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jc w:val="both"/>
        <w:rPr>
          <w:rFonts w:hint="eastAsia" w:ascii="仿宋" w:hAnsi="仿宋" w:eastAsia="仿宋" w:cs="仿宋"/>
          <w:sz w:val="52"/>
          <w:szCs w:val="52"/>
          <w:lang w:val="en-US" w:eastAsia="zh-CN"/>
        </w:rPr>
      </w:pPr>
    </w:p>
    <w:p>
      <w:pPr>
        <w:jc w:val="both"/>
        <w:rPr>
          <w:rFonts w:hint="eastAsia" w:ascii="仿宋" w:hAnsi="仿宋" w:eastAsia="仿宋" w:cs="仿宋"/>
          <w:sz w:val="52"/>
          <w:szCs w:val="52"/>
          <w:lang w:val="en-US" w:eastAsia="zh-CN"/>
        </w:rPr>
      </w:pPr>
    </w:p>
    <w:p>
      <w:pPr>
        <w:jc w:val="both"/>
        <w:rPr>
          <w:rFonts w:hint="eastAsia" w:ascii="仿宋" w:hAnsi="仿宋" w:eastAsia="仿宋" w:cs="仿宋"/>
          <w:sz w:val="52"/>
          <w:szCs w:val="52"/>
          <w:lang w:val="en-US" w:eastAsia="zh-CN"/>
        </w:rPr>
      </w:pPr>
    </w:p>
    <w:p>
      <w:pPr>
        <w:jc w:val="both"/>
        <w:rPr>
          <w:rFonts w:hint="eastAsia" w:ascii="仿宋" w:hAnsi="仿宋" w:eastAsia="仿宋" w:cs="仿宋"/>
          <w:sz w:val="52"/>
          <w:szCs w:val="52"/>
          <w:lang w:val="en-US" w:eastAsia="zh-CN"/>
        </w:rPr>
      </w:pPr>
    </w:p>
    <w:p>
      <w:pPr>
        <w:jc w:val="center"/>
        <w:rPr>
          <w:rFonts w:hint="eastAsia" w:ascii="楷体" w:hAnsi="楷体" w:eastAsia="楷体" w:cs="楷体"/>
          <w:b/>
          <w:bCs/>
          <w:sz w:val="44"/>
          <w:szCs w:val="44"/>
          <w:lang w:val="en-US" w:eastAsia="zh-CN"/>
        </w:rPr>
      </w:pPr>
      <w:r>
        <w:rPr>
          <w:rFonts w:hint="eastAsia" w:ascii="楷体" w:hAnsi="楷体" w:eastAsia="楷体" w:cs="楷体"/>
          <w:b/>
          <w:bCs/>
          <w:sz w:val="44"/>
          <w:szCs w:val="44"/>
          <w:lang w:val="en-US" w:eastAsia="zh-CN"/>
        </w:rPr>
        <w:t>东莞市名校研究生培养（实践）基地</w:t>
      </w:r>
    </w:p>
    <w:p>
      <w:pPr>
        <w:jc w:val="center"/>
        <w:rPr>
          <w:rFonts w:hint="eastAsia" w:ascii="楷体" w:hAnsi="楷体" w:eastAsia="楷体" w:cs="楷体"/>
          <w:b/>
          <w:bCs/>
          <w:sz w:val="44"/>
          <w:szCs w:val="44"/>
          <w:lang w:val="en-US" w:eastAsia="zh-CN"/>
        </w:rPr>
      </w:pPr>
      <w:r>
        <w:rPr>
          <w:rFonts w:hint="eastAsia" w:ascii="楷体" w:hAnsi="楷体" w:eastAsia="楷体" w:cs="楷体"/>
          <w:b/>
          <w:bCs/>
          <w:sz w:val="44"/>
          <w:szCs w:val="44"/>
          <w:lang w:val="en-US" w:eastAsia="zh-CN"/>
        </w:rPr>
        <w:t>企业、新型研发机构研究生需求信息汇编</w:t>
      </w:r>
    </w:p>
    <w:p>
      <w:pPr>
        <w:jc w:val="center"/>
        <w:rPr>
          <w:rFonts w:hint="eastAsia" w:ascii="楷体" w:hAnsi="楷体" w:eastAsia="楷体" w:cs="楷体"/>
          <w:b/>
          <w:bCs/>
          <w:sz w:val="44"/>
          <w:szCs w:val="44"/>
          <w:lang w:val="en-US" w:eastAsia="zh-CN"/>
        </w:rPr>
      </w:pPr>
    </w:p>
    <w:p>
      <w:pPr>
        <w:jc w:val="center"/>
        <w:rPr>
          <w:rFonts w:hint="eastAsia" w:ascii="楷体" w:hAnsi="楷体" w:eastAsia="楷体" w:cs="楷体"/>
          <w:b/>
          <w:bCs/>
          <w:sz w:val="40"/>
          <w:szCs w:val="40"/>
          <w:lang w:val="en-US" w:eastAsia="zh-CN"/>
        </w:rPr>
      </w:pPr>
      <w:r>
        <w:rPr>
          <w:rFonts w:hint="eastAsia" w:ascii="楷体" w:hAnsi="楷体" w:eastAsia="楷体" w:cs="楷体"/>
          <w:b/>
          <w:bCs/>
          <w:sz w:val="40"/>
          <w:szCs w:val="40"/>
          <w:lang w:val="en-US" w:eastAsia="zh-CN"/>
        </w:rPr>
        <w:t>（第一批）</w:t>
      </w:r>
    </w:p>
    <w:p>
      <w:pPr>
        <w:jc w:val="center"/>
        <w:rPr>
          <w:rFonts w:hint="eastAsia" w:ascii="楷体" w:hAnsi="楷体" w:eastAsia="楷体" w:cs="楷体"/>
          <w:b/>
          <w:bCs/>
          <w:sz w:val="52"/>
          <w:szCs w:val="52"/>
          <w:lang w:val="en-US" w:eastAsia="zh-CN"/>
        </w:rPr>
      </w:pPr>
    </w:p>
    <w:p>
      <w:pPr>
        <w:jc w:val="center"/>
        <w:rPr>
          <w:rFonts w:hint="eastAsia" w:ascii="楷体" w:hAnsi="楷体" w:eastAsia="楷体" w:cs="楷体"/>
          <w:b/>
          <w:bCs/>
          <w:sz w:val="52"/>
          <w:szCs w:val="52"/>
          <w:lang w:val="en-US" w:eastAsia="zh-CN"/>
        </w:rPr>
      </w:pPr>
    </w:p>
    <w:p>
      <w:pPr>
        <w:jc w:val="both"/>
        <w:rPr>
          <w:rFonts w:hint="eastAsia" w:ascii="楷体" w:hAnsi="楷体" w:eastAsia="楷体" w:cs="楷体"/>
          <w:b/>
          <w:bCs/>
          <w:sz w:val="52"/>
          <w:szCs w:val="52"/>
          <w:lang w:val="en-US" w:eastAsia="zh-CN"/>
        </w:rPr>
      </w:pPr>
    </w:p>
    <w:p>
      <w:pPr>
        <w:jc w:val="both"/>
        <w:rPr>
          <w:rFonts w:hint="eastAsia" w:ascii="楷体" w:hAnsi="楷体" w:eastAsia="楷体" w:cs="楷体"/>
          <w:b/>
          <w:bCs/>
          <w:sz w:val="52"/>
          <w:szCs w:val="52"/>
          <w:lang w:val="en-US" w:eastAsia="zh-CN"/>
        </w:rPr>
      </w:pPr>
    </w:p>
    <w:p>
      <w:pPr>
        <w:jc w:val="both"/>
        <w:rPr>
          <w:rFonts w:hint="eastAsia" w:ascii="楷体" w:hAnsi="楷体" w:eastAsia="楷体" w:cs="楷体"/>
          <w:b/>
          <w:bCs/>
          <w:sz w:val="52"/>
          <w:szCs w:val="52"/>
          <w:lang w:val="en-US" w:eastAsia="zh-CN"/>
        </w:rPr>
      </w:pPr>
    </w:p>
    <w:p>
      <w:pPr>
        <w:jc w:val="both"/>
        <w:rPr>
          <w:rFonts w:hint="eastAsia" w:ascii="楷体" w:hAnsi="楷体" w:eastAsia="楷体" w:cs="楷体"/>
          <w:b/>
          <w:bCs/>
          <w:sz w:val="52"/>
          <w:szCs w:val="52"/>
          <w:lang w:val="en-US" w:eastAsia="zh-CN"/>
        </w:rPr>
      </w:pPr>
    </w:p>
    <w:p>
      <w:pPr>
        <w:jc w:val="center"/>
        <w:rPr>
          <w:rFonts w:hint="eastAsia" w:ascii="楷体" w:hAnsi="楷体" w:eastAsia="楷体" w:cs="楷体"/>
          <w:b/>
          <w:bCs/>
          <w:sz w:val="40"/>
          <w:szCs w:val="40"/>
          <w:lang w:val="en-US" w:eastAsia="zh-CN"/>
        </w:rPr>
      </w:pPr>
      <w:r>
        <w:rPr>
          <w:rFonts w:hint="eastAsia" w:ascii="楷体" w:hAnsi="楷体" w:eastAsia="楷体" w:cs="楷体"/>
          <w:b/>
          <w:bCs/>
          <w:sz w:val="40"/>
          <w:szCs w:val="40"/>
          <w:lang w:val="en-US" w:eastAsia="zh-CN"/>
        </w:rPr>
        <w:t>东莞市名校研究生培育发展中心</w:t>
      </w:r>
    </w:p>
    <w:p>
      <w:pPr>
        <w:jc w:val="cente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2017年5月</w:t>
      </w:r>
    </w:p>
    <w:p>
      <w:pPr>
        <w:sectPr>
          <w:pgSz w:w="11906" w:h="16838"/>
          <w:pgMar w:top="1440" w:right="1800" w:bottom="1440" w:left="1800" w:header="851" w:footer="992" w:gutter="0"/>
          <w:cols w:space="425" w:num="1"/>
          <w:docGrid w:type="lines" w:linePitch="312" w:charSpace="0"/>
        </w:sectPr>
      </w:pPr>
    </w:p>
    <w:p>
      <w:pPr>
        <w:pStyle w:val="5"/>
        <w:tabs>
          <w:tab w:val="right" w:leader="dot" w:pos="8306"/>
        </w:tabs>
      </w:pPr>
      <w:r>
        <w:fldChar w:fldCharType="begin"/>
      </w:r>
      <w:r>
        <w:instrText xml:space="preserve">TOC \o "1-3" \h \u </w:instrText>
      </w:r>
      <w:r>
        <w:fldChar w:fldCharType="separate"/>
      </w:r>
      <w:r>
        <w:fldChar w:fldCharType="begin"/>
      </w:r>
      <w:r>
        <w:instrText xml:space="preserve"> HYPERLINK \l _Toc1186 </w:instrText>
      </w:r>
      <w:r>
        <w:fldChar w:fldCharType="separate"/>
      </w:r>
      <w:r>
        <w:rPr>
          <w:rFonts w:hint="eastAsia" w:ascii="仿宋" w:hAnsi="仿宋" w:eastAsia="仿宋" w:cs="仿宋"/>
          <w:b/>
        </w:rPr>
        <w:t>示范点单位名称：</w:t>
      </w:r>
      <w:r>
        <w:rPr>
          <w:rFonts w:hint="eastAsia" w:ascii="仿宋" w:hAnsi="仿宋" w:eastAsia="仿宋" w:cs="仿宋"/>
          <w:b/>
          <w:lang w:val="en-US" w:eastAsia="zh-CN"/>
        </w:rPr>
        <w:t>BOO1</w:t>
      </w:r>
      <w:r>
        <w:rPr>
          <w:rFonts w:hint="eastAsia" w:ascii="仿宋" w:hAnsi="仿宋" w:eastAsia="仿宋" w:cs="仿宋"/>
          <w:b/>
        </w:rPr>
        <w:t>广东生益科技股份有限公司</w:t>
      </w:r>
      <w:r>
        <w:tab/>
      </w:r>
      <w:r>
        <w:fldChar w:fldCharType="begin"/>
      </w:r>
      <w:r>
        <w:instrText xml:space="preserve"> PAGEREF _Toc1186 </w:instrText>
      </w:r>
      <w:r>
        <w:fldChar w:fldCharType="separate"/>
      </w:r>
      <w:r>
        <w:t>7</w:t>
      </w:r>
      <w:r>
        <w:fldChar w:fldCharType="end"/>
      </w:r>
      <w:r>
        <w:fldChar w:fldCharType="end"/>
      </w:r>
    </w:p>
    <w:p>
      <w:pPr>
        <w:pStyle w:val="6"/>
        <w:tabs>
          <w:tab w:val="right" w:leader="dot" w:pos="8306"/>
        </w:tabs>
      </w:pPr>
      <w:r>
        <w:fldChar w:fldCharType="begin"/>
      </w:r>
      <w:r>
        <w:instrText xml:space="preserve"> HYPERLINK \l _Toc32508 </w:instrText>
      </w:r>
      <w:r>
        <w:fldChar w:fldCharType="separate"/>
      </w:r>
      <w:r>
        <w:rPr>
          <w:rFonts w:hint="eastAsia" w:ascii="仿宋" w:hAnsi="仿宋" w:eastAsia="仿宋" w:cs="仿宋"/>
          <w:b w:val="0"/>
          <w:bCs w:val="0"/>
          <w:szCs w:val="28"/>
          <w:lang w:val="en-US" w:eastAsia="zh-CN"/>
        </w:rPr>
        <w:t>B00101-</w:t>
      </w:r>
      <w:r>
        <w:rPr>
          <w:rFonts w:hint="eastAsia" w:ascii="仿宋" w:hAnsi="仿宋" w:eastAsia="仿宋" w:cs="仿宋"/>
          <w:b w:val="0"/>
          <w:bCs w:val="0"/>
          <w:szCs w:val="24"/>
          <w:vertAlign w:val="baseline"/>
          <w:lang w:val="en-US" w:eastAsia="zh-CN"/>
        </w:rPr>
        <w:t>B00111</w:t>
      </w:r>
      <w:r>
        <w:rPr>
          <w:rFonts w:hint="eastAsia" w:ascii="仿宋" w:hAnsi="仿宋" w:eastAsia="仿宋" w:cs="仿宋"/>
          <w:b w:val="0"/>
          <w:bCs w:val="0"/>
          <w:szCs w:val="28"/>
          <w:lang w:val="en-US" w:eastAsia="zh-CN"/>
        </w:rPr>
        <w:t>项目：广东生益科技股份有限公司项目表</w:t>
      </w:r>
      <w:r>
        <w:tab/>
      </w:r>
      <w:r>
        <w:fldChar w:fldCharType="begin"/>
      </w:r>
      <w:r>
        <w:instrText xml:space="preserve"> PAGEREF _Toc32508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_Toc2137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_Toc2137 </w:instrText>
      </w:r>
      <w:r>
        <w:fldChar w:fldCharType="separate"/>
      </w:r>
      <w:r>
        <w:t>14</w:t>
      </w:r>
      <w:r>
        <w:fldChar w:fldCharType="end"/>
      </w:r>
      <w:r>
        <w:fldChar w:fldCharType="end"/>
      </w:r>
    </w:p>
    <w:p>
      <w:pPr>
        <w:pStyle w:val="5"/>
        <w:tabs>
          <w:tab w:val="right" w:leader="dot" w:pos="8306"/>
        </w:tabs>
      </w:pPr>
      <w:r>
        <w:fldChar w:fldCharType="begin"/>
      </w:r>
      <w:r>
        <w:instrText xml:space="preserve"> HYPERLINK \l _Toc31090 </w:instrText>
      </w:r>
      <w:r>
        <w:fldChar w:fldCharType="separate"/>
      </w:r>
      <w:r>
        <w:rPr>
          <w:rFonts w:hint="eastAsia" w:ascii="仿宋" w:hAnsi="仿宋" w:eastAsia="仿宋" w:cs="仿宋"/>
          <w:b/>
        </w:rPr>
        <w:t>示范点单位名称：B002东莞证券股份有限公司</w:t>
      </w:r>
      <w:r>
        <w:tab/>
      </w:r>
      <w:r>
        <w:fldChar w:fldCharType="begin"/>
      </w:r>
      <w:r>
        <w:instrText xml:space="preserve"> PAGEREF _Toc31090 </w:instrText>
      </w:r>
      <w:r>
        <w:fldChar w:fldCharType="separate"/>
      </w:r>
      <w:r>
        <w:t>15</w:t>
      </w:r>
      <w:r>
        <w:fldChar w:fldCharType="end"/>
      </w:r>
      <w:r>
        <w:fldChar w:fldCharType="end"/>
      </w:r>
    </w:p>
    <w:p>
      <w:pPr>
        <w:pStyle w:val="6"/>
        <w:tabs>
          <w:tab w:val="right" w:leader="dot" w:pos="8306"/>
        </w:tabs>
      </w:pPr>
      <w:r>
        <w:fldChar w:fldCharType="begin"/>
      </w:r>
      <w:r>
        <w:instrText xml:space="preserve"> HYPERLINK \l _Toc23369 </w:instrText>
      </w:r>
      <w:r>
        <w:fldChar w:fldCharType="separate"/>
      </w:r>
      <w:r>
        <w:rPr>
          <w:rFonts w:hint="eastAsia" w:ascii="仿宋" w:hAnsi="仿宋" w:eastAsia="仿宋" w:cs="仿宋"/>
          <w:b w:val="0"/>
          <w:bCs w:val="0"/>
          <w:szCs w:val="28"/>
          <w:lang w:val="en-US" w:eastAsia="zh-CN"/>
        </w:rPr>
        <w:t>B00201项目：新一代数据中心建设</w:t>
      </w:r>
      <w:r>
        <w:tab/>
      </w:r>
      <w:r>
        <w:fldChar w:fldCharType="begin"/>
      </w:r>
      <w:r>
        <w:instrText xml:space="preserve"> PAGEREF _Toc23369 </w:instrText>
      </w:r>
      <w:r>
        <w:fldChar w:fldCharType="separate"/>
      </w:r>
      <w:r>
        <w:t>16</w:t>
      </w:r>
      <w:r>
        <w:fldChar w:fldCharType="end"/>
      </w:r>
      <w:r>
        <w:fldChar w:fldCharType="end"/>
      </w:r>
    </w:p>
    <w:p>
      <w:pPr>
        <w:pStyle w:val="6"/>
        <w:tabs>
          <w:tab w:val="right" w:leader="dot" w:pos="8306"/>
        </w:tabs>
      </w:pPr>
      <w:r>
        <w:fldChar w:fldCharType="begin"/>
      </w:r>
      <w:r>
        <w:instrText xml:space="preserve"> HYPERLINK \l _Toc16464 </w:instrText>
      </w:r>
      <w:r>
        <w:fldChar w:fldCharType="separate"/>
      </w:r>
      <w:r>
        <w:rPr>
          <w:rFonts w:hint="eastAsia" w:ascii="仿宋" w:hAnsi="仿宋" w:eastAsia="仿宋" w:cs="仿宋"/>
          <w:b w:val="0"/>
          <w:bCs w:val="0"/>
          <w:szCs w:val="28"/>
          <w:lang w:val="en-US" w:eastAsia="zh-CN"/>
        </w:rPr>
        <w:t>B00202项目：东莞证券网络安全体系建设</w:t>
      </w:r>
      <w:r>
        <w:tab/>
      </w:r>
      <w:r>
        <w:fldChar w:fldCharType="begin"/>
      </w:r>
      <w:r>
        <w:instrText xml:space="preserve"> PAGEREF _Toc16464 </w:instrText>
      </w:r>
      <w:r>
        <w:fldChar w:fldCharType="separate"/>
      </w:r>
      <w:r>
        <w:t>19</w:t>
      </w:r>
      <w:r>
        <w:fldChar w:fldCharType="end"/>
      </w:r>
      <w:r>
        <w:fldChar w:fldCharType="end"/>
      </w:r>
    </w:p>
    <w:p>
      <w:pPr>
        <w:pStyle w:val="6"/>
        <w:tabs>
          <w:tab w:val="right" w:leader="dot" w:pos="8306"/>
        </w:tabs>
      </w:pPr>
      <w:r>
        <w:fldChar w:fldCharType="begin"/>
      </w:r>
      <w:r>
        <w:instrText xml:space="preserve"> HYPERLINK \l _Toc13259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_Toc13259 </w:instrText>
      </w:r>
      <w:r>
        <w:fldChar w:fldCharType="separate"/>
      </w:r>
      <w:r>
        <w:t>21</w:t>
      </w:r>
      <w:r>
        <w:fldChar w:fldCharType="end"/>
      </w:r>
      <w:r>
        <w:fldChar w:fldCharType="end"/>
      </w:r>
    </w:p>
    <w:p>
      <w:pPr>
        <w:pStyle w:val="5"/>
        <w:tabs>
          <w:tab w:val="right" w:leader="dot" w:pos="8306"/>
        </w:tabs>
      </w:pPr>
      <w:r>
        <w:fldChar w:fldCharType="begin"/>
      </w:r>
      <w:r>
        <w:instrText xml:space="preserve"> HYPERLINK \l _Toc27418 </w:instrText>
      </w:r>
      <w:r>
        <w:fldChar w:fldCharType="separate"/>
      </w:r>
      <w:r>
        <w:rPr>
          <w:rFonts w:hint="eastAsia" w:ascii="仿宋" w:hAnsi="仿宋" w:eastAsia="仿宋" w:cs="仿宋"/>
          <w:b/>
        </w:rPr>
        <w:t>示范点单位名称：</w:t>
      </w:r>
      <w:r>
        <w:rPr>
          <w:rFonts w:hint="eastAsia" w:ascii="仿宋" w:hAnsi="仿宋" w:eastAsia="仿宋" w:cs="仿宋"/>
          <w:b/>
          <w:lang w:val="en-US" w:eastAsia="zh-CN"/>
        </w:rPr>
        <w:t>B003</w:t>
      </w:r>
      <w:r>
        <w:rPr>
          <w:rFonts w:hint="eastAsia" w:ascii="仿宋" w:hAnsi="仿宋" w:eastAsia="仿宋" w:cs="仿宋"/>
          <w:b/>
        </w:rPr>
        <w:t>广东众生药业股份有限公司</w:t>
      </w:r>
      <w:r>
        <w:tab/>
      </w:r>
      <w:r>
        <w:fldChar w:fldCharType="begin"/>
      </w:r>
      <w:r>
        <w:instrText xml:space="preserve"> PAGEREF _Toc27418 </w:instrText>
      </w:r>
      <w:r>
        <w:fldChar w:fldCharType="separate"/>
      </w:r>
      <w:r>
        <w:t>22</w:t>
      </w:r>
      <w:r>
        <w:fldChar w:fldCharType="end"/>
      </w:r>
      <w:r>
        <w:fldChar w:fldCharType="end"/>
      </w:r>
    </w:p>
    <w:p>
      <w:pPr>
        <w:pStyle w:val="6"/>
        <w:tabs>
          <w:tab w:val="right" w:leader="dot" w:pos="8306"/>
        </w:tabs>
      </w:pPr>
      <w:r>
        <w:fldChar w:fldCharType="begin"/>
      </w:r>
      <w:r>
        <w:instrText xml:space="preserve"> HYPERLINK \l _Toc25497 </w:instrText>
      </w:r>
      <w:r>
        <w:fldChar w:fldCharType="separate"/>
      </w:r>
      <w:r>
        <w:rPr>
          <w:rFonts w:hint="eastAsia" w:ascii="仿宋" w:hAnsi="仿宋" w:eastAsia="仿宋" w:cs="仿宋"/>
          <w:b w:val="0"/>
          <w:bCs w:val="0"/>
          <w:szCs w:val="28"/>
          <w:lang w:val="en-US" w:eastAsia="zh-CN"/>
        </w:rPr>
        <w:t>B00301项目：化学药、生物药及现代中药的新药开发</w:t>
      </w:r>
      <w:r>
        <w:tab/>
      </w:r>
      <w:r>
        <w:fldChar w:fldCharType="begin"/>
      </w:r>
      <w:r>
        <w:instrText xml:space="preserve"> PAGEREF _Toc25497 </w:instrText>
      </w:r>
      <w:r>
        <w:fldChar w:fldCharType="separate"/>
      </w:r>
      <w:r>
        <w:t>23</w:t>
      </w:r>
      <w:r>
        <w:fldChar w:fldCharType="end"/>
      </w:r>
      <w:r>
        <w:fldChar w:fldCharType="end"/>
      </w:r>
    </w:p>
    <w:p>
      <w:pPr>
        <w:pStyle w:val="6"/>
        <w:tabs>
          <w:tab w:val="right" w:leader="dot" w:pos="8306"/>
        </w:tabs>
      </w:pPr>
      <w:r>
        <w:fldChar w:fldCharType="begin"/>
      </w:r>
      <w:r>
        <w:instrText xml:space="preserve"> HYPERLINK \l _Toc25544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_Toc25544 </w:instrText>
      </w:r>
      <w:r>
        <w:fldChar w:fldCharType="separate"/>
      </w:r>
      <w:r>
        <w:t>27</w:t>
      </w:r>
      <w:r>
        <w:fldChar w:fldCharType="end"/>
      </w:r>
      <w:r>
        <w:fldChar w:fldCharType="end"/>
      </w:r>
    </w:p>
    <w:p>
      <w:pPr>
        <w:pStyle w:val="5"/>
        <w:tabs>
          <w:tab w:val="right" w:leader="dot" w:pos="8306"/>
        </w:tabs>
      </w:pPr>
      <w:r>
        <w:fldChar w:fldCharType="begin"/>
      </w:r>
      <w:r>
        <w:instrText xml:space="preserve"> HYPERLINK \l _Toc5995 </w:instrText>
      </w:r>
      <w:r>
        <w:fldChar w:fldCharType="separate"/>
      </w:r>
      <w:r>
        <w:rPr>
          <w:rFonts w:hint="eastAsia" w:ascii="仿宋" w:hAnsi="仿宋" w:eastAsia="仿宋" w:cs="仿宋"/>
          <w:b/>
        </w:rPr>
        <w:t>示范点单位名称：</w:t>
      </w:r>
      <w:r>
        <w:rPr>
          <w:rFonts w:hint="eastAsia" w:ascii="仿宋" w:hAnsi="仿宋" w:eastAsia="仿宋" w:cs="仿宋"/>
          <w:b/>
          <w:lang w:val="en-US" w:eastAsia="zh-CN"/>
        </w:rPr>
        <w:t>B004</w:t>
      </w:r>
      <w:r>
        <w:rPr>
          <w:rFonts w:hint="eastAsia" w:ascii="仿宋" w:hAnsi="仿宋" w:eastAsia="仿宋" w:cs="仿宋"/>
          <w:b/>
        </w:rPr>
        <w:t>东莞市奥海电源科技有限公司</w:t>
      </w:r>
      <w:r>
        <w:tab/>
      </w:r>
      <w:r>
        <w:fldChar w:fldCharType="begin"/>
      </w:r>
      <w:r>
        <w:instrText xml:space="preserve"> PAGEREF _Toc5995 </w:instrText>
      </w:r>
      <w:r>
        <w:fldChar w:fldCharType="separate"/>
      </w:r>
      <w:r>
        <w:t>28</w:t>
      </w:r>
      <w:r>
        <w:fldChar w:fldCharType="end"/>
      </w:r>
      <w:r>
        <w:fldChar w:fldCharType="end"/>
      </w:r>
    </w:p>
    <w:p>
      <w:pPr>
        <w:pStyle w:val="6"/>
        <w:tabs>
          <w:tab w:val="right" w:leader="dot" w:pos="8306"/>
        </w:tabs>
      </w:pPr>
      <w:r>
        <w:fldChar w:fldCharType="begin"/>
      </w:r>
      <w:r>
        <w:instrText xml:space="preserve"> HYPERLINK \l _Toc19553 </w:instrText>
      </w:r>
      <w:r>
        <w:fldChar w:fldCharType="separate"/>
      </w:r>
      <w:r>
        <w:rPr>
          <w:rFonts w:hint="eastAsia" w:ascii="仿宋" w:hAnsi="仿宋" w:eastAsia="仿宋" w:cs="仿宋"/>
          <w:b w:val="0"/>
          <w:bCs w:val="0"/>
          <w:szCs w:val="24"/>
          <w:vertAlign w:val="baseline"/>
          <w:lang w:val="en-US" w:eastAsia="zh-CN"/>
        </w:rPr>
        <w:t>B00401</w:t>
      </w:r>
      <w:r>
        <w:rPr>
          <w:rFonts w:hint="eastAsia" w:ascii="仿宋" w:hAnsi="仿宋" w:eastAsia="仿宋" w:cs="仿宋"/>
          <w:b w:val="0"/>
          <w:bCs w:val="0"/>
          <w:szCs w:val="28"/>
          <w:lang w:val="en-US" w:eastAsia="zh-CN"/>
        </w:rPr>
        <w:t>项目：智能家居电源设计研究开发</w:t>
      </w:r>
      <w:r>
        <w:tab/>
      </w:r>
      <w:r>
        <w:fldChar w:fldCharType="begin"/>
      </w:r>
      <w:r>
        <w:instrText xml:space="preserve"> PAGEREF _Toc19553 </w:instrText>
      </w:r>
      <w:r>
        <w:fldChar w:fldCharType="separate"/>
      </w:r>
      <w:r>
        <w:t>29</w:t>
      </w:r>
      <w:r>
        <w:fldChar w:fldCharType="end"/>
      </w:r>
      <w:r>
        <w:fldChar w:fldCharType="end"/>
      </w:r>
    </w:p>
    <w:p>
      <w:pPr>
        <w:pStyle w:val="6"/>
        <w:tabs>
          <w:tab w:val="right" w:leader="dot" w:pos="8306"/>
        </w:tabs>
      </w:pPr>
      <w:r>
        <w:fldChar w:fldCharType="begin"/>
      </w:r>
      <w:r>
        <w:instrText xml:space="preserve"> HYPERLINK \l _Toc14480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_Toc14480 </w:instrText>
      </w:r>
      <w:r>
        <w:fldChar w:fldCharType="separate"/>
      </w:r>
      <w:r>
        <w:t>30</w:t>
      </w:r>
      <w:r>
        <w:fldChar w:fldCharType="end"/>
      </w:r>
      <w:r>
        <w:fldChar w:fldCharType="end"/>
      </w:r>
    </w:p>
    <w:p>
      <w:pPr>
        <w:pStyle w:val="5"/>
        <w:tabs>
          <w:tab w:val="right" w:leader="dot" w:pos="8306"/>
        </w:tabs>
      </w:pPr>
      <w:r>
        <w:fldChar w:fldCharType="begin"/>
      </w:r>
      <w:r>
        <w:instrText xml:space="preserve"> HYPERLINK \l _Toc8890 </w:instrText>
      </w:r>
      <w:r>
        <w:fldChar w:fldCharType="separate"/>
      </w:r>
      <w:r>
        <w:rPr>
          <w:rFonts w:hint="eastAsia" w:ascii="仿宋" w:hAnsi="仿宋" w:eastAsia="仿宋" w:cs="仿宋"/>
          <w:b/>
        </w:rPr>
        <w:t>示范点单位名称：</w:t>
      </w:r>
      <w:r>
        <w:rPr>
          <w:rFonts w:hint="eastAsia" w:ascii="仿宋" w:hAnsi="仿宋" w:eastAsia="仿宋" w:cs="仿宋"/>
          <w:b/>
          <w:lang w:val="en-US" w:eastAsia="zh-CN"/>
        </w:rPr>
        <w:t>B005</w:t>
      </w:r>
      <w:r>
        <w:rPr>
          <w:rFonts w:hint="eastAsia" w:ascii="仿宋" w:hAnsi="仿宋" w:eastAsia="仿宋" w:cs="仿宋"/>
          <w:b/>
        </w:rPr>
        <w:t>祥鑫科技股份有限公司</w:t>
      </w:r>
      <w:r>
        <w:tab/>
      </w:r>
      <w:r>
        <w:fldChar w:fldCharType="begin"/>
      </w:r>
      <w:r>
        <w:instrText xml:space="preserve"> PAGEREF _Toc8890 </w:instrText>
      </w:r>
      <w:r>
        <w:fldChar w:fldCharType="separate"/>
      </w:r>
      <w:r>
        <w:t>31</w:t>
      </w:r>
      <w:r>
        <w:fldChar w:fldCharType="end"/>
      </w:r>
      <w:r>
        <w:fldChar w:fldCharType="end"/>
      </w:r>
    </w:p>
    <w:p>
      <w:pPr>
        <w:pStyle w:val="6"/>
        <w:tabs>
          <w:tab w:val="right" w:leader="dot" w:pos="8306"/>
        </w:tabs>
      </w:pPr>
      <w:r>
        <w:fldChar w:fldCharType="begin"/>
      </w:r>
      <w:r>
        <w:instrText xml:space="preserve"> HYPERLINK \l _Toc6885 </w:instrText>
      </w:r>
      <w:r>
        <w:fldChar w:fldCharType="separate"/>
      </w:r>
      <w:r>
        <w:rPr>
          <w:rFonts w:hint="eastAsia" w:ascii="仿宋" w:hAnsi="仿宋" w:eastAsia="仿宋" w:cs="仿宋"/>
          <w:b w:val="0"/>
          <w:bCs w:val="0"/>
          <w:szCs w:val="28"/>
          <w:lang w:val="en-US" w:eastAsia="zh-CN"/>
        </w:rPr>
        <w:t>B00501项目：白车身、软模项目</w:t>
      </w:r>
      <w:r>
        <w:tab/>
      </w:r>
      <w:r>
        <w:fldChar w:fldCharType="begin"/>
      </w:r>
      <w:r>
        <w:instrText xml:space="preserve"> PAGEREF _Toc6885 </w:instrText>
      </w:r>
      <w:r>
        <w:fldChar w:fldCharType="separate"/>
      </w:r>
      <w:r>
        <w:t>32</w:t>
      </w:r>
      <w:r>
        <w:fldChar w:fldCharType="end"/>
      </w:r>
      <w:r>
        <w:fldChar w:fldCharType="end"/>
      </w:r>
    </w:p>
    <w:p>
      <w:pPr>
        <w:pStyle w:val="6"/>
        <w:tabs>
          <w:tab w:val="right" w:leader="dot" w:pos="8306"/>
        </w:tabs>
      </w:pPr>
      <w:r>
        <w:fldChar w:fldCharType="begin"/>
      </w:r>
      <w:r>
        <w:instrText xml:space="preserve"> HYPERLINK \l _Toc2792 </w:instrText>
      </w:r>
      <w:r>
        <w:fldChar w:fldCharType="separate"/>
      </w:r>
      <w:r>
        <w:rPr>
          <w:rFonts w:hint="eastAsia" w:ascii="仿宋" w:hAnsi="仿宋" w:eastAsia="仿宋" w:cs="仿宋"/>
          <w:b w:val="0"/>
          <w:bCs w:val="0"/>
          <w:szCs w:val="28"/>
          <w:lang w:val="en-US" w:eastAsia="zh-CN"/>
        </w:rPr>
        <w:t>单位简介</w:t>
      </w:r>
      <w:r>
        <w:tab/>
      </w:r>
      <w:r>
        <w:fldChar w:fldCharType="begin"/>
      </w:r>
      <w:r>
        <w:instrText xml:space="preserve"> PAGEREF _Toc2792 </w:instrText>
      </w:r>
      <w:r>
        <w:fldChar w:fldCharType="separate"/>
      </w:r>
      <w:r>
        <w:t>34</w:t>
      </w:r>
      <w:r>
        <w:fldChar w:fldCharType="end"/>
      </w:r>
      <w:r>
        <w:fldChar w:fldCharType="end"/>
      </w:r>
    </w:p>
    <w:p>
      <w:pPr>
        <w:pStyle w:val="5"/>
        <w:tabs>
          <w:tab w:val="right" w:leader="dot" w:pos="8306"/>
        </w:tabs>
      </w:pPr>
      <w:r>
        <w:fldChar w:fldCharType="begin"/>
      </w:r>
      <w:r>
        <w:instrText xml:space="preserve"> HYPERLINK \l _Toc11853 </w:instrText>
      </w:r>
      <w:r>
        <w:fldChar w:fldCharType="separate"/>
      </w:r>
      <w:r>
        <w:rPr>
          <w:rFonts w:hint="eastAsia" w:ascii="仿宋" w:hAnsi="仿宋" w:eastAsia="仿宋" w:cs="仿宋"/>
          <w:b/>
        </w:rPr>
        <w:t>示范点单位名称：</w:t>
      </w:r>
      <w:r>
        <w:rPr>
          <w:rFonts w:hint="eastAsia" w:ascii="仿宋" w:hAnsi="仿宋" w:eastAsia="仿宋" w:cs="仿宋"/>
          <w:b/>
          <w:lang w:val="en-US" w:eastAsia="zh-CN"/>
        </w:rPr>
        <w:t>B006</w:t>
      </w:r>
      <w:r>
        <w:rPr>
          <w:rFonts w:hint="eastAsia" w:ascii="仿宋" w:hAnsi="仿宋" w:eastAsia="仿宋" w:cs="仿宋"/>
          <w:b/>
        </w:rPr>
        <w:t>广东太阳神集团有限公司</w:t>
      </w:r>
      <w:r>
        <w:tab/>
      </w:r>
      <w:r>
        <w:fldChar w:fldCharType="begin"/>
      </w:r>
      <w:r>
        <w:instrText xml:space="preserve"> PAGEREF _Toc11853 </w:instrText>
      </w:r>
      <w:r>
        <w:fldChar w:fldCharType="separate"/>
      </w:r>
      <w:r>
        <w:t>35</w:t>
      </w:r>
      <w:r>
        <w:fldChar w:fldCharType="end"/>
      </w:r>
      <w:r>
        <w:fldChar w:fldCharType="end"/>
      </w:r>
    </w:p>
    <w:p>
      <w:pPr>
        <w:pStyle w:val="6"/>
        <w:tabs>
          <w:tab w:val="right" w:leader="dot" w:pos="8306"/>
        </w:tabs>
      </w:pPr>
      <w:r>
        <w:fldChar w:fldCharType="begin"/>
      </w:r>
      <w:r>
        <w:instrText xml:space="preserve"> HYPERLINK \l _Toc18692 </w:instrText>
      </w:r>
      <w:r>
        <w:fldChar w:fldCharType="separate"/>
      </w:r>
      <w:r>
        <w:rPr>
          <w:rFonts w:hint="eastAsia" w:ascii="仿宋" w:hAnsi="仿宋" w:eastAsia="仿宋" w:cs="仿宋"/>
          <w:b w:val="0"/>
          <w:bCs w:val="0"/>
          <w:szCs w:val="28"/>
          <w:lang w:val="en-US" w:eastAsia="zh-CN"/>
        </w:rPr>
        <w:t>B00601项目：食用真菌的功能研究与产业化</w:t>
      </w:r>
      <w:r>
        <w:tab/>
      </w:r>
      <w:r>
        <w:fldChar w:fldCharType="begin"/>
      </w:r>
      <w:r>
        <w:instrText xml:space="preserve"> PAGEREF _Toc18692 </w:instrText>
      </w:r>
      <w:r>
        <w:fldChar w:fldCharType="separate"/>
      </w:r>
      <w:r>
        <w:t>36</w:t>
      </w:r>
      <w:r>
        <w:fldChar w:fldCharType="end"/>
      </w:r>
      <w:r>
        <w:fldChar w:fldCharType="end"/>
      </w:r>
    </w:p>
    <w:p>
      <w:pPr>
        <w:pStyle w:val="6"/>
        <w:tabs>
          <w:tab w:val="right" w:leader="dot" w:pos="8306"/>
        </w:tabs>
      </w:pPr>
      <w:r>
        <w:fldChar w:fldCharType="begin"/>
      </w:r>
      <w:r>
        <w:instrText xml:space="preserve"> HYPERLINK \l _Toc3229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_Toc3229 </w:instrText>
      </w:r>
      <w:r>
        <w:fldChar w:fldCharType="separate"/>
      </w:r>
      <w:r>
        <w:t>39</w:t>
      </w:r>
      <w:r>
        <w:fldChar w:fldCharType="end"/>
      </w:r>
      <w:r>
        <w:fldChar w:fldCharType="end"/>
      </w:r>
    </w:p>
    <w:p>
      <w:pPr>
        <w:pStyle w:val="5"/>
        <w:tabs>
          <w:tab w:val="right" w:leader="dot" w:pos="8306"/>
        </w:tabs>
      </w:pPr>
      <w:r>
        <w:fldChar w:fldCharType="begin"/>
      </w:r>
      <w:r>
        <w:instrText xml:space="preserve"> HYPERLINK \l _Toc24391 </w:instrText>
      </w:r>
      <w:r>
        <w:fldChar w:fldCharType="separate"/>
      </w:r>
      <w:r>
        <w:rPr>
          <w:rFonts w:hint="eastAsia" w:ascii="仿宋" w:hAnsi="仿宋" w:eastAsia="仿宋" w:cs="仿宋"/>
          <w:b/>
        </w:rPr>
        <w:t>示范点单位名称：B007东莞南玻光伏科技有限公司</w:t>
      </w:r>
      <w:r>
        <w:tab/>
      </w:r>
      <w:r>
        <w:fldChar w:fldCharType="begin"/>
      </w:r>
      <w:r>
        <w:instrText xml:space="preserve"> PAGEREF _Toc24391 </w:instrText>
      </w:r>
      <w:r>
        <w:fldChar w:fldCharType="separate"/>
      </w:r>
      <w:r>
        <w:t>40</w:t>
      </w:r>
      <w:r>
        <w:fldChar w:fldCharType="end"/>
      </w:r>
      <w:r>
        <w:fldChar w:fldCharType="end"/>
      </w:r>
    </w:p>
    <w:p>
      <w:pPr>
        <w:pStyle w:val="6"/>
        <w:tabs>
          <w:tab w:val="right" w:leader="dot" w:pos="8306"/>
        </w:tabs>
      </w:pPr>
      <w:r>
        <w:fldChar w:fldCharType="begin"/>
      </w:r>
      <w:r>
        <w:instrText xml:space="preserve"> HYPERLINK \l _Toc17627 </w:instrText>
      </w:r>
      <w:r>
        <w:fldChar w:fldCharType="separate"/>
      </w:r>
      <w:r>
        <w:rPr>
          <w:rFonts w:hint="eastAsia" w:ascii="仿宋" w:hAnsi="仿宋" w:eastAsia="仿宋" w:cs="仿宋"/>
          <w:b w:val="0"/>
          <w:bCs w:val="0"/>
          <w:szCs w:val="28"/>
          <w:lang w:val="en-US" w:eastAsia="zh-CN"/>
        </w:rPr>
        <w:t>B00701项目：多晶转换效率为18.70%的电池工艺开发</w:t>
      </w:r>
      <w:r>
        <w:tab/>
      </w:r>
      <w:r>
        <w:fldChar w:fldCharType="begin"/>
      </w:r>
      <w:r>
        <w:instrText xml:space="preserve"> PAGEREF _Toc17627 </w:instrText>
      </w:r>
      <w:r>
        <w:fldChar w:fldCharType="separate"/>
      </w:r>
      <w:r>
        <w:t>41</w:t>
      </w:r>
      <w:r>
        <w:fldChar w:fldCharType="end"/>
      </w:r>
      <w:r>
        <w:fldChar w:fldCharType="end"/>
      </w:r>
    </w:p>
    <w:p>
      <w:pPr>
        <w:pStyle w:val="6"/>
        <w:tabs>
          <w:tab w:val="right" w:leader="dot" w:pos="8306"/>
        </w:tabs>
      </w:pPr>
      <w:r>
        <w:fldChar w:fldCharType="begin"/>
      </w:r>
      <w:r>
        <w:instrText xml:space="preserve"> HYPERLINK \l _Toc6552 </w:instrText>
      </w:r>
      <w:r>
        <w:fldChar w:fldCharType="separate"/>
      </w:r>
      <w:r>
        <w:rPr>
          <w:rFonts w:hint="eastAsia" w:ascii="仿宋" w:hAnsi="仿宋" w:eastAsia="仿宋" w:cs="仿宋"/>
          <w:b w:val="0"/>
          <w:bCs w:val="0"/>
          <w:szCs w:val="28"/>
          <w:lang w:val="en-US" w:eastAsia="zh-CN"/>
        </w:rPr>
        <w:t>B00702项目：分步印刷技术</w:t>
      </w:r>
      <w:r>
        <w:tab/>
      </w:r>
      <w:r>
        <w:fldChar w:fldCharType="begin"/>
      </w:r>
      <w:r>
        <w:instrText xml:space="preserve"> PAGEREF _Toc6552 </w:instrText>
      </w:r>
      <w:r>
        <w:fldChar w:fldCharType="separate"/>
      </w:r>
      <w:r>
        <w:t>43</w:t>
      </w:r>
      <w:r>
        <w:fldChar w:fldCharType="end"/>
      </w:r>
      <w:r>
        <w:fldChar w:fldCharType="end"/>
      </w:r>
    </w:p>
    <w:p>
      <w:pPr>
        <w:pStyle w:val="6"/>
        <w:tabs>
          <w:tab w:val="right" w:leader="dot" w:pos="8306"/>
        </w:tabs>
      </w:pPr>
      <w:r>
        <w:fldChar w:fldCharType="begin"/>
      </w:r>
      <w:r>
        <w:instrText xml:space="preserve"> HYPERLINK \l _Toc28769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_Toc28769 </w:instrText>
      </w:r>
      <w:r>
        <w:fldChar w:fldCharType="separate"/>
      </w:r>
      <w:r>
        <w:t>45</w:t>
      </w:r>
      <w:r>
        <w:fldChar w:fldCharType="end"/>
      </w:r>
      <w:r>
        <w:fldChar w:fldCharType="end"/>
      </w:r>
    </w:p>
    <w:p>
      <w:pPr>
        <w:pStyle w:val="5"/>
        <w:tabs>
          <w:tab w:val="right" w:leader="dot" w:pos="8306"/>
        </w:tabs>
      </w:pPr>
      <w:r>
        <w:fldChar w:fldCharType="begin"/>
      </w:r>
      <w:r>
        <w:instrText xml:space="preserve"> HYPERLINK \l _Toc31926 </w:instrText>
      </w:r>
      <w:r>
        <w:fldChar w:fldCharType="separate"/>
      </w:r>
      <w:r>
        <w:rPr>
          <w:rFonts w:hint="eastAsia" w:ascii="仿宋" w:hAnsi="仿宋" w:eastAsia="仿宋" w:cs="仿宋"/>
          <w:b/>
        </w:rPr>
        <w:t>示范点单位名称：B008广东奥普特科技股份有限公司</w:t>
      </w:r>
      <w:r>
        <w:tab/>
      </w:r>
      <w:r>
        <w:fldChar w:fldCharType="begin"/>
      </w:r>
      <w:r>
        <w:instrText xml:space="preserve"> PAGEREF _Toc31926 </w:instrText>
      </w:r>
      <w:r>
        <w:fldChar w:fldCharType="separate"/>
      </w:r>
      <w:r>
        <w:t>46</w:t>
      </w:r>
      <w:r>
        <w:fldChar w:fldCharType="end"/>
      </w:r>
      <w:r>
        <w:fldChar w:fldCharType="end"/>
      </w:r>
    </w:p>
    <w:p>
      <w:pPr>
        <w:pStyle w:val="6"/>
        <w:tabs>
          <w:tab w:val="right" w:leader="dot" w:pos="8306"/>
        </w:tabs>
      </w:pPr>
      <w:r>
        <w:fldChar w:fldCharType="begin"/>
      </w:r>
      <w:r>
        <w:instrText xml:space="preserve"> HYPERLINK \l _Toc13978 </w:instrText>
      </w:r>
      <w:r>
        <w:fldChar w:fldCharType="separate"/>
      </w:r>
      <w:r>
        <w:rPr>
          <w:rFonts w:hint="eastAsia" w:ascii="仿宋" w:hAnsi="仿宋" w:eastAsia="仿宋" w:cs="仿宋"/>
          <w:b w:val="0"/>
          <w:bCs w:val="0"/>
          <w:szCs w:val="28"/>
          <w:lang w:val="en-US" w:eastAsia="zh-CN"/>
        </w:rPr>
        <w:t>B00801项目：机器视觉开发包</w:t>
      </w:r>
      <w:r>
        <w:tab/>
      </w:r>
      <w:r>
        <w:fldChar w:fldCharType="begin"/>
      </w:r>
      <w:r>
        <w:instrText xml:space="preserve"> PAGEREF _Toc13978 </w:instrText>
      </w:r>
      <w:r>
        <w:fldChar w:fldCharType="separate"/>
      </w:r>
      <w:r>
        <w:t>47</w:t>
      </w:r>
      <w:r>
        <w:fldChar w:fldCharType="end"/>
      </w:r>
      <w:r>
        <w:fldChar w:fldCharType="end"/>
      </w:r>
    </w:p>
    <w:p>
      <w:pPr>
        <w:pStyle w:val="6"/>
        <w:tabs>
          <w:tab w:val="right" w:leader="dot" w:pos="8306"/>
        </w:tabs>
      </w:pPr>
      <w:r>
        <w:fldChar w:fldCharType="begin"/>
      </w:r>
      <w:r>
        <w:instrText xml:space="preserve"> HYPERLINK \l _Toc31096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_Toc31096 </w:instrText>
      </w:r>
      <w:r>
        <w:fldChar w:fldCharType="separate"/>
      </w:r>
      <w:r>
        <w:t>49</w:t>
      </w:r>
      <w:r>
        <w:fldChar w:fldCharType="end"/>
      </w:r>
      <w:r>
        <w:fldChar w:fldCharType="end"/>
      </w:r>
    </w:p>
    <w:p>
      <w:pPr>
        <w:pStyle w:val="5"/>
        <w:tabs>
          <w:tab w:val="right" w:leader="dot" w:pos="8306"/>
        </w:tabs>
      </w:pPr>
      <w:r>
        <w:fldChar w:fldCharType="begin"/>
      </w:r>
      <w:r>
        <w:instrText xml:space="preserve"> HYPERLINK \l _Toc30637 </w:instrText>
      </w:r>
      <w:r>
        <w:fldChar w:fldCharType="separate"/>
      </w:r>
      <w:r>
        <w:rPr>
          <w:rFonts w:hint="eastAsia" w:ascii="仿宋" w:hAnsi="仿宋" w:eastAsia="仿宋" w:cs="仿宋"/>
          <w:b/>
        </w:rPr>
        <w:t>示范点单位名称：B009东莞金太阳研磨股份有限公司</w:t>
      </w:r>
      <w:r>
        <w:tab/>
      </w:r>
      <w:r>
        <w:fldChar w:fldCharType="begin"/>
      </w:r>
      <w:r>
        <w:instrText xml:space="preserve"> PAGEREF _Toc30637 </w:instrText>
      </w:r>
      <w:r>
        <w:fldChar w:fldCharType="separate"/>
      </w:r>
      <w:r>
        <w:t>50</w:t>
      </w:r>
      <w:r>
        <w:fldChar w:fldCharType="end"/>
      </w:r>
      <w:r>
        <w:fldChar w:fldCharType="end"/>
      </w:r>
    </w:p>
    <w:p>
      <w:pPr>
        <w:pStyle w:val="6"/>
        <w:tabs>
          <w:tab w:val="right" w:leader="dot" w:pos="8306"/>
        </w:tabs>
      </w:pPr>
      <w:r>
        <w:fldChar w:fldCharType="begin"/>
      </w:r>
      <w:r>
        <w:instrText xml:space="preserve"> HYPERLINK \l _Toc8020 </w:instrText>
      </w:r>
      <w:r>
        <w:fldChar w:fldCharType="separate"/>
      </w:r>
      <w:r>
        <w:rPr>
          <w:rFonts w:hint="eastAsia" w:ascii="仿宋" w:hAnsi="仿宋" w:eastAsia="仿宋" w:cs="仿宋"/>
          <w:b w:val="0"/>
          <w:bCs w:val="0"/>
          <w:szCs w:val="28"/>
          <w:lang w:val="en-US" w:eastAsia="zh-CN"/>
        </w:rPr>
        <w:t>B00901项目：新产品开发</w:t>
      </w:r>
      <w:r>
        <w:tab/>
      </w:r>
      <w:r>
        <w:fldChar w:fldCharType="begin"/>
      </w:r>
      <w:r>
        <w:instrText xml:space="preserve"> PAGEREF _Toc8020 </w:instrText>
      </w:r>
      <w:r>
        <w:fldChar w:fldCharType="separate"/>
      </w:r>
      <w:r>
        <w:t>51</w:t>
      </w:r>
      <w:r>
        <w:fldChar w:fldCharType="end"/>
      </w:r>
      <w:r>
        <w:fldChar w:fldCharType="end"/>
      </w:r>
    </w:p>
    <w:p>
      <w:pPr>
        <w:pStyle w:val="6"/>
        <w:tabs>
          <w:tab w:val="right" w:leader="dot" w:pos="8306"/>
        </w:tabs>
      </w:pPr>
      <w:r>
        <w:fldChar w:fldCharType="begin"/>
      </w:r>
      <w:r>
        <w:instrText xml:space="preserve"> HYPERLINK \l _Toc7548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_Toc7548 </w:instrText>
      </w:r>
      <w:r>
        <w:fldChar w:fldCharType="separate"/>
      </w:r>
      <w:r>
        <w:t>54</w:t>
      </w:r>
      <w:r>
        <w:fldChar w:fldCharType="end"/>
      </w:r>
      <w:r>
        <w:fldChar w:fldCharType="end"/>
      </w:r>
    </w:p>
    <w:p>
      <w:pPr>
        <w:pStyle w:val="5"/>
        <w:tabs>
          <w:tab w:val="right" w:leader="dot" w:pos="8306"/>
        </w:tabs>
      </w:pPr>
      <w:r>
        <w:fldChar w:fldCharType="begin"/>
      </w:r>
      <w:r>
        <w:instrText xml:space="preserve"> HYPERLINK \l _Toc28637 </w:instrText>
      </w:r>
      <w:r>
        <w:fldChar w:fldCharType="separate"/>
      </w:r>
      <w:r>
        <w:rPr>
          <w:rFonts w:hint="eastAsia" w:ascii="仿宋" w:hAnsi="仿宋" w:eastAsia="仿宋" w:cs="仿宋"/>
          <w:b/>
        </w:rPr>
        <w:t>示范点单位名称：B010东莞市贝司通橡胶科技有限公司</w:t>
      </w:r>
      <w:r>
        <w:tab/>
      </w:r>
      <w:r>
        <w:fldChar w:fldCharType="begin"/>
      </w:r>
      <w:r>
        <w:instrText xml:space="preserve"> PAGEREF _Toc28637 </w:instrText>
      </w:r>
      <w:r>
        <w:fldChar w:fldCharType="separate"/>
      </w:r>
      <w:r>
        <w:t>55</w:t>
      </w:r>
      <w:r>
        <w:fldChar w:fldCharType="end"/>
      </w:r>
      <w:r>
        <w:fldChar w:fldCharType="end"/>
      </w:r>
    </w:p>
    <w:p>
      <w:pPr>
        <w:pStyle w:val="6"/>
        <w:tabs>
          <w:tab w:val="right" w:leader="dot" w:pos="8306"/>
        </w:tabs>
      </w:pPr>
      <w:r>
        <w:fldChar w:fldCharType="begin"/>
      </w:r>
      <w:r>
        <w:instrText xml:space="preserve"> HYPERLINK \l _Toc19874 </w:instrText>
      </w:r>
      <w:r>
        <w:fldChar w:fldCharType="separate"/>
      </w:r>
      <w:r>
        <w:rPr>
          <w:rFonts w:hint="eastAsia" w:ascii="仿宋" w:hAnsi="仿宋" w:eastAsia="仿宋" w:cs="仿宋"/>
          <w:b w:val="0"/>
          <w:bCs w:val="0"/>
          <w:szCs w:val="28"/>
          <w:lang w:val="en-US" w:eastAsia="zh-CN"/>
        </w:rPr>
        <w:t>B01001序号：年产100万条再制造轮胎扩产技术改造项目</w:t>
      </w:r>
      <w:r>
        <w:tab/>
      </w:r>
      <w:r>
        <w:fldChar w:fldCharType="begin"/>
      </w:r>
      <w:r>
        <w:instrText xml:space="preserve"> PAGEREF _Toc19874 </w:instrText>
      </w:r>
      <w:r>
        <w:fldChar w:fldCharType="separate"/>
      </w:r>
      <w:r>
        <w:t>56</w:t>
      </w:r>
      <w:r>
        <w:fldChar w:fldCharType="end"/>
      </w:r>
      <w:r>
        <w:fldChar w:fldCharType="end"/>
      </w:r>
    </w:p>
    <w:p>
      <w:pPr>
        <w:pStyle w:val="6"/>
        <w:tabs>
          <w:tab w:val="right" w:leader="dot" w:pos="8306"/>
        </w:tabs>
      </w:pPr>
      <w:r>
        <w:fldChar w:fldCharType="begin"/>
      </w:r>
      <w:r>
        <w:instrText xml:space="preserve"> HYPERLINK \l _Toc17227 </w:instrText>
      </w:r>
      <w:r>
        <w:fldChar w:fldCharType="separate"/>
      </w:r>
      <w:r>
        <w:rPr>
          <w:rFonts w:hint="eastAsia" w:ascii="仿宋" w:hAnsi="仿宋" w:eastAsia="仿宋" w:cs="仿宋"/>
          <w:b w:val="0"/>
          <w:bCs w:val="0"/>
          <w:szCs w:val="28"/>
          <w:lang w:val="en-US" w:eastAsia="zh-CN"/>
        </w:rPr>
        <w:t>单位简介</w:t>
      </w:r>
      <w:r>
        <w:tab/>
      </w:r>
      <w:r>
        <w:fldChar w:fldCharType="begin"/>
      </w:r>
      <w:r>
        <w:instrText xml:space="preserve"> PAGEREF _Toc17227 </w:instrText>
      </w:r>
      <w:r>
        <w:fldChar w:fldCharType="separate"/>
      </w:r>
      <w:r>
        <w:t>58</w:t>
      </w:r>
      <w:r>
        <w:fldChar w:fldCharType="end"/>
      </w:r>
      <w:r>
        <w:fldChar w:fldCharType="end"/>
      </w:r>
    </w:p>
    <w:p>
      <w:pPr>
        <w:pStyle w:val="5"/>
        <w:tabs>
          <w:tab w:val="right" w:leader="dot" w:pos="8306"/>
        </w:tabs>
      </w:pPr>
      <w:r>
        <w:fldChar w:fldCharType="begin"/>
      </w:r>
      <w:r>
        <w:instrText xml:space="preserve"> HYPERLINK \l _Toc19539 </w:instrText>
      </w:r>
      <w:r>
        <w:fldChar w:fldCharType="separate"/>
      </w:r>
      <w:r>
        <w:rPr>
          <w:rFonts w:hint="eastAsia" w:ascii="仿宋" w:hAnsi="仿宋" w:eastAsia="仿宋" w:cs="仿宋"/>
          <w:b/>
        </w:rPr>
        <w:t>示范点单位名称：B011</w:t>
      </w:r>
      <w:r>
        <w:rPr>
          <w:rFonts w:hint="eastAsia" w:ascii="仿宋" w:hAnsi="仿宋" w:eastAsia="仿宋" w:cs="仿宋"/>
          <w:b/>
          <w:bCs/>
          <w:szCs w:val="28"/>
        </w:rPr>
        <w:t>生益电子股份有限公司</w:t>
      </w:r>
      <w:r>
        <w:tab/>
      </w:r>
      <w:r>
        <w:fldChar w:fldCharType="begin"/>
      </w:r>
      <w:r>
        <w:instrText xml:space="preserve"> PAGEREF _Toc19539 </w:instrText>
      </w:r>
      <w:r>
        <w:fldChar w:fldCharType="separate"/>
      </w:r>
      <w:r>
        <w:t>59</w:t>
      </w:r>
      <w:r>
        <w:fldChar w:fldCharType="end"/>
      </w:r>
      <w:r>
        <w:fldChar w:fldCharType="end"/>
      </w:r>
    </w:p>
    <w:p>
      <w:pPr>
        <w:pStyle w:val="6"/>
        <w:tabs>
          <w:tab w:val="right" w:leader="dot" w:pos="8306"/>
        </w:tabs>
      </w:pPr>
      <w:r>
        <w:fldChar w:fldCharType="begin"/>
      </w:r>
      <w:r>
        <w:instrText xml:space="preserve"> HYPERLINK \l _Toc28253 </w:instrText>
      </w:r>
      <w:r>
        <w:fldChar w:fldCharType="separate"/>
      </w:r>
      <w:r>
        <w:rPr>
          <w:rFonts w:hint="eastAsia" w:ascii="仿宋" w:hAnsi="仿宋" w:eastAsia="仿宋" w:cs="仿宋"/>
          <w:b w:val="0"/>
          <w:bCs w:val="0"/>
          <w:lang w:val="en-US" w:eastAsia="zh-CN"/>
        </w:rPr>
        <w:t>B01101项目：5G无线移动通讯用产品开发</w:t>
      </w:r>
      <w:r>
        <w:tab/>
      </w:r>
      <w:r>
        <w:fldChar w:fldCharType="begin"/>
      </w:r>
      <w:r>
        <w:instrText xml:space="preserve"> PAGEREF _Toc28253 </w:instrText>
      </w:r>
      <w:r>
        <w:fldChar w:fldCharType="separate"/>
      </w:r>
      <w:r>
        <w:t>60</w:t>
      </w:r>
      <w:r>
        <w:fldChar w:fldCharType="end"/>
      </w:r>
      <w:r>
        <w:fldChar w:fldCharType="end"/>
      </w:r>
    </w:p>
    <w:p>
      <w:pPr>
        <w:pStyle w:val="6"/>
        <w:tabs>
          <w:tab w:val="right" w:leader="dot" w:pos="8306"/>
        </w:tabs>
      </w:pPr>
      <w:r>
        <w:fldChar w:fldCharType="begin"/>
      </w:r>
      <w:r>
        <w:instrText xml:space="preserve"> HYPERLINK \l _Toc8013 </w:instrText>
      </w:r>
      <w:r>
        <w:fldChar w:fldCharType="separate"/>
      </w:r>
      <w:r>
        <w:rPr>
          <w:rFonts w:hint="eastAsia" w:ascii="仿宋" w:hAnsi="仿宋" w:eastAsia="仿宋" w:cs="仿宋"/>
          <w:b w:val="0"/>
          <w:bCs w:val="0"/>
          <w:lang w:val="en-US" w:eastAsia="zh-CN"/>
        </w:rPr>
        <w:t>B01102项目：高速信号系统性研究</w:t>
      </w:r>
      <w:r>
        <w:tab/>
      </w:r>
      <w:r>
        <w:fldChar w:fldCharType="begin"/>
      </w:r>
      <w:r>
        <w:instrText xml:space="preserve"> PAGEREF _Toc8013 </w:instrText>
      </w:r>
      <w:r>
        <w:fldChar w:fldCharType="separate"/>
      </w:r>
      <w:r>
        <w:t>62</w:t>
      </w:r>
      <w:r>
        <w:fldChar w:fldCharType="end"/>
      </w:r>
      <w:r>
        <w:fldChar w:fldCharType="end"/>
      </w:r>
    </w:p>
    <w:p>
      <w:pPr>
        <w:pStyle w:val="6"/>
        <w:tabs>
          <w:tab w:val="right" w:leader="dot" w:pos="8306"/>
        </w:tabs>
      </w:pPr>
      <w:r>
        <w:fldChar w:fldCharType="begin"/>
      </w:r>
      <w:r>
        <w:instrText xml:space="preserve"> HYPERLINK \l _Toc7172 </w:instrText>
      </w:r>
      <w:r>
        <w:fldChar w:fldCharType="separate"/>
      </w:r>
      <w:r>
        <w:rPr>
          <w:rFonts w:hint="eastAsia" w:ascii="仿宋" w:hAnsi="仿宋" w:eastAsia="仿宋" w:cs="仿宋"/>
          <w:b w:val="0"/>
          <w:bCs w:val="0"/>
          <w:lang w:val="en-US" w:eastAsia="zh-CN"/>
        </w:rPr>
        <w:t>B01103项目：56G+（含20G+）高速PCB产品开发</w:t>
      </w:r>
      <w:r>
        <w:tab/>
      </w:r>
      <w:r>
        <w:fldChar w:fldCharType="begin"/>
      </w:r>
      <w:r>
        <w:instrText xml:space="preserve"> PAGEREF _Toc7172 </w:instrText>
      </w:r>
      <w:r>
        <w:fldChar w:fldCharType="separate"/>
      </w:r>
      <w:r>
        <w:t>64</w:t>
      </w:r>
      <w:r>
        <w:fldChar w:fldCharType="end"/>
      </w:r>
      <w:r>
        <w:fldChar w:fldCharType="end"/>
      </w:r>
    </w:p>
    <w:p>
      <w:pPr>
        <w:pStyle w:val="6"/>
        <w:tabs>
          <w:tab w:val="right" w:leader="dot" w:pos="8306"/>
        </w:tabs>
      </w:pPr>
      <w:r>
        <w:fldChar w:fldCharType="begin"/>
      </w:r>
      <w:r>
        <w:instrText xml:space="preserve"> HYPERLINK \l _Toc14649 </w:instrText>
      </w:r>
      <w:r>
        <w:fldChar w:fldCharType="separate"/>
      </w:r>
      <w:r>
        <w:rPr>
          <w:rFonts w:hint="eastAsia" w:ascii="仿宋" w:hAnsi="仿宋" w:eastAsia="仿宋" w:cs="仿宋"/>
          <w:b w:val="0"/>
          <w:bCs w:val="0"/>
          <w:lang w:val="en-US" w:eastAsia="zh-CN"/>
        </w:rPr>
        <w:t>B01104项目：微孔加工技术研究</w:t>
      </w:r>
      <w:r>
        <w:tab/>
      </w:r>
      <w:r>
        <w:fldChar w:fldCharType="begin"/>
      </w:r>
      <w:r>
        <w:instrText xml:space="preserve"> PAGEREF _Toc14649 </w:instrText>
      </w:r>
      <w:r>
        <w:fldChar w:fldCharType="separate"/>
      </w:r>
      <w:r>
        <w:t>66</w:t>
      </w:r>
      <w:r>
        <w:fldChar w:fldCharType="end"/>
      </w:r>
      <w:r>
        <w:fldChar w:fldCharType="end"/>
      </w:r>
    </w:p>
    <w:p>
      <w:pPr>
        <w:pStyle w:val="6"/>
        <w:tabs>
          <w:tab w:val="right" w:leader="dot" w:pos="8306"/>
        </w:tabs>
      </w:pPr>
      <w:r>
        <w:fldChar w:fldCharType="begin"/>
      </w:r>
      <w:r>
        <w:instrText xml:space="preserve"> HYPERLINK \l _Toc8639 </w:instrText>
      </w:r>
      <w:r>
        <w:fldChar w:fldCharType="separate"/>
      </w:r>
      <w:r>
        <w:rPr>
          <w:rFonts w:hint="eastAsia" w:ascii="仿宋" w:hAnsi="仿宋" w:eastAsia="仿宋" w:cs="仿宋"/>
          <w:b w:val="0"/>
          <w:bCs w:val="0"/>
          <w:lang w:val="en-US" w:eastAsia="zh-CN"/>
        </w:rPr>
        <w:t>B01105项目：</w:t>
      </w:r>
      <w:r>
        <w:rPr>
          <w:rFonts w:hint="eastAsia" w:ascii="仿宋" w:hAnsi="仿宋" w:eastAsia="仿宋" w:cs="仿宋"/>
          <w:szCs w:val="28"/>
        </w:rPr>
        <w:t>高频高速材料技术研究</w:t>
      </w:r>
      <w:r>
        <w:tab/>
      </w:r>
      <w:r>
        <w:fldChar w:fldCharType="begin"/>
      </w:r>
      <w:r>
        <w:instrText xml:space="preserve"> PAGEREF _Toc8639 </w:instrText>
      </w:r>
      <w:r>
        <w:fldChar w:fldCharType="separate"/>
      </w:r>
      <w:r>
        <w:t>68</w:t>
      </w:r>
      <w:r>
        <w:fldChar w:fldCharType="end"/>
      </w:r>
      <w:r>
        <w:fldChar w:fldCharType="end"/>
      </w:r>
    </w:p>
    <w:p>
      <w:pPr>
        <w:pStyle w:val="6"/>
        <w:tabs>
          <w:tab w:val="right" w:leader="dot" w:pos="8306"/>
        </w:tabs>
      </w:pPr>
      <w:r>
        <w:fldChar w:fldCharType="begin"/>
      </w:r>
      <w:r>
        <w:instrText xml:space="preserve"> HYPERLINK \l _Toc31020 </w:instrText>
      </w:r>
      <w:r>
        <w:fldChar w:fldCharType="separate"/>
      </w:r>
      <w:r>
        <w:rPr>
          <w:rFonts w:hint="eastAsia" w:ascii="仿宋" w:hAnsi="仿宋" w:eastAsia="仿宋" w:cs="仿宋"/>
          <w:b w:val="0"/>
          <w:bCs w:val="0"/>
          <w:lang w:val="en-US" w:eastAsia="zh-CN"/>
        </w:rPr>
        <w:t>单位简介</w:t>
      </w:r>
      <w:r>
        <w:tab/>
      </w:r>
      <w:r>
        <w:fldChar w:fldCharType="begin"/>
      </w:r>
      <w:r>
        <w:instrText xml:space="preserve"> PAGEREF _Toc31020 </w:instrText>
      </w:r>
      <w:r>
        <w:fldChar w:fldCharType="separate"/>
      </w:r>
      <w:r>
        <w:t>70</w:t>
      </w:r>
      <w:r>
        <w:fldChar w:fldCharType="end"/>
      </w:r>
      <w:r>
        <w:fldChar w:fldCharType="end"/>
      </w:r>
    </w:p>
    <w:p>
      <w:pPr>
        <w:pStyle w:val="5"/>
        <w:tabs>
          <w:tab w:val="right" w:leader="dot" w:pos="8306"/>
        </w:tabs>
      </w:pPr>
      <w:r>
        <w:fldChar w:fldCharType="begin"/>
      </w:r>
      <w:r>
        <w:instrText xml:space="preserve"> HYPERLINK \l _Toc2967 </w:instrText>
      </w:r>
      <w:r>
        <w:fldChar w:fldCharType="separate"/>
      </w:r>
      <w:r>
        <w:rPr>
          <w:rFonts w:hint="eastAsia" w:ascii="仿宋" w:hAnsi="仿宋" w:eastAsia="仿宋" w:cs="仿宋"/>
          <w:b/>
        </w:rPr>
        <w:t>示范点单位名称：B012广东爱瓦力科技股份有限公司</w:t>
      </w:r>
      <w:r>
        <w:tab/>
      </w:r>
      <w:r>
        <w:fldChar w:fldCharType="begin"/>
      </w:r>
      <w:r>
        <w:instrText xml:space="preserve"> PAGEREF _Toc2967 </w:instrText>
      </w:r>
      <w:r>
        <w:fldChar w:fldCharType="separate"/>
      </w:r>
      <w:r>
        <w:t>71</w:t>
      </w:r>
      <w:r>
        <w:fldChar w:fldCharType="end"/>
      </w:r>
      <w:r>
        <w:fldChar w:fldCharType="end"/>
      </w:r>
    </w:p>
    <w:p>
      <w:pPr>
        <w:pStyle w:val="6"/>
        <w:tabs>
          <w:tab w:val="right" w:leader="dot" w:pos="8306"/>
        </w:tabs>
      </w:pPr>
      <w:r>
        <w:fldChar w:fldCharType="begin"/>
      </w:r>
      <w:r>
        <w:instrText xml:space="preserve"> HYPERLINK \l _Toc26415 </w:instrText>
      </w:r>
      <w:r>
        <w:fldChar w:fldCharType="separate"/>
      </w:r>
      <w:r>
        <w:rPr>
          <w:rFonts w:hint="eastAsia" w:ascii="仿宋" w:hAnsi="仿宋" w:eastAsia="仿宋" w:cs="仿宋"/>
          <w:b w:val="0"/>
          <w:bCs w:val="0"/>
          <w:szCs w:val="28"/>
          <w:lang w:val="en-US" w:eastAsia="zh-CN"/>
        </w:rPr>
        <w:t>B01201项目：用户访问行为综合数据采集与分析系统开发</w:t>
      </w:r>
      <w:r>
        <w:tab/>
      </w:r>
      <w:r>
        <w:fldChar w:fldCharType="begin"/>
      </w:r>
      <w:r>
        <w:instrText xml:space="preserve"> PAGEREF _Toc26415 </w:instrText>
      </w:r>
      <w:r>
        <w:fldChar w:fldCharType="separate"/>
      </w:r>
      <w:r>
        <w:t>72</w:t>
      </w:r>
      <w:r>
        <w:fldChar w:fldCharType="end"/>
      </w:r>
      <w:r>
        <w:fldChar w:fldCharType="end"/>
      </w:r>
    </w:p>
    <w:p>
      <w:pPr>
        <w:pStyle w:val="6"/>
        <w:tabs>
          <w:tab w:val="right" w:leader="dot" w:pos="8306"/>
        </w:tabs>
      </w:pPr>
      <w:r>
        <w:fldChar w:fldCharType="begin"/>
      </w:r>
      <w:r>
        <w:instrText xml:space="preserve"> HYPERLINK \l _Toc17678 </w:instrText>
      </w:r>
      <w:r>
        <w:fldChar w:fldCharType="separate"/>
      </w:r>
      <w:r>
        <w:rPr>
          <w:rFonts w:hint="eastAsia" w:ascii="仿宋" w:hAnsi="仿宋" w:eastAsia="仿宋" w:cs="仿宋"/>
          <w:b w:val="0"/>
          <w:bCs w:val="0"/>
          <w:szCs w:val="28"/>
          <w:lang w:val="en-US" w:eastAsia="zh-CN"/>
        </w:rPr>
        <w:t>B01202项目：基于VR交互的社交应用软件开发</w:t>
      </w:r>
      <w:r>
        <w:tab/>
      </w:r>
      <w:r>
        <w:fldChar w:fldCharType="begin"/>
      </w:r>
      <w:r>
        <w:instrText xml:space="preserve"> PAGEREF _Toc17678 </w:instrText>
      </w:r>
      <w:r>
        <w:fldChar w:fldCharType="separate"/>
      </w:r>
      <w:r>
        <w:t>74</w:t>
      </w:r>
      <w:r>
        <w:fldChar w:fldCharType="end"/>
      </w:r>
      <w:r>
        <w:fldChar w:fldCharType="end"/>
      </w:r>
    </w:p>
    <w:p>
      <w:pPr>
        <w:pStyle w:val="6"/>
        <w:tabs>
          <w:tab w:val="right" w:leader="dot" w:pos="8306"/>
        </w:tabs>
      </w:pPr>
      <w:r>
        <w:fldChar w:fldCharType="begin"/>
      </w:r>
      <w:r>
        <w:instrText xml:space="preserve"> HYPERLINK \l _Toc7662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_Toc7662 </w:instrText>
      </w:r>
      <w:r>
        <w:fldChar w:fldCharType="separate"/>
      </w:r>
      <w:r>
        <w:t>76</w:t>
      </w:r>
      <w:r>
        <w:fldChar w:fldCharType="end"/>
      </w:r>
      <w:r>
        <w:fldChar w:fldCharType="end"/>
      </w:r>
    </w:p>
    <w:p>
      <w:pPr>
        <w:pStyle w:val="5"/>
        <w:tabs>
          <w:tab w:val="right" w:leader="dot" w:pos="8306"/>
        </w:tabs>
      </w:pPr>
      <w:r>
        <w:fldChar w:fldCharType="begin"/>
      </w:r>
      <w:r>
        <w:instrText xml:space="preserve"> HYPERLINK \l _Toc11910 </w:instrText>
      </w:r>
      <w:r>
        <w:fldChar w:fldCharType="separate"/>
      </w:r>
      <w:r>
        <w:rPr>
          <w:rFonts w:hint="eastAsia" w:ascii="仿宋" w:hAnsi="仿宋" w:eastAsia="仿宋" w:cs="仿宋"/>
          <w:b/>
        </w:rPr>
        <w:t>示范点单位名称：B013东莞康源电子有限公司</w:t>
      </w:r>
      <w:r>
        <w:tab/>
      </w:r>
      <w:r>
        <w:fldChar w:fldCharType="begin"/>
      </w:r>
      <w:r>
        <w:instrText xml:space="preserve"> PAGEREF _Toc11910 </w:instrText>
      </w:r>
      <w:r>
        <w:fldChar w:fldCharType="separate"/>
      </w:r>
      <w:r>
        <w:t>77</w:t>
      </w:r>
      <w:r>
        <w:fldChar w:fldCharType="end"/>
      </w:r>
      <w:r>
        <w:fldChar w:fldCharType="end"/>
      </w:r>
    </w:p>
    <w:p>
      <w:pPr>
        <w:pStyle w:val="6"/>
        <w:tabs>
          <w:tab w:val="right" w:leader="dot" w:pos="8306"/>
        </w:tabs>
      </w:pPr>
      <w:r>
        <w:fldChar w:fldCharType="begin"/>
      </w:r>
      <w:r>
        <w:instrText xml:space="preserve"> HYPERLINK \l _Toc4868 </w:instrText>
      </w:r>
      <w:r>
        <w:fldChar w:fldCharType="separate"/>
      </w:r>
      <w:r>
        <w:rPr>
          <w:rFonts w:hint="eastAsia" w:ascii="仿宋" w:hAnsi="仿宋" w:eastAsia="仿宋" w:cs="仿宋"/>
          <w:b w:val="0"/>
          <w:bCs w:val="0"/>
          <w:szCs w:val="28"/>
          <w:lang w:val="en-US" w:eastAsia="zh-CN"/>
        </w:rPr>
        <w:t>B01301项目：高频高速信号传输完整性的研究</w:t>
      </w:r>
      <w:r>
        <w:tab/>
      </w:r>
      <w:r>
        <w:fldChar w:fldCharType="begin"/>
      </w:r>
      <w:r>
        <w:instrText xml:space="preserve"> PAGEREF _Toc4868 </w:instrText>
      </w:r>
      <w:r>
        <w:fldChar w:fldCharType="separate"/>
      </w:r>
      <w:r>
        <w:t>78</w:t>
      </w:r>
      <w:r>
        <w:fldChar w:fldCharType="end"/>
      </w:r>
      <w:r>
        <w:fldChar w:fldCharType="end"/>
      </w:r>
    </w:p>
    <w:p>
      <w:pPr>
        <w:pStyle w:val="6"/>
        <w:tabs>
          <w:tab w:val="right" w:leader="dot" w:pos="8306"/>
        </w:tabs>
      </w:pPr>
      <w:r>
        <w:fldChar w:fldCharType="begin"/>
      </w:r>
      <w:r>
        <w:instrText xml:space="preserve"> HYPERLINK \l _Toc10988 </w:instrText>
      </w:r>
      <w:r>
        <w:fldChar w:fldCharType="separate"/>
      </w:r>
      <w:r>
        <w:rPr>
          <w:rFonts w:hint="eastAsia" w:ascii="仿宋" w:hAnsi="仿宋" w:eastAsia="仿宋" w:cs="仿宋"/>
          <w:b w:val="0"/>
          <w:bCs w:val="0"/>
          <w:szCs w:val="28"/>
          <w:lang w:val="en-US" w:eastAsia="zh-CN"/>
        </w:rPr>
        <w:t>B01302项目：邦定金线技术</w:t>
      </w:r>
      <w:r>
        <w:tab/>
      </w:r>
      <w:r>
        <w:fldChar w:fldCharType="begin"/>
      </w:r>
      <w:r>
        <w:instrText xml:space="preserve"> PAGEREF _Toc10988 </w:instrText>
      </w:r>
      <w:r>
        <w:fldChar w:fldCharType="separate"/>
      </w:r>
      <w:r>
        <w:t>80</w:t>
      </w:r>
      <w:r>
        <w:fldChar w:fldCharType="end"/>
      </w:r>
      <w:r>
        <w:fldChar w:fldCharType="end"/>
      </w:r>
    </w:p>
    <w:p>
      <w:pPr>
        <w:pStyle w:val="6"/>
        <w:tabs>
          <w:tab w:val="right" w:leader="dot" w:pos="8306"/>
        </w:tabs>
      </w:pPr>
      <w:r>
        <w:fldChar w:fldCharType="begin"/>
      </w:r>
      <w:r>
        <w:instrText xml:space="preserve"> HYPERLINK \l _Toc14971 </w:instrText>
      </w:r>
      <w:r>
        <w:fldChar w:fldCharType="separate"/>
      </w:r>
      <w:r>
        <w:rPr>
          <w:rFonts w:hint="eastAsia" w:ascii="仿宋" w:hAnsi="仿宋" w:eastAsia="仿宋" w:cs="仿宋"/>
          <w:b w:val="0"/>
          <w:bCs w:val="0"/>
          <w:szCs w:val="28"/>
          <w:lang w:val="en-US" w:eastAsia="zh-CN"/>
        </w:rPr>
        <w:t>B01303项目：PCB电镀金的质量研究</w:t>
      </w:r>
      <w:r>
        <w:tab/>
      </w:r>
      <w:r>
        <w:fldChar w:fldCharType="begin"/>
      </w:r>
      <w:r>
        <w:instrText xml:space="preserve"> PAGEREF _Toc14971 </w:instrText>
      </w:r>
      <w:r>
        <w:fldChar w:fldCharType="separate"/>
      </w:r>
      <w:r>
        <w:t>82</w:t>
      </w:r>
      <w:r>
        <w:fldChar w:fldCharType="end"/>
      </w:r>
      <w:r>
        <w:fldChar w:fldCharType="end"/>
      </w:r>
    </w:p>
    <w:p>
      <w:pPr>
        <w:pStyle w:val="6"/>
        <w:tabs>
          <w:tab w:val="right" w:leader="dot" w:pos="8306"/>
        </w:tabs>
      </w:pPr>
      <w:r>
        <w:fldChar w:fldCharType="begin"/>
      </w:r>
      <w:r>
        <w:instrText xml:space="preserve"> HYPERLINK \l _Toc20394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_Toc20394 </w:instrText>
      </w:r>
      <w:r>
        <w:fldChar w:fldCharType="separate"/>
      </w:r>
      <w:r>
        <w:t>83</w:t>
      </w:r>
      <w:r>
        <w:fldChar w:fldCharType="end"/>
      </w:r>
      <w:r>
        <w:fldChar w:fldCharType="end"/>
      </w:r>
    </w:p>
    <w:p>
      <w:pPr>
        <w:pStyle w:val="5"/>
        <w:tabs>
          <w:tab w:val="right" w:leader="dot" w:pos="8306"/>
        </w:tabs>
      </w:pPr>
      <w:r>
        <w:fldChar w:fldCharType="begin"/>
      </w:r>
      <w:r>
        <w:instrText xml:space="preserve"> HYPERLINK \l _Toc10105 </w:instrText>
      </w:r>
      <w:r>
        <w:fldChar w:fldCharType="separate"/>
      </w:r>
      <w:r>
        <w:rPr>
          <w:rFonts w:hint="eastAsia" w:ascii="仿宋" w:hAnsi="仿宋" w:eastAsia="仿宋" w:cs="仿宋"/>
          <w:b/>
        </w:rPr>
        <w:t>示范点单位名称：B014东莞市巨冈机械工业有限公司</w:t>
      </w:r>
      <w:r>
        <w:tab/>
      </w:r>
      <w:r>
        <w:fldChar w:fldCharType="begin"/>
      </w:r>
      <w:r>
        <w:instrText xml:space="preserve"> PAGEREF _Toc10105 </w:instrText>
      </w:r>
      <w:r>
        <w:fldChar w:fldCharType="separate"/>
      </w:r>
      <w:r>
        <w:t>84</w:t>
      </w:r>
      <w:r>
        <w:fldChar w:fldCharType="end"/>
      </w:r>
      <w:r>
        <w:fldChar w:fldCharType="end"/>
      </w:r>
    </w:p>
    <w:p>
      <w:pPr>
        <w:pStyle w:val="6"/>
        <w:tabs>
          <w:tab w:val="right" w:leader="dot" w:pos="8306"/>
        </w:tabs>
      </w:pPr>
      <w:r>
        <w:fldChar w:fldCharType="begin"/>
      </w:r>
      <w:r>
        <w:instrText xml:space="preserve"> HYPERLINK \l _Toc28969 </w:instrText>
      </w:r>
      <w:r>
        <w:fldChar w:fldCharType="separate"/>
      </w:r>
      <w:r>
        <w:rPr>
          <w:rFonts w:hint="eastAsia" w:ascii="仿宋" w:hAnsi="仿宋" w:eastAsia="仿宋" w:cs="仿宋"/>
          <w:b w:val="0"/>
          <w:bCs w:val="0"/>
          <w:szCs w:val="28"/>
          <w:lang w:val="en-US" w:eastAsia="zh-CN"/>
        </w:rPr>
        <w:t>B01401项目：五轴车铣复合加工中心关键技术的研究</w:t>
      </w:r>
      <w:r>
        <w:tab/>
      </w:r>
      <w:r>
        <w:fldChar w:fldCharType="begin"/>
      </w:r>
      <w:r>
        <w:instrText xml:space="preserve"> PAGEREF _Toc28969 </w:instrText>
      </w:r>
      <w:r>
        <w:fldChar w:fldCharType="separate"/>
      </w:r>
      <w:r>
        <w:t>85</w:t>
      </w:r>
      <w:r>
        <w:fldChar w:fldCharType="end"/>
      </w:r>
      <w:r>
        <w:fldChar w:fldCharType="end"/>
      </w:r>
    </w:p>
    <w:p>
      <w:pPr>
        <w:pStyle w:val="6"/>
        <w:tabs>
          <w:tab w:val="right" w:leader="dot" w:pos="8306"/>
        </w:tabs>
      </w:pPr>
      <w:r>
        <w:fldChar w:fldCharType="begin"/>
      </w:r>
      <w:r>
        <w:instrText xml:space="preserve"> HYPERLINK \l _Toc6964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_Toc6964 </w:instrText>
      </w:r>
      <w:r>
        <w:fldChar w:fldCharType="separate"/>
      </w:r>
      <w:r>
        <w:t>87</w:t>
      </w:r>
      <w:r>
        <w:fldChar w:fldCharType="end"/>
      </w:r>
      <w:r>
        <w:fldChar w:fldCharType="end"/>
      </w:r>
    </w:p>
    <w:p>
      <w:pPr>
        <w:pStyle w:val="5"/>
        <w:tabs>
          <w:tab w:val="right" w:leader="dot" w:pos="8306"/>
        </w:tabs>
      </w:pPr>
      <w:r>
        <w:fldChar w:fldCharType="begin"/>
      </w:r>
      <w:r>
        <w:instrText xml:space="preserve"> HYPERLINK \l _Toc22637 </w:instrText>
      </w:r>
      <w:r>
        <w:fldChar w:fldCharType="separate"/>
      </w:r>
      <w:r>
        <w:rPr>
          <w:rFonts w:hint="eastAsia" w:ascii="仿宋" w:hAnsi="仿宋" w:eastAsia="仿宋" w:cs="仿宋"/>
          <w:b/>
        </w:rPr>
        <w:t>示范点单位名称：B015东莞市石龙富华电子有限公司</w:t>
      </w:r>
      <w:r>
        <w:tab/>
      </w:r>
      <w:r>
        <w:fldChar w:fldCharType="begin"/>
      </w:r>
      <w:r>
        <w:instrText xml:space="preserve"> PAGEREF _Toc22637 </w:instrText>
      </w:r>
      <w:r>
        <w:fldChar w:fldCharType="separate"/>
      </w:r>
      <w:r>
        <w:t>88</w:t>
      </w:r>
      <w:r>
        <w:fldChar w:fldCharType="end"/>
      </w:r>
      <w:r>
        <w:fldChar w:fldCharType="end"/>
      </w:r>
    </w:p>
    <w:p>
      <w:pPr>
        <w:pStyle w:val="6"/>
        <w:tabs>
          <w:tab w:val="right" w:leader="dot" w:pos="8306"/>
        </w:tabs>
      </w:pPr>
      <w:r>
        <w:fldChar w:fldCharType="begin"/>
      </w:r>
      <w:r>
        <w:instrText xml:space="preserve"> HYPERLINK \l _Toc15522 </w:instrText>
      </w:r>
      <w:r>
        <w:fldChar w:fldCharType="separate"/>
      </w:r>
      <w:r>
        <w:rPr>
          <w:rFonts w:hint="eastAsia" w:ascii="仿宋" w:hAnsi="仿宋" w:eastAsia="仿宋" w:cs="仿宋"/>
          <w:b w:val="0"/>
          <w:bCs w:val="0"/>
          <w:szCs w:val="28"/>
          <w:lang w:val="en-US" w:eastAsia="zh-CN"/>
        </w:rPr>
        <w:t>B01501项目：符合六级能效独立4路快速充电器研发</w:t>
      </w:r>
      <w:r>
        <w:tab/>
      </w:r>
      <w:r>
        <w:fldChar w:fldCharType="begin"/>
      </w:r>
      <w:r>
        <w:instrText xml:space="preserve"> PAGEREF _Toc15522 </w:instrText>
      </w:r>
      <w:r>
        <w:fldChar w:fldCharType="separate"/>
      </w:r>
      <w:r>
        <w:t>89</w:t>
      </w:r>
      <w:r>
        <w:fldChar w:fldCharType="end"/>
      </w:r>
      <w:r>
        <w:fldChar w:fldCharType="end"/>
      </w:r>
    </w:p>
    <w:p>
      <w:pPr>
        <w:pStyle w:val="6"/>
        <w:tabs>
          <w:tab w:val="right" w:leader="dot" w:pos="8306"/>
        </w:tabs>
      </w:pPr>
      <w:r>
        <w:fldChar w:fldCharType="begin"/>
      </w:r>
      <w:r>
        <w:instrText xml:space="preserve"> HYPERLINK \l _Toc4756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_Toc4756 </w:instrText>
      </w:r>
      <w:r>
        <w:fldChar w:fldCharType="separate"/>
      </w:r>
      <w:r>
        <w:t>1</w:t>
      </w:r>
      <w:r>
        <w:fldChar w:fldCharType="end"/>
      </w:r>
      <w:r>
        <w:fldChar w:fldCharType="end"/>
      </w:r>
    </w:p>
    <w:p>
      <w:pPr>
        <w:pStyle w:val="5"/>
        <w:tabs>
          <w:tab w:val="right" w:leader="dot" w:pos="8306"/>
        </w:tabs>
      </w:pPr>
      <w:r>
        <w:fldChar w:fldCharType="begin"/>
      </w:r>
      <w:r>
        <w:instrText xml:space="preserve"> HYPERLINK \l _Toc18044 </w:instrText>
      </w:r>
      <w:r>
        <w:fldChar w:fldCharType="separate"/>
      </w:r>
      <w:r>
        <w:rPr>
          <w:rFonts w:hint="eastAsia" w:ascii="仿宋" w:hAnsi="仿宋" w:eastAsia="仿宋" w:cs="仿宋"/>
          <w:b/>
        </w:rPr>
        <w:t>示范点单位名称：B016东莞华晶粉末冶金有限公司</w:t>
      </w:r>
      <w:r>
        <w:tab/>
      </w:r>
      <w:r>
        <w:fldChar w:fldCharType="begin"/>
      </w:r>
      <w:r>
        <w:instrText xml:space="preserve"> PAGEREF _Toc18044 </w:instrText>
      </w:r>
      <w:r>
        <w:fldChar w:fldCharType="separate"/>
      </w:r>
      <w:r>
        <w:t>2</w:t>
      </w:r>
      <w:r>
        <w:fldChar w:fldCharType="end"/>
      </w:r>
      <w:r>
        <w:fldChar w:fldCharType="end"/>
      </w:r>
    </w:p>
    <w:p>
      <w:pPr>
        <w:pStyle w:val="6"/>
        <w:tabs>
          <w:tab w:val="right" w:leader="dot" w:pos="8306"/>
        </w:tabs>
      </w:pPr>
      <w:r>
        <w:fldChar w:fldCharType="begin"/>
      </w:r>
      <w:r>
        <w:instrText xml:space="preserve"> HYPERLINK \l _Toc4410 </w:instrText>
      </w:r>
      <w:r>
        <w:fldChar w:fldCharType="separate"/>
      </w:r>
      <w:r>
        <w:rPr>
          <w:rFonts w:hint="eastAsia" w:ascii="仿宋" w:hAnsi="仿宋" w:eastAsia="仿宋" w:cs="仿宋"/>
          <w:b w:val="0"/>
          <w:bCs w:val="0"/>
          <w:szCs w:val="28"/>
          <w:lang w:val="en-US" w:eastAsia="zh-CN"/>
        </w:rPr>
        <w:t>B01601项目：细晶整体硬质合金材料及数控刀具研发</w:t>
      </w:r>
      <w:r>
        <w:tab/>
      </w:r>
      <w:r>
        <w:fldChar w:fldCharType="begin"/>
      </w:r>
      <w:r>
        <w:instrText xml:space="preserve"> PAGEREF _Toc4410 </w:instrText>
      </w:r>
      <w:r>
        <w:fldChar w:fldCharType="separate"/>
      </w:r>
      <w:r>
        <w:t>3</w:t>
      </w:r>
      <w:r>
        <w:fldChar w:fldCharType="end"/>
      </w:r>
      <w:r>
        <w:fldChar w:fldCharType="end"/>
      </w:r>
    </w:p>
    <w:p>
      <w:pPr>
        <w:pStyle w:val="6"/>
        <w:tabs>
          <w:tab w:val="right" w:leader="dot" w:pos="8306"/>
        </w:tabs>
      </w:pPr>
      <w:r>
        <w:fldChar w:fldCharType="begin"/>
      </w:r>
      <w:r>
        <w:instrText xml:space="preserve"> HYPERLINK \l _Toc9871 </w:instrText>
      </w:r>
      <w:r>
        <w:fldChar w:fldCharType="separate"/>
      </w:r>
      <w:r>
        <w:rPr>
          <w:rFonts w:hint="eastAsia" w:ascii="仿宋" w:hAnsi="仿宋" w:eastAsia="仿宋" w:cs="仿宋"/>
          <w:b w:val="0"/>
          <w:bCs w:val="0"/>
          <w:szCs w:val="28"/>
          <w:lang w:val="en-US" w:eastAsia="zh-CN"/>
        </w:rPr>
        <w:t>B01602项目：集成无线充电功能的智能陶瓷结构件技术开发</w:t>
      </w:r>
      <w:r>
        <w:tab/>
      </w:r>
      <w:r>
        <w:fldChar w:fldCharType="begin"/>
      </w:r>
      <w:r>
        <w:instrText xml:space="preserve"> PAGEREF _Toc9871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_Toc19217 </w:instrText>
      </w:r>
      <w:r>
        <w:fldChar w:fldCharType="separate"/>
      </w:r>
      <w:r>
        <w:rPr>
          <w:rFonts w:hint="eastAsia" w:ascii="仿宋" w:hAnsi="仿宋" w:eastAsia="仿宋" w:cs="仿宋"/>
          <w:b w:val="0"/>
          <w:bCs w:val="0"/>
          <w:szCs w:val="28"/>
          <w:lang w:val="en-US" w:eastAsia="zh-CN"/>
        </w:rPr>
        <w:t>B01603项目：异型结构陶瓷件精密加工技术开发</w:t>
      </w:r>
      <w:r>
        <w:tab/>
      </w:r>
      <w:r>
        <w:fldChar w:fldCharType="begin"/>
      </w:r>
      <w:r>
        <w:instrText xml:space="preserve"> PAGEREF _Toc19217 </w:instrText>
      </w:r>
      <w:r>
        <w:fldChar w:fldCharType="separate"/>
      </w:r>
      <w:r>
        <w:t>9</w:t>
      </w:r>
      <w:r>
        <w:fldChar w:fldCharType="end"/>
      </w:r>
      <w:r>
        <w:fldChar w:fldCharType="end"/>
      </w:r>
    </w:p>
    <w:p>
      <w:pPr>
        <w:pStyle w:val="6"/>
        <w:tabs>
          <w:tab w:val="right" w:leader="dot" w:pos="8306"/>
        </w:tabs>
      </w:pPr>
      <w:r>
        <w:fldChar w:fldCharType="begin"/>
      </w:r>
      <w:r>
        <w:instrText xml:space="preserve"> HYPERLINK \l _Toc8311 </w:instrText>
      </w:r>
      <w:r>
        <w:fldChar w:fldCharType="separate"/>
      </w:r>
      <w:r>
        <w:rPr>
          <w:rFonts w:hint="eastAsia" w:ascii="仿宋" w:hAnsi="仿宋" w:eastAsia="仿宋" w:cs="仿宋"/>
          <w:b w:val="0"/>
          <w:bCs w:val="0"/>
          <w:szCs w:val="28"/>
          <w:lang w:val="en-US" w:eastAsia="zh-CN"/>
        </w:rPr>
        <w:t>单位简介</w:t>
      </w:r>
      <w:r>
        <w:tab/>
      </w:r>
      <w:r>
        <w:fldChar w:fldCharType="begin"/>
      </w:r>
      <w:r>
        <w:instrText xml:space="preserve"> PAGEREF _Toc8311 </w:instrText>
      </w:r>
      <w:r>
        <w:fldChar w:fldCharType="separate"/>
      </w:r>
      <w:r>
        <w:t>12</w:t>
      </w:r>
      <w:r>
        <w:fldChar w:fldCharType="end"/>
      </w:r>
      <w:r>
        <w:fldChar w:fldCharType="end"/>
      </w:r>
    </w:p>
    <w:p>
      <w:pPr>
        <w:pStyle w:val="5"/>
        <w:tabs>
          <w:tab w:val="right" w:leader="dot" w:pos="8306"/>
        </w:tabs>
      </w:pPr>
      <w:r>
        <w:fldChar w:fldCharType="begin"/>
      </w:r>
      <w:r>
        <w:instrText xml:space="preserve"> HYPERLINK \l _Toc17970 </w:instrText>
      </w:r>
      <w:r>
        <w:fldChar w:fldCharType="separate"/>
      </w:r>
      <w:r>
        <w:rPr>
          <w:rFonts w:hint="eastAsia" w:ascii="仿宋" w:hAnsi="仿宋" w:eastAsia="仿宋" w:cs="仿宋"/>
          <w:b/>
        </w:rPr>
        <w:t>示范点单位名称：B017广东瑞谷光网通信股份有限公司</w:t>
      </w:r>
      <w:r>
        <w:tab/>
      </w:r>
      <w:r>
        <w:fldChar w:fldCharType="begin"/>
      </w:r>
      <w:r>
        <w:instrText xml:space="preserve"> PAGEREF _Toc17970 </w:instrText>
      </w:r>
      <w:r>
        <w:fldChar w:fldCharType="separate"/>
      </w:r>
      <w:r>
        <w:t>13</w:t>
      </w:r>
      <w:r>
        <w:fldChar w:fldCharType="end"/>
      </w:r>
      <w:r>
        <w:fldChar w:fldCharType="end"/>
      </w:r>
    </w:p>
    <w:p>
      <w:pPr>
        <w:pStyle w:val="6"/>
        <w:tabs>
          <w:tab w:val="right" w:leader="dot" w:pos="8306"/>
        </w:tabs>
      </w:pPr>
      <w:r>
        <w:fldChar w:fldCharType="begin"/>
      </w:r>
      <w:r>
        <w:instrText xml:space="preserve"> HYPERLINK \l _Toc22316 </w:instrText>
      </w:r>
      <w:r>
        <w:fldChar w:fldCharType="separate"/>
      </w:r>
      <w:r>
        <w:rPr>
          <w:rFonts w:hint="eastAsia" w:ascii="仿宋" w:hAnsi="仿宋" w:eastAsia="仿宋" w:cs="仿宋"/>
          <w:b w:val="0"/>
          <w:bCs w:val="0"/>
          <w:szCs w:val="28"/>
          <w:lang w:val="en-US" w:eastAsia="zh-CN"/>
        </w:rPr>
        <w:t>B01701项目：LD芯片封装技术研究</w:t>
      </w:r>
      <w:r>
        <w:tab/>
      </w:r>
      <w:r>
        <w:fldChar w:fldCharType="begin"/>
      </w:r>
      <w:r>
        <w:instrText xml:space="preserve"> PAGEREF _Toc22316 </w:instrText>
      </w:r>
      <w:r>
        <w:fldChar w:fldCharType="separate"/>
      </w:r>
      <w:r>
        <w:t>14</w:t>
      </w:r>
      <w:r>
        <w:fldChar w:fldCharType="end"/>
      </w:r>
      <w:r>
        <w:fldChar w:fldCharType="end"/>
      </w:r>
    </w:p>
    <w:p>
      <w:pPr>
        <w:pStyle w:val="6"/>
        <w:tabs>
          <w:tab w:val="right" w:leader="dot" w:pos="8306"/>
        </w:tabs>
      </w:pPr>
      <w:r>
        <w:fldChar w:fldCharType="begin"/>
      </w:r>
      <w:r>
        <w:instrText xml:space="preserve"> HYPERLINK \l _Toc492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_Toc492 </w:instrText>
      </w:r>
      <w:r>
        <w:fldChar w:fldCharType="separate"/>
      </w:r>
      <w:r>
        <w:t>18</w:t>
      </w:r>
      <w:r>
        <w:fldChar w:fldCharType="end"/>
      </w:r>
      <w:r>
        <w:fldChar w:fldCharType="end"/>
      </w:r>
    </w:p>
    <w:p>
      <w:pPr>
        <w:pStyle w:val="5"/>
        <w:tabs>
          <w:tab w:val="right" w:leader="dot" w:pos="8306"/>
        </w:tabs>
      </w:pPr>
      <w:r>
        <w:fldChar w:fldCharType="begin"/>
      </w:r>
      <w:r>
        <w:instrText xml:space="preserve"> HYPERLINK \l _Toc31761 </w:instrText>
      </w:r>
      <w:r>
        <w:fldChar w:fldCharType="separate"/>
      </w:r>
      <w:r>
        <w:rPr>
          <w:rFonts w:hint="eastAsia" w:ascii="仿宋" w:hAnsi="仿宋" w:eastAsia="仿宋" w:cs="仿宋"/>
          <w:b/>
        </w:rPr>
        <w:t>示范点单位名称：B018东莞富兰地工具股份有限公司</w:t>
      </w:r>
      <w:r>
        <w:tab/>
      </w:r>
      <w:r>
        <w:fldChar w:fldCharType="begin"/>
      </w:r>
      <w:r>
        <w:instrText xml:space="preserve"> PAGEREF _Toc31761 </w:instrText>
      </w:r>
      <w:r>
        <w:fldChar w:fldCharType="separate"/>
      </w:r>
      <w:r>
        <w:t>19</w:t>
      </w:r>
      <w:r>
        <w:fldChar w:fldCharType="end"/>
      </w:r>
      <w:r>
        <w:fldChar w:fldCharType="end"/>
      </w:r>
    </w:p>
    <w:p>
      <w:pPr>
        <w:pStyle w:val="6"/>
        <w:tabs>
          <w:tab w:val="right" w:leader="dot" w:pos="8306"/>
        </w:tabs>
      </w:pPr>
      <w:r>
        <w:fldChar w:fldCharType="begin"/>
      </w:r>
      <w:r>
        <w:instrText xml:space="preserve"> HYPERLINK \l _Toc9249 </w:instrText>
      </w:r>
      <w:r>
        <w:fldChar w:fldCharType="separate"/>
      </w:r>
      <w:r>
        <w:rPr>
          <w:rFonts w:hint="eastAsia" w:ascii="仿宋" w:hAnsi="仿宋" w:eastAsia="仿宋" w:cs="仿宋"/>
          <w:b w:val="0"/>
          <w:bCs w:val="0"/>
          <w:szCs w:val="28"/>
          <w:lang w:val="en-US" w:eastAsia="zh-CN"/>
        </w:rPr>
        <w:t>B01801项目：干式切削技术研发</w:t>
      </w:r>
      <w:r>
        <w:tab/>
      </w:r>
      <w:r>
        <w:fldChar w:fldCharType="begin"/>
      </w:r>
      <w:r>
        <w:instrText xml:space="preserve"> PAGEREF _Toc9249 </w:instrText>
      </w:r>
      <w:r>
        <w:fldChar w:fldCharType="separate"/>
      </w:r>
      <w:r>
        <w:t>20</w:t>
      </w:r>
      <w:r>
        <w:fldChar w:fldCharType="end"/>
      </w:r>
      <w:r>
        <w:fldChar w:fldCharType="end"/>
      </w:r>
    </w:p>
    <w:p>
      <w:pPr>
        <w:pStyle w:val="6"/>
        <w:tabs>
          <w:tab w:val="right" w:leader="dot" w:pos="8306"/>
        </w:tabs>
      </w:pPr>
      <w:r>
        <w:fldChar w:fldCharType="begin"/>
      </w:r>
      <w:r>
        <w:instrText xml:space="preserve"> HYPERLINK \l _Toc5990 </w:instrText>
      </w:r>
      <w:r>
        <w:fldChar w:fldCharType="separate"/>
      </w:r>
      <w:r>
        <w:rPr>
          <w:rFonts w:hint="eastAsia" w:ascii="仿宋" w:hAnsi="仿宋" w:eastAsia="仿宋" w:cs="仿宋"/>
          <w:b w:val="0"/>
          <w:bCs w:val="0"/>
          <w:szCs w:val="28"/>
          <w:lang w:val="en-US" w:eastAsia="zh-CN"/>
        </w:rPr>
        <w:t>B01802项目：涂层刀具开发</w:t>
      </w:r>
      <w:r>
        <w:tab/>
      </w:r>
      <w:r>
        <w:fldChar w:fldCharType="begin"/>
      </w:r>
      <w:r>
        <w:instrText xml:space="preserve"> PAGEREF _Toc5990 </w:instrText>
      </w:r>
      <w:r>
        <w:fldChar w:fldCharType="separate"/>
      </w:r>
      <w:r>
        <w:t>21</w:t>
      </w:r>
      <w:r>
        <w:fldChar w:fldCharType="end"/>
      </w:r>
      <w:r>
        <w:fldChar w:fldCharType="end"/>
      </w:r>
    </w:p>
    <w:p>
      <w:pPr>
        <w:pStyle w:val="6"/>
        <w:tabs>
          <w:tab w:val="right" w:leader="dot" w:pos="8306"/>
        </w:tabs>
      </w:pPr>
      <w:r>
        <w:fldChar w:fldCharType="begin"/>
      </w:r>
      <w:r>
        <w:instrText xml:space="preserve"> HYPERLINK \l _Toc11885 </w:instrText>
      </w:r>
      <w:r>
        <w:fldChar w:fldCharType="separate"/>
      </w:r>
      <w:r>
        <w:rPr>
          <w:rFonts w:hint="eastAsia" w:ascii="仿宋" w:hAnsi="仿宋" w:eastAsia="仿宋" w:cs="仿宋"/>
          <w:b w:val="0"/>
          <w:bCs w:val="0"/>
          <w:szCs w:val="28"/>
          <w:lang w:val="en-US" w:eastAsia="zh-CN"/>
        </w:rPr>
        <w:t>单位简介</w:t>
      </w:r>
      <w:r>
        <w:tab/>
      </w:r>
      <w:r>
        <w:fldChar w:fldCharType="begin"/>
      </w:r>
      <w:r>
        <w:instrText xml:space="preserve"> PAGEREF _Toc11885 </w:instrText>
      </w:r>
      <w:r>
        <w:fldChar w:fldCharType="separate"/>
      </w:r>
      <w:r>
        <w:t>22</w:t>
      </w:r>
      <w:r>
        <w:fldChar w:fldCharType="end"/>
      </w:r>
      <w:r>
        <w:fldChar w:fldCharType="end"/>
      </w:r>
    </w:p>
    <w:p>
      <w:pPr>
        <w:pStyle w:val="5"/>
        <w:tabs>
          <w:tab w:val="right" w:leader="dot" w:pos="8306"/>
        </w:tabs>
      </w:pPr>
      <w:r>
        <w:fldChar w:fldCharType="begin"/>
      </w:r>
      <w:r>
        <w:instrText xml:space="preserve"> HYPERLINK \l _Toc15683 </w:instrText>
      </w:r>
      <w:r>
        <w:fldChar w:fldCharType="separate"/>
      </w:r>
      <w:r>
        <w:rPr>
          <w:rFonts w:hint="eastAsia" w:ascii="仿宋" w:hAnsi="仿宋" w:eastAsia="仿宋" w:cs="仿宋"/>
          <w:b/>
        </w:rPr>
        <w:t>示范点单位名称：B019东莞市三姆森光电科技有限公司</w:t>
      </w:r>
      <w:r>
        <w:tab/>
      </w:r>
      <w:r>
        <w:fldChar w:fldCharType="begin"/>
      </w:r>
      <w:r>
        <w:instrText xml:space="preserve"> PAGEREF _Toc15683 </w:instrText>
      </w:r>
      <w:r>
        <w:fldChar w:fldCharType="separate"/>
      </w:r>
      <w:r>
        <w:t>23</w:t>
      </w:r>
      <w:r>
        <w:fldChar w:fldCharType="end"/>
      </w:r>
      <w:r>
        <w:fldChar w:fldCharType="end"/>
      </w:r>
    </w:p>
    <w:p>
      <w:pPr>
        <w:pStyle w:val="6"/>
        <w:tabs>
          <w:tab w:val="right" w:leader="dot" w:pos="8306"/>
        </w:tabs>
      </w:pPr>
      <w:r>
        <w:fldChar w:fldCharType="begin"/>
      </w:r>
      <w:r>
        <w:instrText xml:space="preserve"> HYPERLINK \l _Toc25008 </w:instrText>
      </w:r>
      <w:r>
        <w:fldChar w:fldCharType="separate"/>
      </w:r>
      <w:r>
        <w:rPr>
          <w:rFonts w:hint="eastAsia" w:ascii="仿宋" w:hAnsi="仿宋" w:eastAsia="仿宋" w:cs="仿宋"/>
          <w:b w:val="0"/>
          <w:bCs w:val="0"/>
          <w:szCs w:val="28"/>
          <w:lang w:val="en-US" w:eastAsia="zh-CN"/>
        </w:rPr>
        <w:t>B01901项目：</w:t>
      </w:r>
      <w:r>
        <w:rPr>
          <w:rFonts w:hint="eastAsia" w:ascii="仿宋" w:hAnsi="仿宋" w:eastAsia="仿宋" w:cs="仿宋"/>
          <w:szCs w:val="28"/>
        </w:rPr>
        <w:t>高精度色彩管理设备与解决方案的研发与应</w:t>
      </w:r>
      <w:r>
        <w:rPr>
          <w:rFonts w:hint="eastAsia" w:ascii="仿宋" w:hAnsi="仿宋" w:eastAsia="仿宋" w:cs="仿宋"/>
          <w:szCs w:val="28"/>
          <w:lang w:val="en-US" w:eastAsia="zh-CN"/>
        </w:rPr>
        <w:t>用</w:t>
      </w:r>
      <w:r>
        <w:tab/>
      </w:r>
      <w:r>
        <w:fldChar w:fldCharType="begin"/>
      </w:r>
      <w:r>
        <w:instrText xml:space="preserve"> PAGEREF _Toc25008 </w:instrText>
      </w:r>
      <w:r>
        <w:fldChar w:fldCharType="separate"/>
      </w:r>
      <w:r>
        <w:t>24</w:t>
      </w:r>
      <w:r>
        <w:fldChar w:fldCharType="end"/>
      </w:r>
      <w:r>
        <w:fldChar w:fldCharType="end"/>
      </w:r>
    </w:p>
    <w:p>
      <w:pPr>
        <w:pStyle w:val="6"/>
        <w:tabs>
          <w:tab w:val="right" w:leader="dot" w:pos="8306"/>
        </w:tabs>
      </w:pPr>
      <w:r>
        <w:fldChar w:fldCharType="begin"/>
      </w:r>
      <w:r>
        <w:instrText xml:space="preserve"> HYPERLINK \l _Toc23439 </w:instrText>
      </w:r>
      <w:r>
        <w:fldChar w:fldCharType="separate"/>
      </w:r>
      <w:r>
        <w:rPr>
          <w:rFonts w:hint="eastAsia" w:ascii="仿宋" w:hAnsi="仿宋" w:eastAsia="仿宋" w:cs="仿宋"/>
          <w:b w:val="0"/>
          <w:bCs w:val="0"/>
          <w:szCs w:val="28"/>
          <w:lang w:val="en-US" w:eastAsia="zh-CN"/>
        </w:rPr>
        <w:t>B01902项目：高精度曲面及异形件三维逆向工程技术的研发与运用</w:t>
      </w:r>
      <w:r>
        <w:tab/>
      </w:r>
      <w:r>
        <w:fldChar w:fldCharType="begin"/>
      </w:r>
      <w:r>
        <w:instrText xml:space="preserve"> PAGEREF _Toc23439 </w:instrText>
      </w:r>
      <w:r>
        <w:fldChar w:fldCharType="separate"/>
      </w:r>
      <w:r>
        <w:t>26</w:t>
      </w:r>
      <w:r>
        <w:fldChar w:fldCharType="end"/>
      </w:r>
      <w:r>
        <w:fldChar w:fldCharType="end"/>
      </w:r>
    </w:p>
    <w:p>
      <w:pPr>
        <w:pStyle w:val="6"/>
        <w:tabs>
          <w:tab w:val="right" w:leader="dot" w:pos="8306"/>
        </w:tabs>
      </w:pPr>
      <w:r>
        <w:fldChar w:fldCharType="begin"/>
      </w:r>
      <w:r>
        <w:instrText xml:space="preserve"> HYPERLINK \l _Toc27309 </w:instrText>
      </w:r>
      <w:r>
        <w:fldChar w:fldCharType="separate"/>
      </w:r>
      <w:r>
        <w:rPr>
          <w:rFonts w:hint="eastAsia" w:ascii="仿宋" w:hAnsi="仿宋" w:eastAsia="仿宋" w:cs="仿宋"/>
          <w:szCs w:val="28"/>
          <w:lang w:val="en-US" w:eastAsia="zh-CN"/>
        </w:rPr>
        <w:t>单位</w:t>
      </w:r>
      <w:r>
        <w:rPr>
          <w:rFonts w:hint="eastAsia" w:ascii="仿宋" w:hAnsi="仿宋" w:eastAsia="仿宋" w:cs="仿宋"/>
          <w:b w:val="0"/>
          <w:bCs w:val="0"/>
          <w:szCs w:val="28"/>
          <w:lang w:val="en-US" w:eastAsia="zh-CN"/>
        </w:rPr>
        <w:t>简介</w:t>
      </w:r>
      <w:r>
        <w:tab/>
      </w:r>
      <w:r>
        <w:fldChar w:fldCharType="begin"/>
      </w:r>
      <w:r>
        <w:instrText xml:space="preserve"> PAGEREF _Toc27309 </w:instrText>
      </w:r>
      <w:r>
        <w:fldChar w:fldCharType="separate"/>
      </w:r>
      <w:r>
        <w:t>28</w:t>
      </w:r>
      <w:r>
        <w:fldChar w:fldCharType="end"/>
      </w:r>
      <w:r>
        <w:fldChar w:fldCharType="end"/>
      </w:r>
    </w:p>
    <w:p>
      <w:pPr>
        <w:pStyle w:val="5"/>
        <w:tabs>
          <w:tab w:val="right" w:leader="dot" w:pos="8306"/>
        </w:tabs>
      </w:pPr>
      <w:r>
        <w:fldChar w:fldCharType="begin"/>
      </w:r>
      <w:r>
        <w:instrText xml:space="preserve"> HYPERLINK \l _Toc28818 </w:instrText>
      </w:r>
      <w:r>
        <w:fldChar w:fldCharType="separate"/>
      </w:r>
      <w:r>
        <w:rPr>
          <w:rFonts w:hint="eastAsia" w:ascii="仿宋" w:hAnsi="仿宋" w:eastAsia="仿宋" w:cs="仿宋"/>
          <w:b/>
        </w:rPr>
        <w:t>示范点单位名称：B020广东晖速通信技术股份有限公司</w:t>
      </w:r>
      <w:r>
        <w:tab/>
      </w:r>
      <w:r>
        <w:fldChar w:fldCharType="begin"/>
      </w:r>
      <w:r>
        <w:instrText xml:space="preserve"> PAGEREF _Toc28818 </w:instrText>
      </w:r>
      <w:r>
        <w:fldChar w:fldCharType="separate"/>
      </w:r>
      <w:r>
        <w:t>29</w:t>
      </w:r>
      <w:r>
        <w:fldChar w:fldCharType="end"/>
      </w:r>
      <w:r>
        <w:fldChar w:fldCharType="end"/>
      </w:r>
    </w:p>
    <w:p>
      <w:pPr>
        <w:pStyle w:val="6"/>
        <w:tabs>
          <w:tab w:val="right" w:leader="dot" w:pos="8306"/>
        </w:tabs>
      </w:pPr>
      <w:r>
        <w:fldChar w:fldCharType="begin"/>
      </w:r>
      <w:r>
        <w:instrText xml:space="preserve"> HYPERLINK \l _Toc2268 </w:instrText>
      </w:r>
      <w:r>
        <w:fldChar w:fldCharType="separate"/>
      </w:r>
      <w:r>
        <w:rPr>
          <w:rFonts w:hint="eastAsia" w:ascii="仿宋" w:hAnsi="仿宋" w:eastAsia="仿宋" w:cs="仿宋"/>
          <w:szCs w:val="24"/>
          <w:lang w:val="en-US" w:eastAsia="zh-CN"/>
        </w:rPr>
        <w:t>B02001</w:t>
      </w:r>
      <w:r>
        <w:rPr>
          <w:rFonts w:hint="eastAsia" w:ascii="仿宋" w:hAnsi="仿宋" w:eastAsia="仿宋" w:cs="仿宋"/>
          <w:b w:val="0"/>
          <w:bCs w:val="0"/>
          <w:szCs w:val="28"/>
          <w:lang w:val="en-US" w:eastAsia="zh-CN"/>
        </w:rPr>
        <w:t>项目：下一代天线技术关键技术研发及应用</w:t>
      </w:r>
      <w:r>
        <w:tab/>
      </w:r>
      <w:r>
        <w:fldChar w:fldCharType="begin"/>
      </w:r>
      <w:r>
        <w:instrText xml:space="preserve"> PAGEREF _Toc2268 </w:instrText>
      </w:r>
      <w:r>
        <w:fldChar w:fldCharType="separate"/>
      </w:r>
      <w:r>
        <w:t>30</w:t>
      </w:r>
      <w:r>
        <w:fldChar w:fldCharType="end"/>
      </w:r>
      <w:r>
        <w:fldChar w:fldCharType="end"/>
      </w:r>
    </w:p>
    <w:p>
      <w:pPr>
        <w:pStyle w:val="6"/>
        <w:tabs>
          <w:tab w:val="right" w:leader="dot" w:pos="8306"/>
        </w:tabs>
      </w:pPr>
      <w:r>
        <w:fldChar w:fldCharType="begin"/>
      </w:r>
      <w:r>
        <w:instrText xml:space="preserve"> HYPERLINK \l _Toc14084 </w:instrText>
      </w:r>
      <w:r>
        <w:fldChar w:fldCharType="separate"/>
      </w:r>
      <w:r>
        <w:rPr>
          <w:rFonts w:hint="eastAsia" w:ascii="仿宋" w:hAnsi="仿宋" w:eastAsia="仿宋" w:cs="仿宋"/>
          <w:b w:val="0"/>
          <w:bCs w:val="0"/>
          <w:szCs w:val="28"/>
          <w:lang w:val="en-US" w:eastAsia="zh-CN"/>
        </w:rPr>
        <w:t>单位简介</w:t>
      </w:r>
      <w:r>
        <w:tab/>
      </w:r>
      <w:r>
        <w:fldChar w:fldCharType="begin"/>
      </w:r>
      <w:r>
        <w:instrText xml:space="preserve"> PAGEREF _Toc14084 </w:instrText>
      </w:r>
      <w:r>
        <w:fldChar w:fldCharType="separate"/>
      </w:r>
      <w:r>
        <w:t>32</w:t>
      </w:r>
      <w:r>
        <w:fldChar w:fldCharType="end"/>
      </w:r>
      <w:r>
        <w:fldChar w:fldCharType="end"/>
      </w:r>
    </w:p>
    <w:p>
      <w:pPr>
        <w:pStyle w:val="5"/>
        <w:tabs>
          <w:tab w:val="right" w:leader="dot" w:pos="8306"/>
        </w:tabs>
      </w:pPr>
      <w:r>
        <w:fldChar w:fldCharType="begin"/>
      </w:r>
      <w:r>
        <w:instrText xml:space="preserve"> HYPERLINK \l _Toc10407 </w:instrText>
      </w:r>
      <w:r>
        <w:fldChar w:fldCharType="separate"/>
      </w:r>
      <w:r>
        <w:rPr>
          <w:rFonts w:hint="eastAsia" w:ascii="仿宋" w:hAnsi="仿宋" w:eastAsia="仿宋" w:cs="仿宋"/>
          <w:b/>
        </w:rPr>
        <w:t>示范点单位名称：B021广东尚鑫新材料股份有限公司</w:t>
      </w:r>
      <w:r>
        <w:tab/>
      </w:r>
      <w:r>
        <w:fldChar w:fldCharType="begin"/>
      </w:r>
      <w:r>
        <w:instrText xml:space="preserve"> PAGEREF _Toc10407 </w:instrText>
      </w:r>
      <w:r>
        <w:fldChar w:fldCharType="separate"/>
      </w:r>
      <w:r>
        <w:t>33</w:t>
      </w:r>
      <w:r>
        <w:fldChar w:fldCharType="end"/>
      </w:r>
      <w:r>
        <w:fldChar w:fldCharType="end"/>
      </w:r>
    </w:p>
    <w:p>
      <w:pPr>
        <w:pStyle w:val="6"/>
        <w:tabs>
          <w:tab w:val="right" w:leader="dot" w:pos="8306"/>
        </w:tabs>
      </w:pPr>
      <w:r>
        <w:fldChar w:fldCharType="begin"/>
      </w:r>
      <w:r>
        <w:instrText xml:space="preserve"> HYPERLINK \l _Toc31704 </w:instrText>
      </w:r>
      <w:r>
        <w:fldChar w:fldCharType="separate"/>
      </w:r>
      <w:r>
        <w:rPr>
          <w:rFonts w:hint="eastAsia" w:ascii="仿宋" w:hAnsi="仿宋" w:eastAsia="仿宋" w:cs="仿宋"/>
          <w:b w:val="0"/>
          <w:bCs w:val="0"/>
          <w:szCs w:val="28"/>
          <w:lang w:val="en-US" w:eastAsia="zh-CN"/>
        </w:rPr>
        <w:t>B02101序号：功能型PET薄膜制品的研发</w:t>
      </w:r>
      <w:r>
        <w:tab/>
      </w:r>
      <w:r>
        <w:fldChar w:fldCharType="begin"/>
      </w:r>
      <w:r>
        <w:instrText xml:space="preserve"> PAGEREF _Toc31704 </w:instrText>
      </w:r>
      <w:r>
        <w:fldChar w:fldCharType="separate"/>
      </w:r>
      <w:r>
        <w:t>34</w:t>
      </w:r>
      <w:r>
        <w:fldChar w:fldCharType="end"/>
      </w:r>
      <w:r>
        <w:fldChar w:fldCharType="end"/>
      </w:r>
    </w:p>
    <w:p>
      <w:pPr>
        <w:pStyle w:val="6"/>
        <w:tabs>
          <w:tab w:val="right" w:leader="dot" w:pos="8306"/>
        </w:tabs>
      </w:pPr>
      <w:r>
        <w:fldChar w:fldCharType="begin"/>
      </w:r>
      <w:r>
        <w:instrText xml:space="preserve"> HYPERLINK \l _Toc29862 </w:instrText>
      </w:r>
      <w:r>
        <w:fldChar w:fldCharType="separate"/>
      </w:r>
      <w:r>
        <w:rPr>
          <w:rFonts w:hint="eastAsia" w:ascii="仿宋" w:hAnsi="仿宋" w:eastAsia="仿宋" w:cs="仿宋"/>
          <w:b w:val="0"/>
          <w:bCs w:val="0"/>
          <w:szCs w:val="28"/>
          <w:lang w:val="en-US" w:eastAsia="zh-CN"/>
        </w:rPr>
        <w:t>单位简介</w:t>
      </w:r>
      <w:r>
        <w:tab/>
      </w:r>
      <w:r>
        <w:fldChar w:fldCharType="begin"/>
      </w:r>
      <w:r>
        <w:instrText xml:space="preserve"> PAGEREF _Toc29862 </w:instrText>
      </w:r>
      <w:r>
        <w:fldChar w:fldCharType="separate"/>
      </w:r>
      <w:r>
        <w:t>40</w:t>
      </w:r>
      <w:r>
        <w:fldChar w:fldCharType="end"/>
      </w:r>
      <w:r>
        <w:fldChar w:fldCharType="end"/>
      </w:r>
    </w:p>
    <w:p>
      <w:pPr>
        <w:pStyle w:val="5"/>
        <w:tabs>
          <w:tab w:val="right" w:leader="dot" w:pos="8306"/>
        </w:tabs>
      </w:pPr>
      <w:r>
        <w:fldChar w:fldCharType="begin"/>
      </w:r>
      <w:r>
        <w:instrText xml:space="preserve"> HYPERLINK \l _Toc13069 </w:instrText>
      </w:r>
      <w:r>
        <w:fldChar w:fldCharType="separate"/>
      </w:r>
      <w:r>
        <w:rPr>
          <w:rFonts w:hint="eastAsia" w:ascii="仿宋" w:hAnsi="仿宋" w:eastAsia="仿宋" w:cs="仿宋"/>
          <w:b/>
        </w:rPr>
        <w:t>示范点单位名称：B022广东汇兴精工智造股份有限公司</w:t>
      </w:r>
      <w:r>
        <w:tab/>
      </w:r>
      <w:r>
        <w:fldChar w:fldCharType="begin"/>
      </w:r>
      <w:r>
        <w:instrText xml:space="preserve"> PAGEREF _Toc13069 </w:instrText>
      </w:r>
      <w:r>
        <w:fldChar w:fldCharType="separate"/>
      </w:r>
      <w:r>
        <w:t>41</w:t>
      </w:r>
      <w:r>
        <w:fldChar w:fldCharType="end"/>
      </w:r>
      <w:r>
        <w:fldChar w:fldCharType="end"/>
      </w:r>
    </w:p>
    <w:p>
      <w:pPr>
        <w:pStyle w:val="6"/>
        <w:tabs>
          <w:tab w:val="right" w:leader="dot" w:pos="8306"/>
        </w:tabs>
      </w:pPr>
      <w:r>
        <w:fldChar w:fldCharType="begin"/>
      </w:r>
      <w:r>
        <w:instrText xml:space="preserve"> HYPERLINK \l _Toc15762 </w:instrText>
      </w:r>
      <w:r>
        <w:fldChar w:fldCharType="separate"/>
      </w:r>
      <w:r>
        <w:rPr>
          <w:rFonts w:hint="eastAsia" w:ascii="仿宋" w:hAnsi="仿宋" w:eastAsia="仿宋" w:cs="仿宋"/>
          <w:b w:val="0"/>
          <w:bCs w:val="0"/>
          <w:szCs w:val="28"/>
          <w:lang w:val="en-US" w:eastAsia="zh-CN"/>
        </w:rPr>
        <w:t>B02201项目：基于智能生产系统的大数据平台研发与应用</w:t>
      </w:r>
      <w:r>
        <w:tab/>
      </w:r>
      <w:r>
        <w:fldChar w:fldCharType="begin"/>
      </w:r>
      <w:r>
        <w:instrText xml:space="preserve"> PAGEREF _Toc15762 </w:instrText>
      </w:r>
      <w:r>
        <w:fldChar w:fldCharType="separate"/>
      </w:r>
      <w:r>
        <w:t>42</w:t>
      </w:r>
      <w:r>
        <w:fldChar w:fldCharType="end"/>
      </w:r>
      <w:r>
        <w:fldChar w:fldCharType="end"/>
      </w:r>
    </w:p>
    <w:p>
      <w:pPr>
        <w:pStyle w:val="6"/>
        <w:tabs>
          <w:tab w:val="right" w:leader="dot" w:pos="8306"/>
        </w:tabs>
      </w:pPr>
      <w:r>
        <w:fldChar w:fldCharType="begin"/>
      </w:r>
      <w:r>
        <w:instrText xml:space="preserve"> HYPERLINK \l _Toc19526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_Toc19526 </w:instrText>
      </w:r>
      <w:r>
        <w:fldChar w:fldCharType="separate"/>
      </w:r>
      <w:r>
        <w:t>45</w:t>
      </w:r>
      <w:r>
        <w:fldChar w:fldCharType="end"/>
      </w:r>
      <w:r>
        <w:fldChar w:fldCharType="end"/>
      </w:r>
    </w:p>
    <w:p>
      <w:pPr>
        <w:pStyle w:val="5"/>
        <w:tabs>
          <w:tab w:val="right" w:leader="dot" w:pos="8306"/>
        </w:tabs>
      </w:pPr>
      <w:r>
        <w:fldChar w:fldCharType="begin"/>
      </w:r>
      <w:r>
        <w:instrText xml:space="preserve"> HYPERLINK \l _Toc22284 </w:instrText>
      </w:r>
      <w:r>
        <w:fldChar w:fldCharType="separate"/>
      </w:r>
      <w:r>
        <w:rPr>
          <w:rFonts w:hint="eastAsia" w:ascii="仿宋" w:hAnsi="仿宋" w:eastAsia="仿宋" w:cs="仿宋"/>
          <w:b/>
        </w:rPr>
        <w:t>示范点单位名称：B023东莞市海陆通实业有限公司</w:t>
      </w:r>
      <w:r>
        <w:tab/>
      </w:r>
      <w:r>
        <w:fldChar w:fldCharType="begin"/>
      </w:r>
      <w:r>
        <w:instrText xml:space="preserve"> PAGEREF _Toc22284 </w:instrText>
      </w:r>
      <w:r>
        <w:fldChar w:fldCharType="separate"/>
      </w:r>
      <w:r>
        <w:t>46</w:t>
      </w:r>
      <w:r>
        <w:fldChar w:fldCharType="end"/>
      </w:r>
      <w:r>
        <w:fldChar w:fldCharType="end"/>
      </w:r>
    </w:p>
    <w:p>
      <w:pPr>
        <w:pStyle w:val="6"/>
        <w:tabs>
          <w:tab w:val="right" w:leader="dot" w:pos="8306"/>
        </w:tabs>
      </w:pPr>
      <w:r>
        <w:fldChar w:fldCharType="begin"/>
      </w:r>
      <w:r>
        <w:instrText xml:space="preserve"> HYPERLINK \l _Toc3332 </w:instrText>
      </w:r>
      <w:r>
        <w:fldChar w:fldCharType="separate"/>
      </w:r>
      <w:r>
        <w:rPr>
          <w:rFonts w:hint="eastAsia" w:ascii="仿宋" w:hAnsi="仿宋" w:eastAsia="仿宋" w:cs="仿宋"/>
          <w:b w:val="0"/>
          <w:bCs w:val="0"/>
          <w:szCs w:val="28"/>
          <w:lang w:val="en-US" w:eastAsia="zh-CN"/>
        </w:rPr>
        <w:t>B02301项目：低速电动汽车智能蓄能电池管理系统</w:t>
      </w:r>
      <w:r>
        <w:tab/>
      </w:r>
      <w:r>
        <w:fldChar w:fldCharType="begin"/>
      </w:r>
      <w:r>
        <w:instrText xml:space="preserve"> PAGEREF _Toc3332 </w:instrText>
      </w:r>
      <w:r>
        <w:fldChar w:fldCharType="separate"/>
      </w:r>
      <w:r>
        <w:t>47</w:t>
      </w:r>
      <w:r>
        <w:fldChar w:fldCharType="end"/>
      </w:r>
      <w:r>
        <w:fldChar w:fldCharType="end"/>
      </w:r>
    </w:p>
    <w:p>
      <w:pPr>
        <w:pStyle w:val="6"/>
        <w:tabs>
          <w:tab w:val="right" w:leader="dot" w:pos="8306"/>
        </w:tabs>
      </w:pPr>
      <w:r>
        <w:fldChar w:fldCharType="begin"/>
      </w:r>
      <w:r>
        <w:instrText xml:space="preserve"> HYPERLINK \l _Toc14191 </w:instrText>
      </w:r>
      <w:r>
        <w:fldChar w:fldCharType="separate"/>
      </w:r>
      <w:r>
        <w:rPr>
          <w:rFonts w:hint="eastAsia" w:ascii="仿宋" w:hAnsi="仿宋" w:eastAsia="仿宋" w:cs="仿宋"/>
          <w:szCs w:val="28"/>
          <w:lang w:val="en-US" w:eastAsia="zh-CN"/>
        </w:rPr>
        <w:t>单位</w:t>
      </w:r>
      <w:r>
        <w:rPr>
          <w:rFonts w:hint="eastAsia" w:ascii="仿宋" w:hAnsi="仿宋" w:eastAsia="仿宋" w:cs="仿宋"/>
          <w:b w:val="0"/>
          <w:bCs w:val="0"/>
          <w:szCs w:val="28"/>
          <w:lang w:val="en-US" w:eastAsia="zh-CN"/>
        </w:rPr>
        <w:t>简介</w:t>
      </w:r>
      <w:r>
        <w:tab/>
      </w:r>
      <w:r>
        <w:fldChar w:fldCharType="begin"/>
      </w:r>
      <w:r>
        <w:instrText xml:space="preserve"> PAGEREF _Toc14191 </w:instrText>
      </w:r>
      <w:r>
        <w:fldChar w:fldCharType="separate"/>
      </w:r>
      <w:r>
        <w:t>49</w:t>
      </w:r>
      <w:r>
        <w:fldChar w:fldCharType="end"/>
      </w:r>
      <w:r>
        <w:fldChar w:fldCharType="end"/>
      </w:r>
    </w:p>
    <w:p>
      <w:pPr>
        <w:pStyle w:val="5"/>
        <w:tabs>
          <w:tab w:val="right" w:leader="dot" w:pos="8306"/>
        </w:tabs>
      </w:pPr>
      <w:r>
        <w:fldChar w:fldCharType="begin"/>
      </w:r>
      <w:r>
        <w:instrText xml:space="preserve"> HYPERLINK \l _Toc9642 </w:instrText>
      </w:r>
      <w:r>
        <w:fldChar w:fldCharType="separate"/>
      </w:r>
      <w:r>
        <w:rPr>
          <w:rFonts w:hint="eastAsia" w:ascii="仿宋" w:hAnsi="仿宋" w:eastAsia="仿宋" w:cs="仿宋"/>
          <w:b/>
        </w:rPr>
        <w:t>示范点单位名称：B024广东凌康科技有限公司</w:t>
      </w:r>
      <w:r>
        <w:tab/>
      </w:r>
      <w:r>
        <w:fldChar w:fldCharType="begin"/>
      </w:r>
      <w:r>
        <w:instrText xml:space="preserve"> PAGEREF _Toc9642 </w:instrText>
      </w:r>
      <w:r>
        <w:fldChar w:fldCharType="separate"/>
      </w:r>
      <w:r>
        <w:t>50</w:t>
      </w:r>
      <w:r>
        <w:fldChar w:fldCharType="end"/>
      </w:r>
      <w:r>
        <w:fldChar w:fldCharType="end"/>
      </w:r>
    </w:p>
    <w:p>
      <w:pPr>
        <w:pStyle w:val="6"/>
        <w:tabs>
          <w:tab w:val="right" w:leader="dot" w:pos="8306"/>
        </w:tabs>
      </w:pPr>
      <w:r>
        <w:fldChar w:fldCharType="begin"/>
      </w:r>
      <w:r>
        <w:instrText xml:space="preserve"> HYPERLINK \l _Toc23353 </w:instrText>
      </w:r>
      <w:r>
        <w:fldChar w:fldCharType="separate"/>
      </w:r>
      <w:r>
        <w:rPr>
          <w:rFonts w:hint="eastAsia" w:ascii="仿宋" w:hAnsi="仿宋" w:eastAsia="仿宋" w:cs="仿宋"/>
          <w:szCs w:val="28"/>
          <w:lang w:val="en-US" w:eastAsia="zh-CN"/>
        </w:rPr>
        <w:t>B02401</w:t>
      </w:r>
      <w:r>
        <w:rPr>
          <w:rFonts w:hint="eastAsia" w:ascii="仿宋" w:hAnsi="仿宋" w:eastAsia="仿宋" w:cs="仿宋"/>
          <w:b w:val="0"/>
          <w:bCs w:val="0"/>
          <w:szCs w:val="28"/>
          <w:lang w:val="en-US" w:eastAsia="zh-CN"/>
        </w:rPr>
        <w:t>序号：工业物联网平台研发及产业创业团队</w:t>
      </w:r>
      <w:r>
        <w:tab/>
      </w:r>
      <w:r>
        <w:fldChar w:fldCharType="begin"/>
      </w:r>
      <w:r>
        <w:instrText xml:space="preserve"> PAGEREF _Toc23353 </w:instrText>
      </w:r>
      <w:r>
        <w:fldChar w:fldCharType="separate"/>
      </w:r>
      <w:r>
        <w:t>51</w:t>
      </w:r>
      <w:r>
        <w:fldChar w:fldCharType="end"/>
      </w:r>
      <w:r>
        <w:fldChar w:fldCharType="end"/>
      </w:r>
    </w:p>
    <w:p>
      <w:pPr>
        <w:pStyle w:val="6"/>
        <w:tabs>
          <w:tab w:val="right" w:leader="dot" w:pos="8306"/>
        </w:tabs>
      </w:pPr>
      <w:r>
        <w:fldChar w:fldCharType="begin"/>
      </w:r>
      <w:r>
        <w:instrText xml:space="preserve"> HYPERLINK \l _Toc8122 </w:instrText>
      </w:r>
      <w:r>
        <w:fldChar w:fldCharType="separate"/>
      </w:r>
      <w:r>
        <w:rPr>
          <w:rFonts w:hint="eastAsia" w:ascii="仿宋" w:hAnsi="仿宋" w:eastAsia="仿宋" w:cs="仿宋"/>
          <w:b w:val="0"/>
          <w:bCs w:val="0"/>
          <w:szCs w:val="28"/>
          <w:lang w:val="en-US" w:eastAsia="zh-CN"/>
        </w:rPr>
        <w:t>单位简介</w:t>
      </w:r>
      <w:r>
        <w:tab/>
      </w:r>
      <w:r>
        <w:fldChar w:fldCharType="begin"/>
      </w:r>
      <w:r>
        <w:instrText xml:space="preserve"> PAGEREF _Toc8122 </w:instrText>
      </w:r>
      <w:r>
        <w:fldChar w:fldCharType="separate"/>
      </w:r>
      <w:r>
        <w:t>53</w:t>
      </w:r>
      <w:r>
        <w:fldChar w:fldCharType="end"/>
      </w:r>
      <w:r>
        <w:fldChar w:fldCharType="end"/>
      </w:r>
    </w:p>
    <w:p>
      <w:pPr>
        <w:pStyle w:val="5"/>
        <w:tabs>
          <w:tab w:val="right" w:leader="dot" w:pos="8306"/>
        </w:tabs>
      </w:pPr>
      <w:r>
        <w:fldChar w:fldCharType="begin"/>
      </w:r>
      <w:r>
        <w:instrText xml:space="preserve"> HYPERLINK \l _Toc12510 </w:instrText>
      </w:r>
      <w:r>
        <w:fldChar w:fldCharType="separate"/>
      </w:r>
      <w:r>
        <w:rPr>
          <w:rFonts w:hint="eastAsia" w:ascii="仿宋" w:hAnsi="仿宋" w:eastAsia="仿宋" w:cs="仿宋"/>
          <w:b/>
        </w:rPr>
        <w:t>示范点单位名称：B025东莞市华美食品有限公司</w:t>
      </w:r>
      <w:r>
        <w:tab/>
      </w:r>
      <w:r>
        <w:fldChar w:fldCharType="begin"/>
      </w:r>
      <w:r>
        <w:instrText xml:space="preserve"> PAGEREF _Toc12510 </w:instrText>
      </w:r>
      <w:r>
        <w:fldChar w:fldCharType="separate"/>
      </w:r>
      <w:r>
        <w:t>54</w:t>
      </w:r>
      <w:r>
        <w:fldChar w:fldCharType="end"/>
      </w:r>
      <w:r>
        <w:fldChar w:fldCharType="end"/>
      </w:r>
    </w:p>
    <w:p>
      <w:pPr>
        <w:pStyle w:val="6"/>
        <w:tabs>
          <w:tab w:val="right" w:leader="dot" w:pos="8306"/>
        </w:tabs>
      </w:pPr>
      <w:r>
        <w:fldChar w:fldCharType="begin"/>
      </w:r>
      <w:r>
        <w:instrText xml:space="preserve"> HYPERLINK \l _Toc30446 </w:instrText>
      </w:r>
      <w:r>
        <w:fldChar w:fldCharType="separate"/>
      </w:r>
      <w:r>
        <w:rPr>
          <w:rFonts w:hint="eastAsia" w:ascii="仿宋" w:hAnsi="仿宋" w:eastAsia="仿宋" w:cs="仿宋"/>
          <w:b w:val="0"/>
          <w:bCs w:val="0"/>
          <w:szCs w:val="28"/>
          <w:lang w:val="en-US" w:eastAsia="zh-CN"/>
        </w:rPr>
        <w:t>B02501项目：功能性食品</w:t>
      </w:r>
      <w:r>
        <w:tab/>
      </w:r>
      <w:r>
        <w:fldChar w:fldCharType="begin"/>
      </w:r>
      <w:r>
        <w:instrText xml:space="preserve"> PAGEREF _Toc30446 </w:instrText>
      </w:r>
      <w:r>
        <w:fldChar w:fldCharType="separate"/>
      </w:r>
      <w:r>
        <w:t>55</w:t>
      </w:r>
      <w:r>
        <w:fldChar w:fldCharType="end"/>
      </w:r>
      <w:r>
        <w:fldChar w:fldCharType="end"/>
      </w:r>
    </w:p>
    <w:p>
      <w:pPr>
        <w:pStyle w:val="6"/>
        <w:tabs>
          <w:tab w:val="right" w:leader="dot" w:pos="8306"/>
        </w:tabs>
      </w:pPr>
      <w:r>
        <w:fldChar w:fldCharType="begin"/>
      </w:r>
      <w:r>
        <w:instrText xml:space="preserve"> HYPERLINK \l _Toc14329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_Toc14329 </w:instrText>
      </w:r>
      <w:r>
        <w:fldChar w:fldCharType="separate"/>
      </w:r>
      <w:r>
        <w:t>57</w:t>
      </w:r>
      <w:r>
        <w:fldChar w:fldCharType="end"/>
      </w:r>
      <w:r>
        <w:fldChar w:fldCharType="end"/>
      </w:r>
    </w:p>
    <w:p>
      <w:pPr>
        <w:pStyle w:val="5"/>
        <w:tabs>
          <w:tab w:val="right" w:leader="dot" w:pos="8306"/>
        </w:tabs>
      </w:pPr>
      <w:r>
        <w:fldChar w:fldCharType="begin"/>
      </w:r>
      <w:r>
        <w:instrText xml:space="preserve"> HYPERLINK \l _Toc31766 </w:instrText>
      </w:r>
      <w:r>
        <w:fldChar w:fldCharType="separate"/>
      </w:r>
      <w:r>
        <w:rPr>
          <w:rFonts w:hint="eastAsia" w:ascii="仿宋" w:hAnsi="仿宋" w:eastAsia="仿宋" w:cs="仿宋"/>
          <w:b/>
        </w:rPr>
        <w:t>示范点单位名称：B026东莞市擎洲光电科技有限公司</w:t>
      </w:r>
      <w:r>
        <w:tab/>
      </w:r>
      <w:r>
        <w:fldChar w:fldCharType="begin"/>
      </w:r>
      <w:r>
        <w:instrText xml:space="preserve"> PAGEREF _Toc31766 </w:instrText>
      </w:r>
      <w:r>
        <w:fldChar w:fldCharType="separate"/>
      </w:r>
      <w:r>
        <w:t>58</w:t>
      </w:r>
      <w:r>
        <w:fldChar w:fldCharType="end"/>
      </w:r>
      <w:r>
        <w:fldChar w:fldCharType="end"/>
      </w:r>
    </w:p>
    <w:p>
      <w:pPr>
        <w:pStyle w:val="6"/>
        <w:tabs>
          <w:tab w:val="right" w:leader="dot" w:pos="8306"/>
        </w:tabs>
      </w:pPr>
      <w:r>
        <w:fldChar w:fldCharType="begin"/>
      </w:r>
      <w:r>
        <w:instrText xml:space="preserve"> HYPERLINK \l _Toc5941 </w:instrText>
      </w:r>
      <w:r>
        <w:fldChar w:fldCharType="separate"/>
      </w:r>
      <w:r>
        <w:rPr>
          <w:rFonts w:hint="eastAsia" w:ascii="仿宋" w:hAnsi="仿宋" w:eastAsia="仿宋" w:cs="仿宋"/>
          <w:b w:val="0"/>
          <w:bCs w:val="0"/>
          <w:szCs w:val="28"/>
          <w:lang w:val="en-US" w:eastAsia="zh-CN"/>
        </w:rPr>
        <w:t>B02601项目：居</w:t>
      </w:r>
      <w:r>
        <w:rPr>
          <w:rFonts w:hint="eastAsia" w:ascii="仿宋" w:hAnsi="仿宋" w:eastAsia="仿宋" w:cs="仿宋"/>
          <w:szCs w:val="28"/>
        </w:rPr>
        <w:t>住空间健康照明研究</w:t>
      </w:r>
      <w:r>
        <w:tab/>
      </w:r>
      <w:r>
        <w:fldChar w:fldCharType="begin"/>
      </w:r>
      <w:r>
        <w:instrText xml:space="preserve"> PAGEREF _Toc5941 </w:instrText>
      </w:r>
      <w:r>
        <w:fldChar w:fldCharType="separate"/>
      </w:r>
      <w:r>
        <w:t>59</w:t>
      </w:r>
      <w:r>
        <w:fldChar w:fldCharType="end"/>
      </w:r>
      <w:r>
        <w:fldChar w:fldCharType="end"/>
      </w:r>
    </w:p>
    <w:p>
      <w:pPr>
        <w:pStyle w:val="6"/>
        <w:tabs>
          <w:tab w:val="right" w:leader="dot" w:pos="8306"/>
        </w:tabs>
      </w:pPr>
      <w:r>
        <w:fldChar w:fldCharType="begin"/>
      </w:r>
      <w:r>
        <w:instrText xml:space="preserve"> HYPERLINK \l _Toc22497 </w:instrText>
      </w:r>
      <w:r>
        <w:fldChar w:fldCharType="separate"/>
      </w:r>
      <w:r>
        <w:rPr>
          <w:rFonts w:hint="eastAsia" w:ascii="仿宋" w:hAnsi="仿宋" w:eastAsia="仿宋" w:cs="仿宋"/>
          <w:b w:val="0"/>
          <w:bCs w:val="0"/>
          <w:szCs w:val="28"/>
          <w:lang w:val="en-US" w:eastAsia="zh-CN"/>
        </w:rPr>
        <w:t>单位简介</w:t>
      </w:r>
      <w:r>
        <w:tab/>
      </w:r>
      <w:r>
        <w:fldChar w:fldCharType="begin"/>
      </w:r>
      <w:r>
        <w:instrText xml:space="preserve"> PAGEREF _Toc22497 </w:instrText>
      </w:r>
      <w:r>
        <w:fldChar w:fldCharType="separate"/>
      </w:r>
      <w:r>
        <w:t>61</w:t>
      </w:r>
      <w:r>
        <w:fldChar w:fldCharType="end"/>
      </w:r>
      <w:r>
        <w:fldChar w:fldCharType="end"/>
      </w:r>
    </w:p>
    <w:p>
      <w:pPr>
        <w:pStyle w:val="5"/>
        <w:tabs>
          <w:tab w:val="right" w:leader="dot" w:pos="8306"/>
        </w:tabs>
      </w:pPr>
      <w:r>
        <w:fldChar w:fldCharType="begin"/>
      </w:r>
      <w:r>
        <w:instrText xml:space="preserve"> HYPERLINK \l _Toc18031 </w:instrText>
      </w:r>
      <w:r>
        <w:fldChar w:fldCharType="separate"/>
      </w:r>
      <w:r>
        <w:rPr>
          <w:rFonts w:hint="eastAsia" w:ascii="仿宋" w:hAnsi="仿宋" w:eastAsia="仿宋" w:cs="仿宋"/>
          <w:b/>
        </w:rPr>
        <w:t>示范点单位名称：B027广东汇嵘节能服务有限公司</w:t>
      </w:r>
      <w:r>
        <w:tab/>
      </w:r>
      <w:r>
        <w:fldChar w:fldCharType="begin"/>
      </w:r>
      <w:r>
        <w:instrText xml:space="preserve"> PAGEREF _Toc18031 </w:instrText>
      </w:r>
      <w:r>
        <w:fldChar w:fldCharType="separate"/>
      </w:r>
      <w:r>
        <w:t>62</w:t>
      </w:r>
      <w:r>
        <w:fldChar w:fldCharType="end"/>
      </w:r>
      <w:r>
        <w:fldChar w:fldCharType="end"/>
      </w:r>
    </w:p>
    <w:p>
      <w:pPr>
        <w:pStyle w:val="6"/>
        <w:tabs>
          <w:tab w:val="right" w:leader="dot" w:pos="8306"/>
        </w:tabs>
      </w:pPr>
      <w:r>
        <w:fldChar w:fldCharType="begin"/>
      </w:r>
      <w:r>
        <w:instrText xml:space="preserve"> HYPERLINK \l _Toc29951 </w:instrText>
      </w:r>
      <w:r>
        <w:fldChar w:fldCharType="separate"/>
      </w:r>
      <w:r>
        <w:rPr>
          <w:rFonts w:hint="eastAsia" w:ascii="仿宋" w:hAnsi="仿宋" w:eastAsia="仿宋" w:cs="仿宋"/>
          <w:b w:val="0"/>
          <w:bCs w:val="0"/>
          <w:szCs w:val="28"/>
          <w:lang w:val="en-US" w:eastAsia="zh-CN"/>
        </w:rPr>
        <w:t>B02701项目：分布式能源供应、工业园废综合利用</w:t>
      </w:r>
      <w:r>
        <w:tab/>
      </w:r>
      <w:r>
        <w:fldChar w:fldCharType="begin"/>
      </w:r>
      <w:r>
        <w:instrText xml:space="preserve"> PAGEREF _Toc29951 </w:instrText>
      </w:r>
      <w:r>
        <w:fldChar w:fldCharType="separate"/>
      </w:r>
      <w:r>
        <w:t>63</w:t>
      </w:r>
      <w:r>
        <w:fldChar w:fldCharType="end"/>
      </w:r>
      <w:r>
        <w:fldChar w:fldCharType="end"/>
      </w:r>
    </w:p>
    <w:p>
      <w:pPr>
        <w:pStyle w:val="6"/>
        <w:tabs>
          <w:tab w:val="right" w:leader="dot" w:pos="8306"/>
        </w:tabs>
      </w:pPr>
      <w:r>
        <w:fldChar w:fldCharType="begin"/>
      </w:r>
      <w:r>
        <w:instrText xml:space="preserve"> HYPERLINK \l _Toc5843 </w:instrText>
      </w:r>
      <w:r>
        <w:fldChar w:fldCharType="separate"/>
      </w:r>
      <w:r>
        <w:rPr>
          <w:rFonts w:hint="eastAsia" w:ascii="仿宋" w:hAnsi="仿宋" w:eastAsia="仿宋" w:cs="仿宋"/>
          <w:b w:val="0"/>
          <w:bCs w:val="0"/>
          <w:szCs w:val="28"/>
          <w:lang w:val="en-US" w:eastAsia="zh-CN"/>
        </w:rPr>
        <w:t>单位简介</w:t>
      </w:r>
      <w:r>
        <w:tab/>
      </w:r>
      <w:r>
        <w:fldChar w:fldCharType="begin"/>
      </w:r>
      <w:r>
        <w:instrText xml:space="preserve"> PAGEREF _Toc5843 </w:instrText>
      </w:r>
      <w:r>
        <w:fldChar w:fldCharType="separate"/>
      </w:r>
      <w:r>
        <w:t>66</w:t>
      </w:r>
      <w:r>
        <w:fldChar w:fldCharType="end"/>
      </w:r>
      <w:r>
        <w:fldChar w:fldCharType="end"/>
      </w:r>
    </w:p>
    <w:p>
      <w:pPr>
        <w:pStyle w:val="5"/>
        <w:tabs>
          <w:tab w:val="right" w:leader="dot" w:pos="8306"/>
        </w:tabs>
      </w:pPr>
      <w:r>
        <w:fldChar w:fldCharType="begin"/>
      </w:r>
      <w:r>
        <w:instrText xml:space="preserve"> HYPERLINK \l _Toc5179 </w:instrText>
      </w:r>
      <w:r>
        <w:fldChar w:fldCharType="separate"/>
      </w:r>
      <w:r>
        <w:rPr>
          <w:rFonts w:hint="eastAsia" w:ascii="仿宋" w:hAnsi="仿宋" w:eastAsia="仿宋" w:cs="仿宋"/>
          <w:b/>
        </w:rPr>
        <w:t>示范点单位名称：B028东莞市林氏生物技术股份有限公司</w:t>
      </w:r>
      <w:r>
        <w:tab/>
      </w:r>
      <w:r>
        <w:fldChar w:fldCharType="begin"/>
      </w:r>
      <w:r>
        <w:instrText xml:space="preserve"> PAGEREF _Toc5179 </w:instrText>
      </w:r>
      <w:r>
        <w:fldChar w:fldCharType="separate"/>
      </w:r>
      <w:r>
        <w:t>67</w:t>
      </w:r>
      <w:r>
        <w:fldChar w:fldCharType="end"/>
      </w:r>
      <w:r>
        <w:fldChar w:fldCharType="end"/>
      </w:r>
    </w:p>
    <w:p>
      <w:pPr>
        <w:pStyle w:val="6"/>
        <w:tabs>
          <w:tab w:val="right" w:leader="dot" w:pos="8306"/>
        </w:tabs>
      </w:pPr>
      <w:r>
        <w:fldChar w:fldCharType="begin"/>
      </w:r>
      <w:r>
        <w:instrText xml:space="preserve"> HYPERLINK \l _Toc28938 </w:instrText>
      </w:r>
      <w:r>
        <w:fldChar w:fldCharType="separate"/>
      </w:r>
      <w:r>
        <w:rPr>
          <w:rFonts w:hint="eastAsia" w:ascii="仿宋" w:hAnsi="仿宋" w:eastAsia="仿宋" w:cs="仿宋"/>
          <w:b w:val="0"/>
          <w:bCs w:val="0"/>
          <w:szCs w:val="28"/>
          <w:lang w:val="en-US" w:eastAsia="zh-CN"/>
        </w:rPr>
        <w:t>B02801项目：酶解鱼粉</w:t>
      </w:r>
      <w:r>
        <w:tab/>
      </w:r>
      <w:r>
        <w:fldChar w:fldCharType="begin"/>
      </w:r>
      <w:r>
        <w:instrText xml:space="preserve"> PAGEREF _Toc28938 </w:instrText>
      </w:r>
      <w:r>
        <w:fldChar w:fldCharType="separate"/>
      </w:r>
      <w:r>
        <w:t>68</w:t>
      </w:r>
      <w:r>
        <w:fldChar w:fldCharType="end"/>
      </w:r>
      <w:r>
        <w:fldChar w:fldCharType="end"/>
      </w:r>
    </w:p>
    <w:p>
      <w:pPr>
        <w:pStyle w:val="6"/>
        <w:tabs>
          <w:tab w:val="right" w:leader="dot" w:pos="8306"/>
        </w:tabs>
      </w:pPr>
      <w:r>
        <w:fldChar w:fldCharType="begin"/>
      </w:r>
      <w:r>
        <w:instrText xml:space="preserve"> HYPERLINK \l _Toc8828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_Toc8828 </w:instrText>
      </w:r>
      <w:r>
        <w:fldChar w:fldCharType="separate"/>
      </w:r>
      <w:r>
        <w:t>70</w:t>
      </w:r>
      <w:r>
        <w:fldChar w:fldCharType="end"/>
      </w:r>
      <w:r>
        <w:fldChar w:fldCharType="end"/>
      </w:r>
    </w:p>
    <w:p>
      <w:pPr>
        <w:pStyle w:val="5"/>
        <w:tabs>
          <w:tab w:val="right" w:leader="dot" w:pos="8306"/>
        </w:tabs>
      </w:pPr>
      <w:r>
        <w:fldChar w:fldCharType="begin"/>
      </w:r>
      <w:r>
        <w:instrText xml:space="preserve"> HYPERLINK \l _Toc8626 </w:instrText>
      </w:r>
      <w:r>
        <w:fldChar w:fldCharType="separate"/>
      </w:r>
      <w:r>
        <w:rPr>
          <w:rFonts w:hint="eastAsia" w:ascii="仿宋" w:hAnsi="仿宋" w:eastAsia="仿宋" w:cs="仿宋"/>
          <w:b/>
        </w:rPr>
        <w:t>示范点单位名称：B029东莞市景曜防静电科技股份有限公司</w:t>
      </w:r>
      <w:r>
        <w:tab/>
      </w:r>
      <w:r>
        <w:fldChar w:fldCharType="begin"/>
      </w:r>
      <w:r>
        <w:instrText xml:space="preserve"> PAGEREF _Toc8626 </w:instrText>
      </w:r>
      <w:r>
        <w:fldChar w:fldCharType="separate"/>
      </w:r>
      <w:r>
        <w:t>71</w:t>
      </w:r>
      <w:r>
        <w:fldChar w:fldCharType="end"/>
      </w:r>
      <w:r>
        <w:fldChar w:fldCharType="end"/>
      </w:r>
    </w:p>
    <w:p>
      <w:pPr>
        <w:pStyle w:val="6"/>
        <w:tabs>
          <w:tab w:val="right" w:leader="dot" w:pos="8306"/>
        </w:tabs>
      </w:pPr>
      <w:r>
        <w:fldChar w:fldCharType="begin"/>
      </w:r>
      <w:r>
        <w:instrText xml:space="preserve"> HYPERLINK \l _Toc26587 </w:instrText>
      </w:r>
      <w:r>
        <w:fldChar w:fldCharType="separate"/>
      </w:r>
      <w:r>
        <w:rPr>
          <w:rFonts w:hint="eastAsia" w:ascii="仿宋" w:hAnsi="仿宋" w:eastAsia="仿宋" w:cs="仿宋"/>
          <w:b w:val="0"/>
          <w:bCs w:val="0"/>
          <w:szCs w:val="28"/>
          <w:lang w:val="en-US" w:eastAsia="zh-CN"/>
        </w:rPr>
        <w:t>B02901项目：</w:t>
      </w:r>
      <w:r>
        <w:rPr>
          <w:rFonts w:hint="eastAsia" w:ascii="仿宋" w:hAnsi="仿宋" w:eastAsia="仿宋" w:cs="仿宋"/>
          <w:szCs w:val="28"/>
        </w:rPr>
        <w:t>离子风机无线通信</w:t>
      </w:r>
      <w:r>
        <w:tab/>
      </w:r>
      <w:r>
        <w:fldChar w:fldCharType="begin"/>
      </w:r>
      <w:r>
        <w:instrText xml:space="preserve"> PAGEREF _Toc26587 </w:instrText>
      </w:r>
      <w:r>
        <w:fldChar w:fldCharType="separate"/>
      </w:r>
      <w:r>
        <w:t>72</w:t>
      </w:r>
      <w:r>
        <w:fldChar w:fldCharType="end"/>
      </w:r>
      <w:r>
        <w:fldChar w:fldCharType="end"/>
      </w:r>
    </w:p>
    <w:p>
      <w:pPr>
        <w:pStyle w:val="6"/>
        <w:tabs>
          <w:tab w:val="right" w:leader="dot" w:pos="8306"/>
        </w:tabs>
      </w:pPr>
      <w:r>
        <w:fldChar w:fldCharType="begin"/>
      </w:r>
      <w:r>
        <w:instrText xml:space="preserve"> HYPERLINK \l _Toc3765 </w:instrText>
      </w:r>
      <w:r>
        <w:fldChar w:fldCharType="separate"/>
      </w:r>
      <w:r>
        <w:rPr>
          <w:rFonts w:hint="eastAsia" w:ascii="仿宋" w:hAnsi="仿宋" w:eastAsia="仿宋" w:cs="仿宋"/>
          <w:b w:val="0"/>
          <w:bCs w:val="0"/>
          <w:szCs w:val="28"/>
          <w:lang w:val="en-US" w:eastAsia="zh-CN"/>
        </w:rPr>
        <w:t>B02902项目：离子风机离子平衡度漂移改进</w:t>
      </w:r>
      <w:r>
        <w:tab/>
      </w:r>
      <w:r>
        <w:fldChar w:fldCharType="begin"/>
      </w:r>
      <w:r>
        <w:instrText xml:space="preserve"> PAGEREF _Toc3765 </w:instrText>
      </w:r>
      <w:r>
        <w:fldChar w:fldCharType="separate"/>
      </w:r>
      <w:r>
        <w:t>74</w:t>
      </w:r>
      <w:r>
        <w:fldChar w:fldCharType="end"/>
      </w:r>
      <w:r>
        <w:fldChar w:fldCharType="end"/>
      </w:r>
    </w:p>
    <w:p>
      <w:pPr>
        <w:pStyle w:val="6"/>
        <w:tabs>
          <w:tab w:val="right" w:leader="dot" w:pos="8306"/>
        </w:tabs>
      </w:pPr>
      <w:r>
        <w:fldChar w:fldCharType="begin"/>
      </w:r>
      <w:r>
        <w:instrText xml:space="preserve"> HYPERLINK \l _Toc8218 </w:instrText>
      </w:r>
      <w:r>
        <w:fldChar w:fldCharType="separate"/>
      </w:r>
      <w:r>
        <w:rPr>
          <w:rFonts w:hint="eastAsia" w:ascii="仿宋" w:hAnsi="仿宋" w:eastAsia="仿宋" w:cs="仿宋"/>
          <w:b w:val="0"/>
          <w:bCs w:val="0"/>
          <w:szCs w:val="28"/>
          <w:lang w:val="en-US" w:eastAsia="zh-CN"/>
        </w:rPr>
        <w:t>B02903项目：</w:t>
      </w:r>
      <w:r>
        <w:rPr>
          <w:rFonts w:hint="eastAsia" w:ascii="仿宋" w:hAnsi="仿宋" w:eastAsia="仿宋" w:cs="仿宋"/>
          <w:szCs w:val="28"/>
          <w:lang w:val="en-US" w:eastAsia="zh-CN"/>
        </w:rPr>
        <w:t>V.S.S原理静电传感器</w:t>
      </w:r>
      <w:r>
        <w:tab/>
      </w:r>
      <w:r>
        <w:fldChar w:fldCharType="begin"/>
      </w:r>
      <w:r>
        <w:instrText xml:space="preserve"> PAGEREF _Toc8218 </w:instrText>
      </w:r>
      <w:r>
        <w:fldChar w:fldCharType="separate"/>
      </w:r>
      <w:r>
        <w:t>76</w:t>
      </w:r>
      <w:r>
        <w:fldChar w:fldCharType="end"/>
      </w:r>
      <w:r>
        <w:fldChar w:fldCharType="end"/>
      </w:r>
    </w:p>
    <w:p>
      <w:pPr>
        <w:pStyle w:val="6"/>
        <w:tabs>
          <w:tab w:val="right" w:leader="dot" w:pos="8306"/>
        </w:tabs>
      </w:pPr>
      <w:r>
        <w:fldChar w:fldCharType="begin"/>
      </w:r>
      <w:r>
        <w:instrText xml:space="preserve"> HYPERLINK \l _Toc17468 </w:instrText>
      </w:r>
      <w:r>
        <w:fldChar w:fldCharType="separate"/>
      </w:r>
      <w:r>
        <w:rPr>
          <w:rFonts w:hint="eastAsia" w:ascii="仿宋" w:hAnsi="仿宋" w:eastAsia="仿宋" w:cs="仿宋"/>
          <w:szCs w:val="24"/>
          <w:lang w:val="en-US" w:eastAsia="zh-CN"/>
        </w:rPr>
        <w:t>单位简介</w:t>
      </w:r>
      <w:r>
        <w:tab/>
      </w:r>
      <w:r>
        <w:fldChar w:fldCharType="begin"/>
      </w:r>
      <w:r>
        <w:instrText xml:space="preserve"> PAGEREF _Toc17468 </w:instrText>
      </w:r>
      <w:r>
        <w:fldChar w:fldCharType="separate"/>
      </w:r>
      <w:r>
        <w:t>77</w:t>
      </w:r>
      <w:r>
        <w:fldChar w:fldCharType="end"/>
      </w:r>
      <w:r>
        <w:fldChar w:fldCharType="end"/>
      </w:r>
    </w:p>
    <w:p>
      <w:pPr>
        <w:pStyle w:val="5"/>
        <w:tabs>
          <w:tab w:val="right" w:leader="dot" w:pos="8306"/>
        </w:tabs>
      </w:pPr>
      <w:r>
        <w:fldChar w:fldCharType="begin"/>
      </w:r>
      <w:r>
        <w:instrText xml:space="preserve"> HYPERLINK \l _Toc20562 </w:instrText>
      </w:r>
      <w:r>
        <w:fldChar w:fldCharType="separate"/>
      </w:r>
      <w:r>
        <w:rPr>
          <w:rFonts w:hint="eastAsia" w:ascii="仿宋" w:hAnsi="仿宋" w:eastAsia="仿宋" w:cs="仿宋"/>
          <w:b/>
        </w:rPr>
        <w:t>示范点单位名称：B030东莞市联臣电子科技股份有限公司</w:t>
      </w:r>
      <w:r>
        <w:tab/>
      </w:r>
      <w:r>
        <w:fldChar w:fldCharType="begin"/>
      </w:r>
      <w:r>
        <w:instrText xml:space="preserve"> PAGEREF _Toc20562 </w:instrText>
      </w:r>
      <w:r>
        <w:fldChar w:fldCharType="separate"/>
      </w:r>
      <w:r>
        <w:t>78</w:t>
      </w:r>
      <w:r>
        <w:fldChar w:fldCharType="end"/>
      </w:r>
      <w:r>
        <w:fldChar w:fldCharType="end"/>
      </w:r>
    </w:p>
    <w:p>
      <w:pPr>
        <w:pStyle w:val="6"/>
        <w:tabs>
          <w:tab w:val="right" w:leader="dot" w:pos="8306"/>
        </w:tabs>
      </w:pPr>
      <w:r>
        <w:fldChar w:fldCharType="begin"/>
      </w:r>
      <w:r>
        <w:instrText xml:space="preserve"> HYPERLINK \l _Toc32334 </w:instrText>
      </w:r>
      <w:r>
        <w:fldChar w:fldCharType="separate"/>
      </w:r>
      <w:r>
        <w:rPr>
          <w:rFonts w:hint="eastAsia" w:ascii="仿宋" w:hAnsi="仿宋" w:eastAsia="仿宋" w:cs="仿宋"/>
          <w:b w:val="0"/>
          <w:bCs w:val="0"/>
          <w:szCs w:val="28"/>
          <w:lang w:val="en-US" w:eastAsia="zh-CN"/>
        </w:rPr>
        <w:t>B03001项目：防近视握笔器</w:t>
      </w:r>
      <w:r>
        <w:tab/>
      </w:r>
      <w:r>
        <w:fldChar w:fldCharType="begin"/>
      </w:r>
      <w:r>
        <w:instrText xml:space="preserve"> PAGEREF _Toc32334 </w:instrText>
      </w:r>
      <w:r>
        <w:fldChar w:fldCharType="separate"/>
      </w:r>
      <w:r>
        <w:t>79</w:t>
      </w:r>
      <w:r>
        <w:fldChar w:fldCharType="end"/>
      </w:r>
      <w:r>
        <w:fldChar w:fldCharType="end"/>
      </w:r>
    </w:p>
    <w:p>
      <w:pPr>
        <w:pStyle w:val="6"/>
        <w:tabs>
          <w:tab w:val="right" w:leader="dot" w:pos="8306"/>
        </w:tabs>
      </w:pPr>
      <w:r>
        <w:fldChar w:fldCharType="begin"/>
      </w:r>
      <w:r>
        <w:instrText xml:space="preserve"> HYPERLINK \l _Toc2703 </w:instrText>
      </w:r>
      <w:r>
        <w:fldChar w:fldCharType="separate"/>
      </w:r>
      <w:r>
        <w:rPr>
          <w:rFonts w:hint="eastAsia" w:ascii="仿宋" w:hAnsi="仿宋" w:eastAsia="仿宋" w:cs="仿宋"/>
          <w:b w:val="0"/>
          <w:bCs w:val="0"/>
          <w:szCs w:val="28"/>
          <w:lang w:val="en-US" w:eastAsia="zh-CN"/>
        </w:rPr>
        <w:t>B03002项目：百万级数据爬取与分析系统</w:t>
      </w:r>
      <w:r>
        <w:tab/>
      </w:r>
      <w:r>
        <w:fldChar w:fldCharType="begin"/>
      </w:r>
      <w:r>
        <w:instrText xml:space="preserve"> PAGEREF _Toc2703 </w:instrText>
      </w:r>
      <w:r>
        <w:fldChar w:fldCharType="separate"/>
      </w:r>
      <w:r>
        <w:t>82</w:t>
      </w:r>
      <w:r>
        <w:fldChar w:fldCharType="end"/>
      </w:r>
      <w:r>
        <w:fldChar w:fldCharType="end"/>
      </w:r>
    </w:p>
    <w:p>
      <w:pPr>
        <w:pStyle w:val="6"/>
        <w:tabs>
          <w:tab w:val="right" w:leader="dot" w:pos="8306"/>
        </w:tabs>
      </w:pPr>
      <w:r>
        <w:fldChar w:fldCharType="begin"/>
      </w:r>
      <w:r>
        <w:instrText xml:space="preserve"> HYPERLINK \l _Toc15456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_Toc15456 </w:instrText>
      </w:r>
      <w:r>
        <w:fldChar w:fldCharType="separate"/>
      </w:r>
      <w:r>
        <w:t>84</w:t>
      </w:r>
      <w:r>
        <w:fldChar w:fldCharType="end"/>
      </w:r>
      <w:r>
        <w:fldChar w:fldCharType="end"/>
      </w:r>
    </w:p>
    <w:p>
      <w:pPr>
        <w:pStyle w:val="5"/>
        <w:tabs>
          <w:tab w:val="right" w:leader="dot" w:pos="8306"/>
        </w:tabs>
      </w:pPr>
      <w:r>
        <w:fldChar w:fldCharType="begin"/>
      </w:r>
      <w:r>
        <w:instrText xml:space="preserve"> HYPERLINK \l _Toc6053 </w:instrText>
      </w:r>
      <w:r>
        <w:fldChar w:fldCharType="separate"/>
      </w:r>
      <w:r>
        <w:rPr>
          <w:rFonts w:hint="eastAsia" w:ascii="仿宋" w:hAnsi="仿宋" w:eastAsia="仿宋" w:cs="仿宋"/>
          <w:b/>
        </w:rPr>
        <w:t>示范点单位名称：B031广东盛元中天生物科技有限公司</w:t>
      </w:r>
      <w:r>
        <w:tab/>
      </w:r>
      <w:r>
        <w:fldChar w:fldCharType="begin"/>
      </w:r>
      <w:r>
        <w:instrText xml:space="preserve"> PAGEREF _Toc6053 </w:instrText>
      </w:r>
      <w:r>
        <w:fldChar w:fldCharType="separate"/>
      </w:r>
      <w:r>
        <w:t>85</w:t>
      </w:r>
      <w:r>
        <w:fldChar w:fldCharType="end"/>
      </w:r>
      <w:r>
        <w:fldChar w:fldCharType="end"/>
      </w:r>
    </w:p>
    <w:p>
      <w:pPr>
        <w:pStyle w:val="6"/>
        <w:tabs>
          <w:tab w:val="right" w:leader="dot" w:pos="8306"/>
        </w:tabs>
      </w:pPr>
      <w:r>
        <w:fldChar w:fldCharType="begin"/>
      </w:r>
      <w:r>
        <w:instrText xml:space="preserve"> HYPERLINK \l _Toc5722 </w:instrText>
      </w:r>
      <w:r>
        <w:fldChar w:fldCharType="separate"/>
      </w:r>
      <w:r>
        <w:rPr>
          <w:rFonts w:hint="eastAsia" w:ascii="仿宋" w:hAnsi="仿宋" w:eastAsia="仿宋" w:cs="仿宋"/>
          <w:b w:val="0"/>
          <w:bCs w:val="0"/>
          <w:szCs w:val="28"/>
          <w:lang w:val="en-US" w:eastAsia="zh-CN"/>
        </w:rPr>
        <w:t>B03101项目：</w:t>
      </w:r>
      <w:r>
        <w:rPr>
          <w:rFonts w:hint="eastAsia" w:ascii="仿宋" w:hAnsi="仿宋" w:eastAsia="仿宋" w:cs="仿宋"/>
          <w:b w:val="0"/>
          <w:bCs w:val="0"/>
          <w:szCs w:val="32"/>
          <w:lang w:val="en-US" w:eastAsia="zh-CN"/>
        </w:rPr>
        <w:t>食品糕点的开发与生产</w:t>
      </w:r>
      <w:r>
        <w:tab/>
      </w:r>
      <w:r>
        <w:fldChar w:fldCharType="begin"/>
      </w:r>
      <w:r>
        <w:instrText xml:space="preserve"> PAGEREF _Toc5722 </w:instrText>
      </w:r>
      <w:r>
        <w:fldChar w:fldCharType="separate"/>
      </w:r>
      <w:r>
        <w:t>86</w:t>
      </w:r>
      <w:r>
        <w:fldChar w:fldCharType="end"/>
      </w:r>
      <w:r>
        <w:fldChar w:fldCharType="end"/>
      </w:r>
    </w:p>
    <w:p>
      <w:pPr>
        <w:pStyle w:val="6"/>
        <w:tabs>
          <w:tab w:val="right" w:leader="dot" w:pos="8306"/>
        </w:tabs>
      </w:pPr>
      <w:r>
        <w:fldChar w:fldCharType="begin"/>
      </w:r>
      <w:r>
        <w:instrText xml:space="preserve"> HYPERLINK \l _Toc156 </w:instrText>
      </w:r>
      <w:r>
        <w:fldChar w:fldCharType="separate"/>
      </w:r>
      <w:r>
        <w:rPr>
          <w:rFonts w:hint="eastAsia" w:ascii="仿宋" w:hAnsi="仿宋" w:eastAsia="仿宋" w:cs="仿宋"/>
          <w:b w:val="0"/>
          <w:bCs w:val="0"/>
          <w:szCs w:val="28"/>
          <w:lang w:val="en-US" w:eastAsia="zh-CN"/>
        </w:rPr>
        <w:t>单位简介</w:t>
      </w:r>
      <w:r>
        <w:tab/>
      </w:r>
      <w:r>
        <w:fldChar w:fldCharType="begin"/>
      </w:r>
      <w:r>
        <w:instrText xml:space="preserve"> PAGEREF _Toc156 </w:instrText>
      </w:r>
      <w:r>
        <w:fldChar w:fldCharType="separate"/>
      </w:r>
      <w:r>
        <w:t>88</w:t>
      </w:r>
      <w:r>
        <w:fldChar w:fldCharType="end"/>
      </w:r>
      <w:r>
        <w:fldChar w:fldCharType="end"/>
      </w:r>
    </w:p>
    <w:p>
      <w:pPr>
        <w:pStyle w:val="5"/>
        <w:tabs>
          <w:tab w:val="right" w:leader="dot" w:pos="8306"/>
        </w:tabs>
      </w:pPr>
      <w:r>
        <w:fldChar w:fldCharType="begin"/>
      </w:r>
      <w:r>
        <w:instrText xml:space="preserve"> HYPERLINK \l _Toc1764 </w:instrText>
      </w:r>
      <w:r>
        <w:fldChar w:fldCharType="separate"/>
      </w:r>
      <w:r>
        <w:rPr>
          <w:rFonts w:hint="eastAsia" w:ascii="仿宋" w:hAnsi="仿宋" w:eastAsia="仿宋" w:cs="仿宋"/>
          <w:b/>
        </w:rPr>
        <w:t>示范点单位名称：B032东莞领益精密制造科技有限公司</w:t>
      </w:r>
      <w:r>
        <w:tab/>
      </w:r>
      <w:r>
        <w:fldChar w:fldCharType="begin"/>
      </w:r>
      <w:r>
        <w:instrText xml:space="preserve"> PAGEREF _Toc1764 </w:instrText>
      </w:r>
      <w:r>
        <w:fldChar w:fldCharType="separate"/>
      </w:r>
      <w:r>
        <w:t>89</w:t>
      </w:r>
      <w:r>
        <w:fldChar w:fldCharType="end"/>
      </w:r>
      <w:r>
        <w:fldChar w:fldCharType="end"/>
      </w:r>
    </w:p>
    <w:p>
      <w:pPr>
        <w:pStyle w:val="6"/>
        <w:tabs>
          <w:tab w:val="right" w:leader="dot" w:pos="8306"/>
        </w:tabs>
      </w:pPr>
      <w:r>
        <w:fldChar w:fldCharType="begin"/>
      </w:r>
      <w:r>
        <w:instrText xml:space="preserve"> HYPERLINK \l _Toc31823 </w:instrText>
      </w:r>
      <w:r>
        <w:fldChar w:fldCharType="separate"/>
      </w:r>
      <w:r>
        <w:rPr>
          <w:rFonts w:hint="eastAsia" w:ascii="仿宋" w:hAnsi="仿宋" w:eastAsia="仿宋" w:cs="仿宋"/>
          <w:b w:val="0"/>
          <w:bCs w:val="0"/>
          <w:szCs w:val="28"/>
          <w:lang w:val="en-US" w:eastAsia="zh-CN"/>
        </w:rPr>
        <w:t>B03201项目：产品表面智能识别技术研发</w:t>
      </w:r>
      <w:r>
        <w:tab/>
      </w:r>
      <w:r>
        <w:fldChar w:fldCharType="begin"/>
      </w:r>
      <w:r>
        <w:instrText xml:space="preserve"> PAGEREF _Toc31823 </w:instrText>
      </w:r>
      <w:r>
        <w:fldChar w:fldCharType="separate"/>
      </w:r>
      <w:r>
        <w:t>90</w:t>
      </w:r>
      <w:r>
        <w:fldChar w:fldCharType="end"/>
      </w:r>
      <w:r>
        <w:fldChar w:fldCharType="end"/>
      </w:r>
    </w:p>
    <w:p>
      <w:pPr>
        <w:pStyle w:val="6"/>
        <w:tabs>
          <w:tab w:val="right" w:leader="dot" w:pos="8306"/>
        </w:tabs>
      </w:pPr>
      <w:r>
        <w:fldChar w:fldCharType="begin"/>
      </w:r>
      <w:r>
        <w:instrText xml:space="preserve"> HYPERLINK \l _Toc15607 </w:instrText>
      </w:r>
      <w:r>
        <w:fldChar w:fldCharType="separate"/>
      </w:r>
      <w:r>
        <w:rPr>
          <w:rFonts w:hint="eastAsia" w:ascii="仿宋" w:hAnsi="仿宋" w:eastAsia="仿宋" w:cs="仿宋"/>
          <w:b w:val="0"/>
          <w:bCs w:val="0"/>
          <w:szCs w:val="28"/>
          <w:lang w:val="en-US" w:eastAsia="zh-CN"/>
        </w:rPr>
        <w:t>B03202项目：多材料产品焊接技术研发</w:t>
      </w:r>
      <w:r>
        <w:tab/>
      </w:r>
      <w:r>
        <w:fldChar w:fldCharType="begin"/>
      </w:r>
      <w:r>
        <w:instrText xml:space="preserve"> PAGEREF _Toc15607 </w:instrText>
      </w:r>
      <w:r>
        <w:fldChar w:fldCharType="separate"/>
      </w:r>
      <w:r>
        <w:t>92</w:t>
      </w:r>
      <w:r>
        <w:fldChar w:fldCharType="end"/>
      </w:r>
      <w:r>
        <w:fldChar w:fldCharType="end"/>
      </w:r>
    </w:p>
    <w:p>
      <w:pPr>
        <w:pStyle w:val="6"/>
        <w:tabs>
          <w:tab w:val="right" w:leader="dot" w:pos="8306"/>
        </w:tabs>
      </w:pPr>
      <w:r>
        <w:fldChar w:fldCharType="begin"/>
      </w:r>
      <w:r>
        <w:instrText xml:space="preserve"> HYPERLINK \l _Toc11064 </w:instrText>
      </w:r>
      <w:r>
        <w:fldChar w:fldCharType="separate"/>
      </w:r>
      <w:r>
        <w:rPr>
          <w:rFonts w:hint="eastAsia" w:ascii="仿宋" w:hAnsi="仿宋" w:eastAsia="仿宋" w:cs="仿宋"/>
          <w:b w:val="0"/>
          <w:bCs w:val="0"/>
          <w:szCs w:val="28"/>
          <w:lang w:val="en-US" w:eastAsia="zh-CN"/>
        </w:rPr>
        <w:t>B03203项目：新型金属材料开发</w:t>
      </w:r>
      <w:r>
        <w:tab/>
      </w:r>
      <w:r>
        <w:fldChar w:fldCharType="begin"/>
      </w:r>
      <w:r>
        <w:instrText xml:space="preserve"> PAGEREF _Toc11064 </w:instrText>
      </w:r>
      <w:r>
        <w:fldChar w:fldCharType="separate"/>
      </w:r>
      <w:r>
        <w:t>94</w:t>
      </w:r>
      <w:r>
        <w:fldChar w:fldCharType="end"/>
      </w:r>
      <w:r>
        <w:fldChar w:fldCharType="end"/>
      </w:r>
    </w:p>
    <w:p>
      <w:pPr>
        <w:pStyle w:val="6"/>
        <w:tabs>
          <w:tab w:val="right" w:leader="dot" w:pos="8306"/>
        </w:tabs>
      </w:pPr>
      <w:r>
        <w:fldChar w:fldCharType="begin"/>
      </w:r>
      <w:r>
        <w:instrText xml:space="preserve"> HYPERLINK \l _Toc22269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_Toc22269 </w:instrText>
      </w:r>
      <w:r>
        <w:fldChar w:fldCharType="separate"/>
      </w:r>
      <w:r>
        <w:t>96</w:t>
      </w:r>
      <w:r>
        <w:fldChar w:fldCharType="end"/>
      </w:r>
      <w:r>
        <w:fldChar w:fldCharType="end"/>
      </w:r>
    </w:p>
    <w:p>
      <w:pPr>
        <w:pStyle w:val="5"/>
        <w:tabs>
          <w:tab w:val="right" w:leader="dot" w:pos="8306"/>
        </w:tabs>
      </w:pPr>
      <w:r>
        <w:fldChar w:fldCharType="begin"/>
      </w:r>
      <w:r>
        <w:instrText xml:space="preserve"> HYPERLINK \l _Toc6790 </w:instrText>
      </w:r>
      <w:r>
        <w:fldChar w:fldCharType="separate"/>
      </w:r>
      <w:r>
        <w:rPr>
          <w:rFonts w:hint="eastAsia" w:ascii="仿宋" w:hAnsi="仿宋" w:eastAsia="仿宋" w:cs="仿宋"/>
          <w:b/>
        </w:rPr>
        <w:t>示范点单位名称：</w:t>
      </w:r>
      <w:r>
        <w:rPr>
          <w:rFonts w:hint="eastAsia" w:ascii="仿宋" w:hAnsi="仿宋" w:eastAsia="仿宋" w:cs="仿宋"/>
          <w:b/>
          <w:lang w:val="en-US" w:eastAsia="zh-CN"/>
        </w:rPr>
        <w:t>B</w:t>
      </w:r>
      <w:r>
        <w:rPr>
          <w:rFonts w:hint="eastAsia" w:ascii="仿宋" w:hAnsi="仿宋" w:eastAsia="仿宋" w:cs="仿宋"/>
          <w:b/>
        </w:rPr>
        <w:t>0</w:t>
      </w:r>
      <w:r>
        <w:rPr>
          <w:rFonts w:hint="eastAsia" w:ascii="仿宋" w:hAnsi="仿宋" w:eastAsia="仿宋" w:cs="仿宋"/>
          <w:b/>
          <w:lang w:val="en-US" w:eastAsia="zh-CN"/>
        </w:rPr>
        <w:t>33</w:t>
      </w:r>
      <w:r>
        <w:rPr>
          <w:rFonts w:hint="eastAsia" w:ascii="仿宋" w:hAnsi="仿宋" w:eastAsia="仿宋" w:cs="仿宋"/>
          <w:b/>
        </w:rPr>
        <w:t>广东满贯包装有限公司</w:t>
      </w:r>
      <w:r>
        <w:tab/>
      </w:r>
      <w:r>
        <w:fldChar w:fldCharType="begin"/>
      </w:r>
      <w:r>
        <w:instrText xml:space="preserve"> PAGEREF _Toc6790 </w:instrText>
      </w:r>
      <w:r>
        <w:fldChar w:fldCharType="separate"/>
      </w:r>
      <w:r>
        <w:t>97</w:t>
      </w:r>
      <w:r>
        <w:fldChar w:fldCharType="end"/>
      </w:r>
      <w:r>
        <w:fldChar w:fldCharType="end"/>
      </w:r>
    </w:p>
    <w:p>
      <w:pPr>
        <w:pStyle w:val="6"/>
        <w:tabs>
          <w:tab w:val="right" w:leader="dot" w:pos="8306"/>
        </w:tabs>
      </w:pPr>
      <w:r>
        <w:fldChar w:fldCharType="begin"/>
      </w:r>
      <w:r>
        <w:instrText xml:space="preserve"> HYPERLINK \l _Toc15377 </w:instrText>
      </w:r>
      <w:r>
        <w:fldChar w:fldCharType="separate"/>
      </w:r>
      <w:r>
        <w:rPr>
          <w:rFonts w:hint="eastAsia" w:ascii="仿宋" w:hAnsi="仿宋" w:eastAsia="仿宋" w:cs="仿宋"/>
          <w:b w:val="0"/>
          <w:bCs w:val="0"/>
          <w:szCs w:val="28"/>
          <w:lang w:val="en-US" w:eastAsia="zh-CN"/>
        </w:rPr>
        <w:t>B03301项目：方型铝合金冲拔罐及其易撕盖</w:t>
      </w:r>
      <w:r>
        <w:tab/>
      </w:r>
      <w:r>
        <w:fldChar w:fldCharType="begin"/>
      </w:r>
      <w:r>
        <w:instrText xml:space="preserve"> PAGEREF _Toc15377 </w:instrText>
      </w:r>
      <w:r>
        <w:fldChar w:fldCharType="separate"/>
      </w:r>
      <w:r>
        <w:t>98</w:t>
      </w:r>
      <w:r>
        <w:fldChar w:fldCharType="end"/>
      </w:r>
      <w:r>
        <w:fldChar w:fldCharType="end"/>
      </w:r>
    </w:p>
    <w:p>
      <w:pPr>
        <w:pStyle w:val="6"/>
        <w:tabs>
          <w:tab w:val="right" w:leader="dot" w:pos="8306"/>
        </w:tabs>
      </w:pPr>
      <w:r>
        <w:fldChar w:fldCharType="begin"/>
      </w:r>
      <w:r>
        <w:instrText xml:space="preserve"> HYPERLINK \l _Toc4330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_Toc4330 </w:instrText>
      </w:r>
      <w:r>
        <w:fldChar w:fldCharType="separate"/>
      </w:r>
      <w:r>
        <w:t>100</w:t>
      </w:r>
      <w:r>
        <w:fldChar w:fldCharType="end"/>
      </w:r>
      <w:r>
        <w:fldChar w:fldCharType="end"/>
      </w:r>
    </w:p>
    <w:p>
      <w:pPr>
        <w:pStyle w:val="5"/>
        <w:tabs>
          <w:tab w:val="right" w:leader="dot" w:pos="8306"/>
        </w:tabs>
      </w:pPr>
      <w:r>
        <w:fldChar w:fldCharType="begin"/>
      </w:r>
      <w:r>
        <w:instrText xml:space="preserve"> HYPERLINK \l _Toc11293 </w:instrText>
      </w:r>
      <w:r>
        <w:fldChar w:fldCharType="separate"/>
      </w:r>
      <w:r>
        <w:rPr>
          <w:rFonts w:hint="eastAsia" w:ascii="仿宋" w:hAnsi="仿宋" w:eastAsia="仿宋" w:cs="仿宋"/>
          <w:b/>
        </w:rPr>
        <w:t>示范点单位名称：</w:t>
      </w:r>
      <w:r>
        <w:rPr>
          <w:rFonts w:hint="eastAsia" w:ascii="仿宋" w:hAnsi="仿宋" w:eastAsia="仿宋" w:cs="仿宋"/>
          <w:b/>
          <w:lang w:val="en-US" w:eastAsia="zh-CN"/>
        </w:rPr>
        <w:t>Y001</w:t>
      </w:r>
      <w:r>
        <w:rPr>
          <w:rFonts w:hint="eastAsia" w:ascii="仿宋" w:hAnsi="仿宋" w:eastAsia="仿宋" w:cs="仿宋"/>
          <w:b/>
        </w:rPr>
        <w:t>东莞中山大学研究院</w:t>
      </w:r>
      <w:r>
        <w:tab/>
      </w:r>
      <w:r>
        <w:fldChar w:fldCharType="begin"/>
      </w:r>
      <w:r>
        <w:instrText xml:space="preserve"> PAGEREF _Toc11293 </w:instrText>
      </w:r>
      <w:r>
        <w:fldChar w:fldCharType="separate"/>
      </w:r>
      <w:r>
        <w:t>101</w:t>
      </w:r>
      <w:r>
        <w:fldChar w:fldCharType="end"/>
      </w:r>
      <w:r>
        <w:fldChar w:fldCharType="end"/>
      </w:r>
    </w:p>
    <w:p>
      <w:pPr>
        <w:pStyle w:val="6"/>
        <w:tabs>
          <w:tab w:val="right" w:leader="dot" w:pos="8306"/>
        </w:tabs>
      </w:pPr>
      <w:r>
        <w:fldChar w:fldCharType="begin"/>
      </w:r>
      <w:r>
        <w:instrText xml:space="preserve"> HYPERLINK \l _Toc31423 </w:instrText>
      </w:r>
      <w:r>
        <w:fldChar w:fldCharType="separate"/>
      </w:r>
      <w:r>
        <w:rPr>
          <w:rFonts w:hint="eastAsia" w:ascii="仿宋" w:hAnsi="仿宋" w:eastAsia="仿宋" w:cs="仿宋"/>
          <w:b w:val="0"/>
          <w:bCs w:val="0"/>
          <w:lang w:val="en-US" w:eastAsia="zh-CN"/>
        </w:rPr>
        <w:t>Y00101项目：电动汽车高性能电源及能量管理系统研发与产业化</w:t>
      </w:r>
      <w:r>
        <w:tab/>
      </w:r>
      <w:r>
        <w:fldChar w:fldCharType="begin"/>
      </w:r>
      <w:r>
        <w:instrText xml:space="preserve"> PAGEREF _Toc31423 </w:instrText>
      </w:r>
      <w:r>
        <w:fldChar w:fldCharType="separate"/>
      </w:r>
      <w:r>
        <w:t>102</w:t>
      </w:r>
      <w:r>
        <w:fldChar w:fldCharType="end"/>
      </w:r>
      <w:r>
        <w:fldChar w:fldCharType="end"/>
      </w:r>
    </w:p>
    <w:p>
      <w:pPr>
        <w:pStyle w:val="6"/>
        <w:tabs>
          <w:tab w:val="right" w:leader="dot" w:pos="8306"/>
        </w:tabs>
      </w:pPr>
      <w:r>
        <w:fldChar w:fldCharType="begin"/>
      </w:r>
      <w:r>
        <w:instrText xml:space="preserve"> HYPERLINK \l _Toc9689 </w:instrText>
      </w:r>
      <w:r>
        <w:fldChar w:fldCharType="separate"/>
      </w:r>
      <w:r>
        <w:rPr>
          <w:rFonts w:hint="eastAsia" w:ascii="仿宋" w:hAnsi="仿宋" w:eastAsia="仿宋" w:cs="仿宋"/>
          <w:b w:val="0"/>
          <w:bCs w:val="0"/>
          <w:lang w:val="en-US" w:eastAsia="zh-CN"/>
        </w:rPr>
        <w:t>Y00102项目：莞台电动汽车合作创新平台</w:t>
      </w:r>
      <w:r>
        <w:tab/>
      </w:r>
      <w:r>
        <w:fldChar w:fldCharType="begin"/>
      </w:r>
      <w:r>
        <w:instrText xml:space="preserve"> PAGEREF _Toc9689 </w:instrText>
      </w:r>
      <w:r>
        <w:fldChar w:fldCharType="separate"/>
      </w:r>
      <w:r>
        <w:t>107</w:t>
      </w:r>
      <w:r>
        <w:fldChar w:fldCharType="end"/>
      </w:r>
      <w:r>
        <w:fldChar w:fldCharType="end"/>
      </w:r>
    </w:p>
    <w:p>
      <w:pPr>
        <w:pStyle w:val="6"/>
        <w:tabs>
          <w:tab w:val="right" w:leader="dot" w:pos="8306"/>
        </w:tabs>
      </w:pPr>
      <w:r>
        <w:fldChar w:fldCharType="begin"/>
      </w:r>
      <w:r>
        <w:instrText xml:space="preserve"> HYPERLINK \l _Toc14455 </w:instrText>
      </w:r>
      <w:r>
        <w:fldChar w:fldCharType="separate"/>
      </w:r>
      <w:r>
        <w:rPr>
          <w:rFonts w:hint="eastAsia" w:ascii="仿宋" w:hAnsi="仿宋" w:eastAsia="仿宋" w:cs="仿宋"/>
          <w:b w:val="0"/>
          <w:bCs w:val="0"/>
          <w:lang w:val="en-US" w:eastAsia="zh-CN"/>
        </w:rPr>
        <w:t>Y00103项目：电动汽车中试基地</w:t>
      </w:r>
      <w:r>
        <w:tab/>
      </w:r>
      <w:r>
        <w:fldChar w:fldCharType="begin"/>
      </w:r>
      <w:r>
        <w:instrText xml:space="preserve"> PAGEREF _Toc14455 </w:instrText>
      </w:r>
      <w:r>
        <w:fldChar w:fldCharType="separate"/>
      </w:r>
      <w:r>
        <w:t>112</w:t>
      </w:r>
      <w:r>
        <w:fldChar w:fldCharType="end"/>
      </w:r>
      <w:r>
        <w:fldChar w:fldCharType="end"/>
      </w:r>
    </w:p>
    <w:p>
      <w:pPr>
        <w:pStyle w:val="6"/>
        <w:tabs>
          <w:tab w:val="right" w:leader="dot" w:pos="8306"/>
        </w:tabs>
      </w:pPr>
      <w:r>
        <w:fldChar w:fldCharType="begin"/>
      </w:r>
      <w:r>
        <w:instrText xml:space="preserve"> HYPERLINK \l _Toc31244 </w:instrText>
      </w:r>
      <w:r>
        <w:fldChar w:fldCharType="separate"/>
      </w:r>
      <w:r>
        <w:rPr>
          <w:rFonts w:hint="eastAsia" w:ascii="仿宋" w:hAnsi="仿宋" w:eastAsia="仿宋" w:cs="仿宋"/>
          <w:b w:val="0"/>
          <w:bCs w:val="0"/>
          <w:lang w:val="en-US" w:eastAsia="zh-CN"/>
        </w:rPr>
        <w:t>Y00104</w:t>
      </w:r>
      <w:r>
        <w:rPr>
          <w:rFonts w:hint="eastAsia" w:ascii="仿宋" w:hAnsi="仿宋" w:eastAsia="仿宋" w:cs="仿宋"/>
          <w:b w:val="0"/>
          <w:bCs w:val="0"/>
          <w:szCs w:val="28"/>
          <w:lang w:val="en-US" w:eastAsia="zh-CN"/>
        </w:rPr>
        <w:t>项目：</w:t>
      </w:r>
      <w:r>
        <w:rPr>
          <w:rFonts w:hint="eastAsia" w:ascii="仿宋" w:hAnsi="仿宋" w:eastAsia="仿宋" w:cs="仿宋"/>
          <w:szCs w:val="28"/>
        </w:rPr>
        <w:t>轻量化电动客车创新基地建设及8m轻量化纯电动客车协同攻关与产业化</w:t>
      </w:r>
      <w:r>
        <w:tab/>
      </w:r>
      <w:r>
        <w:fldChar w:fldCharType="begin"/>
      </w:r>
      <w:r>
        <w:instrText xml:space="preserve"> PAGEREF _Toc31244 </w:instrText>
      </w:r>
      <w:r>
        <w:fldChar w:fldCharType="separate"/>
      </w:r>
      <w:r>
        <w:t>117</w:t>
      </w:r>
      <w:r>
        <w:fldChar w:fldCharType="end"/>
      </w:r>
      <w:r>
        <w:fldChar w:fldCharType="end"/>
      </w:r>
    </w:p>
    <w:p>
      <w:pPr>
        <w:pStyle w:val="6"/>
        <w:tabs>
          <w:tab w:val="right" w:leader="dot" w:pos="8306"/>
        </w:tabs>
      </w:pPr>
      <w:r>
        <w:fldChar w:fldCharType="begin"/>
      </w:r>
      <w:r>
        <w:instrText xml:space="preserve"> HYPERLINK \l _Toc26996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_Toc26996 </w:instrText>
      </w:r>
      <w:r>
        <w:fldChar w:fldCharType="separate"/>
      </w:r>
      <w:r>
        <w:t>123</w:t>
      </w:r>
      <w:r>
        <w:fldChar w:fldCharType="end"/>
      </w:r>
      <w:r>
        <w:fldChar w:fldCharType="end"/>
      </w:r>
    </w:p>
    <w:p>
      <w:pPr>
        <w:pStyle w:val="5"/>
        <w:tabs>
          <w:tab w:val="right" w:leader="dot" w:pos="8306"/>
        </w:tabs>
      </w:pPr>
      <w:r>
        <w:fldChar w:fldCharType="begin"/>
      </w:r>
      <w:r>
        <w:instrText xml:space="preserve"> HYPERLINK \l _Toc23923 </w:instrText>
      </w:r>
      <w:r>
        <w:fldChar w:fldCharType="separate"/>
      </w:r>
      <w:r>
        <w:rPr>
          <w:rFonts w:hint="eastAsia" w:ascii="仿宋" w:hAnsi="仿宋" w:eastAsia="仿宋" w:cs="仿宋"/>
          <w:b/>
        </w:rPr>
        <w:t>示范点单位名称：Y</w:t>
      </w:r>
      <w:r>
        <w:rPr>
          <w:rFonts w:hint="eastAsia" w:ascii="仿宋" w:hAnsi="仿宋" w:eastAsia="仿宋" w:cs="仿宋"/>
          <w:b/>
          <w:lang w:val="en-US" w:eastAsia="zh-CN"/>
        </w:rPr>
        <w:t>00</w:t>
      </w:r>
      <w:r>
        <w:rPr>
          <w:rFonts w:hint="eastAsia" w:ascii="仿宋" w:hAnsi="仿宋" w:eastAsia="仿宋" w:cs="仿宋"/>
          <w:b/>
        </w:rPr>
        <w:t>2华南协同创新研究院</w:t>
      </w:r>
      <w:r>
        <w:tab/>
      </w:r>
      <w:r>
        <w:fldChar w:fldCharType="begin"/>
      </w:r>
      <w:r>
        <w:instrText xml:space="preserve"> PAGEREF _Toc23923 </w:instrText>
      </w:r>
      <w:r>
        <w:fldChar w:fldCharType="separate"/>
      </w:r>
      <w:r>
        <w:t>124</w:t>
      </w:r>
      <w:r>
        <w:fldChar w:fldCharType="end"/>
      </w:r>
      <w:r>
        <w:fldChar w:fldCharType="end"/>
      </w:r>
    </w:p>
    <w:p>
      <w:pPr>
        <w:pStyle w:val="6"/>
        <w:tabs>
          <w:tab w:val="right" w:leader="dot" w:pos="8306"/>
        </w:tabs>
      </w:pPr>
      <w:r>
        <w:fldChar w:fldCharType="begin"/>
      </w:r>
      <w:r>
        <w:instrText xml:space="preserve"> HYPERLINK \l _Toc24253 </w:instrText>
      </w:r>
      <w:r>
        <w:fldChar w:fldCharType="separate"/>
      </w:r>
      <w:r>
        <w:rPr>
          <w:rFonts w:hint="eastAsia" w:ascii="仿宋" w:hAnsi="仿宋" w:eastAsia="仿宋" w:cs="仿宋"/>
          <w:b w:val="0"/>
          <w:bCs w:val="0"/>
          <w:szCs w:val="28"/>
          <w:lang w:val="en-US" w:eastAsia="zh-CN"/>
        </w:rPr>
        <w:t>Y00201项目：3D打印材料创新中心</w:t>
      </w:r>
      <w:r>
        <w:tab/>
      </w:r>
      <w:r>
        <w:fldChar w:fldCharType="begin"/>
      </w:r>
      <w:r>
        <w:instrText xml:space="preserve"> PAGEREF _Toc24253 </w:instrText>
      </w:r>
      <w:r>
        <w:fldChar w:fldCharType="separate"/>
      </w:r>
      <w:r>
        <w:t>125</w:t>
      </w:r>
      <w:r>
        <w:fldChar w:fldCharType="end"/>
      </w:r>
      <w:r>
        <w:fldChar w:fldCharType="end"/>
      </w:r>
    </w:p>
    <w:p>
      <w:pPr>
        <w:pStyle w:val="6"/>
        <w:tabs>
          <w:tab w:val="right" w:leader="dot" w:pos="8306"/>
        </w:tabs>
      </w:pPr>
      <w:r>
        <w:fldChar w:fldCharType="begin"/>
      </w:r>
      <w:r>
        <w:instrText xml:space="preserve"> HYPERLINK \l _Toc5946 </w:instrText>
      </w:r>
      <w:r>
        <w:fldChar w:fldCharType="separate"/>
      </w:r>
      <w:r>
        <w:rPr>
          <w:rFonts w:hint="eastAsia" w:ascii="仿宋" w:hAnsi="仿宋" w:eastAsia="仿宋" w:cs="仿宋"/>
          <w:b w:val="0"/>
          <w:bCs w:val="0"/>
          <w:szCs w:val="28"/>
          <w:lang w:val="en-US" w:eastAsia="zh-CN"/>
        </w:rPr>
        <w:t>Y00202项目：高性能橡胶材料创新中心</w:t>
      </w:r>
      <w:r>
        <w:tab/>
      </w:r>
      <w:r>
        <w:fldChar w:fldCharType="begin"/>
      </w:r>
      <w:r>
        <w:instrText xml:space="preserve"> PAGEREF _Toc5946 </w:instrText>
      </w:r>
      <w:r>
        <w:fldChar w:fldCharType="separate"/>
      </w:r>
      <w:r>
        <w:t>127</w:t>
      </w:r>
      <w:r>
        <w:fldChar w:fldCharType="end"/>
      </w:r>
      <w:r>
        <w:fldChar w:fldCharType="end"/>
      </w:r>
    </w:p>
    <w:p>
      <w:pPr>
        <w:pStyle w:val="6"/>
        <w:tabs>
          <w:tab w:val="right" w:leader="dot" w:pos="8306"/>
        </w:tabs>
      </w:pPr>
      <w:r>
        <w:fldChar w:fldCharType="begin"/>
      </w:r>
      <w:r>
        <w:instrText xml:space="preserve"> HYPERLINK \l _Toc31781 </w:instrText>
      </w:r>
      <w:r>
        <w:fldChar w:fldCharType="separate"/>
      </w:r>
      <w:r>
        <w:rPr>
          <w:rFonts w:hint="eastAsia" w:ascii="仿宋" w:hAnsi="仿宋" w:eastAsia="仿宋" w:cs="仿宋"/>
          <w:b w:val="0"/>
          <w:bCs w:val="0"/>
          <w:szCs w:val="28"/>
          <w:lang w:val="en-US" w:eastAsia="zh-CN"/>
        </w:rPr>
        <w:t>Y00203项目：高值医用材料创新中心</w:t>
      </w:r>
      <w:r>
        <w:tab/>
      </w:r>
      <w:r>
        <w:fldChar w:fldCharType="begin"/>
      </w:r>
      <w:r>
        <w:instrText xml:space="preserve"> PAGEREF _Toc31781 </w:instrText>
      </w:r>
      <w:r>
        <w:fldChar w:fldCharType="separate"/>
      </w:r>
      <w:r>
        <w:t>129</w:t>
      </w:r>
      <w:r>
        <w:fldChar w:fldCharType="end"/>
      </w:r>
      <w:r>
        <w:fldChar w:fldCharType="end"/>
      </w:r>
    </w:p>
    <w:p>
      <w:pPr>
        <w:pStyle w:val="6"/>
        <w:tabs>
          <w:tab w:val="right" w:leader="dot" w:pos="8306"/>
        </w:tabs>
      </w:pPr>
      <w:r>
        <w:fldChar w:fldCharType="begin"/>
      </w:r>
      <w:r>
        <w:instrText xml:space="preserve"> HYPERLINK \l _Toc6127 </w:instrText>
      </w:r>
      <w:r>
        <w:fldChar w:fldCharType="separate"/>
      </w:r>
      <w:r>
        <w:rPr>
          <w:rFonts w:hint="eastAsia" w:ascii="仿宋" w:hAnsi="仿宋" w:eastAsia="仿宋" w:cs="仿宋"/>
          <w:b w:val="0"/>
          <w:bCs w:val="0"/>
          <w:szCs w:val="28"/>
          <w:lang w:val="en-US" w:eastAsia="zh-CN"/>
        </w:rPr>
        <w:t>Y00204项目：精细高分子材料创新中心</w:t>
      </w:r>
      <w:r>
        <w:tab/>
      </w:r>
      <w:r>
        <w:fldChar w:fldCharType="begin"/>
      </w:r>
      <w:r>
        <w:instrText xml:space="preserve"> PAGEREF _Toc6127 </w:instrText>
      </w:r>
      <w:r>
        <w:fldChar w:fldCharType="separate"/>
      </w:r>
      <w:r>
        <w:t>131</w:t>
      </w:r>
      <w:r>
        <w:fldChar w:fldCharType="end"/>
      </w:r>
      <w:r>
        <w:fldChar w:fldCharType="end"/>
      </w:r>
    </w:p>
    <w:p>
      <w:pPr>
        <w:pStyle w:val="6"/>
        <w:tabs>
          <w:tab w:val="right" w:leader="dot" w:pos="8306"/>
        </w:tabs>
      </w:pPr>
      <w:r>
        <w:fldChar w:fldCharType="begin"/>
      </w:r>
      <w:r>
        <w:instrText xml:space="preserve"> HYPERLINK \l _Toc17375 </w:instrText>
      </w:r>
      <w:r>
        <w:fldChar w:fldCharType="separate"/>
      </w:r>
      <w:r>
        <w:rPr>
          <w:rFonts w:hint="eastAsia" w:ascii="仿宋" w:hAnsi="仿宋" w:eastAsia="仿宋" w:cs="仿宋"/>
          <w:b w:val="0"/>
          <w:bCs w:val="0"/>
          <w:szCs w:val="28"/>
          <w:lang w:val="en-US" w:eastAsia="zh-CN"/>
        </w:rPr>
        <w:t>Y00205项目：绿色功能日化产品创新中心</w:t>
      </w:r>
      <w:r>
        <w:tab/>
      </w:r>
      <w:r>
        <w:fldChar w:fldCharType="begin"/>
      </w:r>
      <w:r>
        <w:instrText xml:space="preserve"> PAGEREF _Toc17375 </w:instrText>
      </w:r>
      <w:r>
        <w:fldChar w:fldCharType="separate"/>
      </w:r>
      <w:r>
        <w:t>133</w:t>
      </w:r>
      <w:r>
        <w:fldChar w:fldCharType="end"/>
      </w:r>
      <w:r>
        <w:fldChar w:fldCharType="end"/>
      </w:r>
    </w:p>
    <w:p>
      <w:pPr>
        <w:pStyle w:val="6"/>
        <w:tabs>
          <w:tab w:val="right" w:leader="dot" w:pos="8306"/>
        </w:tabs>
      </w:pPr>
      <w:r>
        <w:fldChar w:fldCharType="begin"/>
      </w:r>
      <w:r>
        <w:instrText xml:space="preserve"> HYPERLINK \l _Toc25940 </w:instrText>
      </w:r>
      <w:r>
        <w:fldChar w:fldCharType="separate"/>
      </w:r>
      <w:r>
        <w:rPr>
          <w:rFonts w:hint="eastAsia" w:ascii="仿宋" w:hAnsi="仿宋" w:eastAsia="仿宋" w:cs="仿宋"/>
          <w:b w:val="0"/>
          <w:bCs w:val="0"/>
          <w:szCs w:val="28"/>
          <w:lang w:val="en-US" w:eastAsia="zh-CN"/>
        </w:rPr>
        <w:t>Y00206项目：生物活性分子开发与应用创新中心</w:t>
      </w:r>
      <w:r>
        <w:tab/>
      </w:r>
      <w:r>
        <w:fldChar w:fldCharType="begin"/>
      </w:r>
      <w:r>
        <w:instrText xml:space="preserve"> PAGEREF _Toc25940 </w:instrText>
      </w:r>
      <w:r>
        <w:fldChar w:fldCharType="separate"/>
      </w:r>
      <w:r>
        <w:t>135</w:t>
      </w:r>
      <w:r>
        <w:fldChar w:fldCharType="end"/>
      </w:r>
      <w:r>
        <w:fldChar w:fldCharType="end"/>
      </w:r>
    </w:p>
    <w:p>
      <w:pPr>
        <w:pStyle w:val="6"/>
        <w:tabs>
          <w:tab w:val="right" w:leader="dot" w:pos="8306"/>
        </w:tabs>
      </w:pPr>
      <w:r>
        <w:fldChar w:fldCharType="begin"/>
      </w:r>
      <w:r>
        <w:instrText xml:space="preserve"> HYPERLINK \l _Toc26525 </w:instrText>
      </w:r>
      <w:r>
        <w:fldChar w:fldCharType="separate"/>
      </w:r>
      <w:r>
        <w:rPr>
          <w:rFonts w:hint="eastAsia" w:ascii="仿宋" w:hAnsi="仿宋" w:eastAsia="仿宋" w:cs="仿宋"/>
          <w:b w:val="0"/>
          <w:bCs w:val="0"/>
          <w:szCs w:val="28"/>
          <w:lang w:val="en-US" w:eastAsia="zh-CN"/>
        </w:rPr>
        <w:t>Y00207项目：有机光电材料创新中心</w:t>
      </w:r>
      <w:r>
        <w:tab/>
      </w:r>
      <w:r>
        <w:fldChar w:fldCharType="begin"/>
      </w:r>
      <w:r>
        <w:instrText xml:space="preserve"> PAGEREF _Toc26525 </w:instrText>
      </w:r>
      <w:r>
        <w:fldChar w:fldCharType="separate"/>
      </w:r>
      <w:r>
        <w:t>137</w:t>
      </w:r>
      <w:r>
        <w:fldChar w:fldCharType="end"/>
      </w:r>
      <w:r>
        <w:fldChar w:fldCharType="end"/>
      </w:r>
    </w:p>
    <w:p>
      <w:pPr>
        <w:pStyle w:val="6"/>
        <w:tabs>
          <w:tab w:val="right" w:leader="dot" w:pos="8306"/>
        </w:tabs>
      </w:pPr>
      <w:r>
        <w:fldChar w:fldCharType="begin"/>
      </w:r>
      <w:r>
        <w:instrText xml:space="preserve"> HYPERLINK \l _Toc27003 </w:instrText>
      </w:r>
      <w:r>
        <w:fldChar w:fldCharType="separate"/>
      </w:r>
      <w:r>
        <w:rPr>
          <w:rFonts w:hint="eastAsia" w:ascii="仿宋" w:hAnsi="仿宋" w:eastAsia="仿宋" w:cs="仿宋"/>
          <w:b w:val="0"/>
          <w:bCs w:val="0"/>
          <w:szCs w:val="28"/>
          <w:lang w:val="en-US" w:eastAsia="zh-CN"/>
        </w:rPr>
        <w:t>单位简介</w:t>
      </w:r>
      <w:r>
        <w:tab/>
      </w:r>
      <w:r>
        <w:fldChar w:fldCharType="begin"/>
      </w:r>
      <w:r>
        <w:instrText xml:space="preserve"> PAGEREF _Toc27003 </w:instrText>
      </w:r>
      <w:r>
        <w:fldChar w:fldCharType="separate"/>
      </w:r>
      <w:r>
        <w:t>139</w:t>
      </w:r>
      <w:r>
        <w:fldChar w:fldCharType="end"/>
      </w:r>
      <w:r>
        <w:fldChar w:fldCharType="end"/>
      </w:r>
    </w:p>
    <w:p>
      <w:pPr>
        <w:pStyle w:val="5"/>
        <w:tabs>
          <w:tab w:val="right" w:leader="dot" w:pos="8306"/>
        </w:tabs>
      </w:pPr>
      <w:r>
        <w:fldChar w:fldCharType="begin"/>
      </w:r>
      <w:r>
        <w:instrText xml:space="preserve"> HYPERLINK \l _Toc21410 </w:instrText>
      </w:r>
      <w:r>
        <w:fldChar w:fldCharType="separate"/>
      </w:r>
      <w:r>
        <w:rPr>
          <w:rFonts w:hint="eastAsia" w:ascii="仿宋" w:hAnsi="仿宋" w:eastAsia="仿宋" w:cs="仿宋"/>
          <w:b/>
        </w:rPr>
        <w:t>示范点单位名称：Y</w:t>
      </w:r>
      <w:r>
        <w:rPr>
          <w:rFonts w:hint="eastAsia" w:ascii="仿宋" w:hAnsi="仿宋" w:eastAsia="仿宋" w:cs="仿宋"/>
          <w:b/>
          <w:lang w:val="en-US" w:eastAsia="zh-CN"/>
        </w:rPr>
        <w:t>00</w:t>
      </w:r>
      <w:r>
        <w:rPr>
          <w:rFonts w:hint="eastAsia" w:ascii="仿宋" w:hAnsi="仿宋" w:eastAsia="仿宋" w:cs="仿宋"/>
          <w:b/>
        </w:rPr>
        <w:t>3东莞同济大学研究院</w:t>
      </w:r>
      <w:r>
        <w:tab/>
      </w:r>
      <w:r>
        <w:fldChar w:fldCharType="begin"/>
      </w:r>
      <w:r>
        <w:instrText xml:space="preserve"> PAGEREF _Toc21410 </w:instrText>
      </w:r>
      <w:r>
        <w:fldChar w:fldCharType="separate"/>
      </w:r>
      <w:r>
        <w:t>140</w:t>
      </w:r>
      <w:r>
        <w:fldChar w:fldCharType="end"/>
      </w:r>
      <w:r>
        <w:fldChar w:fldCharType="end"/>
      </w:r>
    </w:p>
    <w:p>
      <w:pPr>
        <w:pStyle w:val="6"/>
        <w:tabs>
          <w:tab w:val="right" w:leader="dot" w:pos="8306"/>
        </w:tabs>
      </w:pPr>
      <w:r>
        <w:fldChar w:fldCharType="begin"/>
      </w:r>
      <w:r>
        <w:instrText xml:space="preserve"> HYPERLINK \l _Toc26645 </w:instrText>
      </w:r>
      <w:r>
        <w:fldChar w:fldCharType="separate"/>
      </w:r>
      <w:r>
        <w:rPr>
          <w:rFonts w:hint="eastAsia" w:ascii="仿宋" w:hAnsi="仿宋" w:eastAsia="仿宋" w:cs="仿宋"/>
          <w:b w:val="0"/>
          <w:bCs w:val="0"/>
          <w:lang w:val="en-US" w:eastAsia="zh-CN"/>
        </w:rPr>
        <w:t>Y00301项目：天线罩设计技术研究</w:t>
      </w:r>
      <w:r>
        <w:tab/>
      </w:r>
      <w:r>
        <w:fldChar w:fldCharType="begin"/>
      </w:r>
      <w:r>
        <w:instrText xml:space="preserve"> PAGEREF _Toc26645 </w:instrText>
      </w:r>
      <w:r>
        <w:fldChar w:fldCharType="separate"/>
      </w:r>
      <w:r>
        <w:t>141</w:t>
      </w:r>
      <w:r>
        <w:fldChar w:fldCharType="end"/>
      </w:r>
      <w:r>
        <w:fldChar w:fldCharType="end"/>
      </w:r>
    </w:p>
    <w:p>
      <w:pPr>
        <w:pStyle w:val="6"/>
        <w:tabs>
          <w:tab w:val="right" w:leader="dot" w:pos="8306"/>
        </w:tabs>
      </w:pPr>
      <w:r>
        <w:fldChar w:fldCharType="begin"/>
      </w:r>
      <w:r>
        <w:instrText xml:space="preserve"> HYPERLINK \l _Toc2934 </w:instrText>
      </w:r>
      <w:r>
        <w:fldChar w:fldCharType="separate"/>
      </w:r>
      <w:r>
        <w:rPr>
          <w:rFonts w:hint="eastAsia" w:ascii="仿宋" w:hAnsi="仿宋" w:eastAsia="仿宋" w:cs="仿宋"/>
          <w:b w:val="0"/>
          <w:bCs w:val="0"/>
          <w:lang w:val="en-US" w:eastAsia="zh-CN"/>
        </w:rPr>
        <w:t>Y00302项目：MIMO天线设计及通信技术应用研究</w:t>
      </w:r>
      <w:r>
        <w:tab/>
      </w:r>
      <w:r>
        <w:fldChar w:fldCharType="begin"/>
      </w:r>
      <w:r>
        <w:instrText xml:space="preserve"> PAGEREF _Toc2934 </w:instrText>
      </w:r>
      <w:r>
        <w:fldChar w:fldCharType="separate"/>
      </w:r>
      <w:r>
        <w:t>143</w:t>
      </w:r>
      <w:r>
        <w:fldChar w:fldCharType="end"/>
      </w:r>
      <w:r>
        <w:fldChar w:fldCharType="end"/>
      </w:r>
    </w:p>
    <w:p>
      <w:pPr>
        <w:pStyle w:val="6"/>
        <w:tabs>
          <w:tab w:val="right" w:leader="dot" w:pos="8306"/>
        </w:tabs>
      </w:pPr>
      <w:r>
        <w:fldChar w:fldCharType="begin"/>
      </w:r>
      <w:r>
        <w:instrText xml:space="preserve"> HYPERLINK \l _Toc13015 </w:instrText>
      </w:r>
      <w:r>
        <w:fldChar w:fldCharType="separate"/>
      </w:r>
      <w:r>
        <w:rPr>
          <w:rFonts w:hint="eastAsia" w:ascii="仿宋" w:hAnsi="仿宋" w:eastAsia="仿宋" w:cs="仿宋"/>
          <w:b w:val="0"/>
          <w:bCs w:val="0"/>
          <w:lang w:val="en-US" w:eastAsia="zh-CN"/>
        </w:rPr>
        <w:t>Y00303项目：</w:t>
      </w:r>
      <w:r>
        <w:rPr>
          <w:rFonts w:hint="eastAsia" w:ascii="仿宋" w:hAnsi="仿宋" w:eastAsia="仿宋" w:cs="仿宋"/>
          <w:szCs w:val="28"/>
        </w:rPr>
        <w:t>功能陶瓷移相技术研究</w:t>
      </w:r>
      <w:r>
        <w:tab/>
      </w:r>
      <w:r>
        <w:fldChar w:fldCharType="begin"/>
      </w:r>
      <w:r>
        <w:instrText xml:space="preserve"> PAGEREF _Toc13015 </w:instrText>
      </w:r>
      <w:r>
        <w:fldChar w:fldCharType="separate"/>
      </w:r>
      <w:r>
        <w:t>145</w:t>
      </w:r>
      <w:r>
        <w:fldChar w:fldCharType="end"/>
      </w:r>
      <w:r>
        <w:fldChar w:fldCharType="end"/>
      </w:r>
    </w:p>
    <w:p>
      <w:pPr>
        <w:pStyle w:val="6"/>
        <w:tabs>
          <w:tab w:val="right" w:leader="dot" w:pos="8306"/>
        </w:tabs>
      </w:pPr>
      <w:r>
        <w:fldChar w:fldCharType="begin"/>
      </w:r>
      <w:r>
        <w:instrText xml:space="preserve"> HYPERLINK \l _Toc11543 </w:instrText>
      </w:r>
      <w:r>
        <w:fldChar w:fldCharType="separate"/>
      </w:r>
      <w:r>
        <w:rPr>
          <w:rFonts w:hint="eastAsia" w:ascii="仿宋" w:hAnsi="仿宋" w:eastAsia="仿宋" w:cs="仿宋"/>
          <w:b w:val="0"/>
          <w:bCs w:val="0"/>
          <w:lang w:val="en-US" w:eastAsia="zh-CN"/>
        </w:rPr>
        <w:t>Y00304项目：光学/电子学材料拓扑输运行为研究</w:t>
      </w:r>
      <w:r>
        <w:tab/>
      </w:r>
      <w:r>
        <w:fldChar w:fldCharType="begin"/>
      </w:r>
      <w:r>
        <w:instrText xml:space="preserve"> PAGEREF _Toc11543 </w:instrText>
      </w:r>
      <w:r>
        <w:fldChar w:fldCharType="separate"/>
      </w:r>
      <w:r>
        <w:t>147</w:t>
      </w:r>
      <w:r>
        <w:fldChar w:fldCharType="end"/>
      </w:r>
      <w:r>
        <w:fldChar w:fldCharType="end"/>
      </w:r>
    </w:p>
    <w:p>
      <w:pPr>
        <w:pStyle w:val="6"/>
        <w:tabs>
          <w:tab w:val="right" w:leader="dot" w:pos="8306"/>
        </w:tabs>
      </w:pPr>
      <w:r>
        <w:fldChar w:fldCharType="begin"/>
      </w:r>
      <w:r>
        <w:instrText xml:space="preserve"> HYPERLINK \l _Toc15967 </w:instrText>
      </w:r>
      <w:r>
        <w:fldChar w:fldCharType="separate"/>
      </w:r>
      <w:r>
        <w:rPr>
          <w:rFonts w:hint="eastAsia" w:ascii="仿宋" w:hAnsi="仿宋" w:eastAsia="仿宋" w:cs="仿宋"/>
          <w:b w:val="0"/>
          <w:bCs w:val="0"/>
          <w:lang w:val="en-US" w:eastAsia="zh-CN"/>
        </w:rPr>
        <w:t>单位简介</w:t>
      </w:r>
      <w:r>
        <w:tab/>
      </w:r>
      <w:r>
        <w:fldChar w:fldCharType="begin"/>
      </w:r>
      <w:r>
        <w:instrText xml:space="preserve"> PAGEREF _Toc15967 </w:instrText>
      </w:r>
      <w:r>
        <w:fldChar w:fldCharType="separate"/>
      </w:r>
      <w:r>
        <w:t>150</w:t>
      </w:r>
      <w:r>
        <w:fldChar w:fldCharType="end"/>
      </w:r>
      <w:r>
        <w:fldChar w:fldCharType="end"/>
      </w:r>
    </w:p>
    <w:p>
      <w:pPr>
        <w:pStyle w:val="5"/>
        <w:tabs>
          <w:tab w:val="right" w:leader="dot" w:pos="8306"/>
        </w:tabs>
      </w:pPr>
      <w:r>
        <w:fldChar w:fldCharType="begin"/>
      </w:r>
      <w:r>
        <w:instrText xml:space="preserve"> HYPERLINK \l _Toc22239 </w:instrText>
      </w:r>
      <w:r>
        <w:fldChar w:fldCharType="separate"/>
      </w:r>
      <w:r>
        <w:rPr>
          <w:rFonts w:hint="eastAsia" w:ascii="仿宋" w:hAnsi="仿宋" w:eastAsia="仿宋" w:cs="仿宋"/>
          <w:b/>
        </w:rPr>
        <w:t>示范点单位名称：</w:t>
      </w:r>
      <w:r>
        <w:rPr>
          <w:rFonts w:hint="eastAsia" w:ascii="仿宋" w:hAnsi="仿宋" w:eastAsia="仿宋" w:cs="仿宋"/>
          <w:b/>
          <w:lang w:val="en-US" w:eastAsia="zh-CN"/>
        </w:rPr>
        <w:t>Y004</w:t>
      </w:r>
      <w:r>
        <w:rPr>
          <w:rFonts w:hint="eastAsia" w:ascii="仿宋" w:hAnsi="仿宋" w:eastAsia="仿宋" w:cs="仿宋"/>
          <w:b/>
        </w:rPr>
        <w:t>广东华南工业设计院</w:t>
      </w:r>
      <w:r>
        <w:tab/>
      </w:r>
      <w:r>
        <w:fldChar w:fldCharType="begin"/>
      </w:r>
      <w:r>
        <w:instrText xml:space="preserve"> PAGEREF _Toc22239 </w:instrText>
      </w:r>
      <w:r>
        <w:fldChar w:fldCharType="separate"/>
      </w:r>
      <w:r>
        <w:t>151</w:t>
      </w:r>
      <w:r>
        <w:fldChar w:fldCharType="end"/>
      </w:r>
      <w:r>
        <w:fldChar w:fldCharType="end"/>
      </w:r>
    </w:p>
    <w:p>
      <w:pPr>
        <w:pStyle w:val="6"/>
        <w:tabs>
          <w:tab w:val="right" w:leader="dot" w:pos="8306"/>
        </w:tabs>
      </w:pPr>
      <w:r>
        <w:fldChar w:fldCharType="begin"/>
      </w:r>
      <w:r>
        <w:instrText xml:space="preserve"> HYPERLINK \l _Toc777 </w:instrText>
      </w:r>
      <w:r>
        <w:fldChar w:fldCharType="separate"/>
      </w:r>
      <w:r>
        <w:rPr>
          <w:rFonts w:hint="eastAsia" w:ascii="仿宋" w:hAnsi="仿宋" w:eastAsia="仿宋" w:cs="仿宋"/>
          <w:b w:val="0"/>
          <w:bCs w:val="0"/>
          <w:szCs w:val="28"/>
          <w:lang w:val="en-US" w:eastAsia="zh-CN"/>
        </w:rPr>
        <w:t>Y00401项目：工业设计（电子产品、机械设备、医疗器材、家居用品等）产品开发</w:t>
      </w:r>
      <w:r>
        <w:tab/>
      </w:r>
      <w:r>
        <w:fldChar w:fldCharType="begin"/>
      </w:r>
      <w:r>
        <w:instrText xml:space="preserve"> PAGEREF _Toc777 </w:instrText>
      </w:r>
      <w:r>
        <w:fldChar w:fldCharType="separate"/>
      </w:r>
      <w:r>
        <w:t>152</w:t>
      </w:r>
      <w:r>
        <w:fldChar w:fldCharType="end"/>
      </w:r>
      <w:r>
        <w:fldChar w:fldCharType="end"/>
      </w:r>
    </w:p>
    <w:p>
      <w:pPr>
        <w:pStyle w:val="6"/>
        <w:tabs>
          <w:tab w:val="right" w:leader="dot" w:pos="8306"/>
        </w:tabs>
      </w:pPr>
      <w:r>
        <w:fldChar w:fldCharType="begin"/>
      </w:r>
      <w:r>
        <w:instrText xml:space="preserve"> HYPERLINK \l _Toc19835 </w:instrText>
      </w:r>
      <w:r>
        <w:fldChar w:fldCharType="separate"/>
      </w:r>
      <w:r>
        <w:rPr>
          <w:rFonts w:hint="eastAsia" w:ascii="仿宋" w:hAnsi="仿宋" w:eastAsia="仿宋" w:cs="仿宋"/>
          <w:b w:val="0"/>
          <w:bCs w:val="0"/>
          <w:szCs w:val="28"/>
          <w:lang w:val="en-US" w:eastAsia="zh-CN"/>
        </w:rPr>
        <w:t>Y00402项目：品牌建设及企业VI系统设计</w:t>
      </w:r>
      <w:r>
        <w:tab/>
      </w:r>
      <w:r>
        <w:fldChar w:fldCharType="begin"/>
      </w:r>
      <w:r>
        <w:instrText xml:space="preserve"> PAGEREF _Toc19835 </w:instrText>
      </w:r>
      <w:r>
        <w:fldChar w:fldCharType="separate"/>
      </w:r>
      <w:r>
        <w:t>153</w:t>
      </w:r>
      <w:r>
        <w:fldChar w:fldCharType="end"/>
      </w:r>
      <w:r>
        <w:fldChar w:fldCharType="end"/>
      </w:r>
    </w:p>
    <w:p>
      <w:pPr>
        <w:pStyle w:val="6"/>
        <w:tabs>
          <w:tab w:val="right" w:leader="dot" w:pos="8306"/>
        </w:tabs>
      </w:pPr>
      <w:r>
        <w:fldChar w:fldCharType="begin"/>
      </w:r>
      <w:r>
        <w:instrText xml:space="preserve"> HYPERLINK \l _Toc12682 </w:instrText>
      </w:r>
      <w:r>
        <w:fldChar w:fldCharType="separate"/>
      </w:r>
      <w:r>
        <w:rPr>
          <w:rFonts w:hint="eastAsia" w:ascii="仿宋" w:hAnsi="仿宋" w:eastAsia="仿宋" w:cs="仿宋"/>
          <w:b w:val="0"/>
          <w:bCs w:val="0"/>
          <w:szCs w:val="28"/>
          <w:lang w:val="en-US" w:eastAsia="zh-CN"/>
        </w:rPr>
        <w:t>Y00403项目：石材高档卫浴产品的开发设计</w:t>
      </w:r>
      <w:r>
        <w:tab/>
      </w:r>
      <w:r>
        <w:fldChar w:fldCharType="begin"/>
      </w:r>
      <w:r>
        <w:instrText xml:space="preserve"> PAGEREF _Toc12682 </w:instrText>
      </w:r>
      <w:r>
        <w:fldChar w:fldCharType="separate"/>
      </w:r>
      <w:r>
        <w:t>154</w:t>
      </w:r>
      <w:r>
        <w:fldChar w:fldCharType="end"/>
      </w:r>
      <w:r>
        <w:fldChar w:fldCharType="end"/>
      </w:r>
    </w:p>
    <w:p>
      <w:pPr>
        <w:pStyle w:val="6"/>
        <w:tabs>
          <w:tab w:val="right" w:leader="dot" w:pos="8306"/>
        </w:tabs>
      </w:pPr>
      <w:r>
        <w:fldChar w:fldCharType="begin"/>
      </w:r>
      <w:r>
        <w:instrText xml:space="preserve"> HYPERLINK \l _Toc27293 </w:instrText>
      </w:r>
      <w:r>
        <w:fldChar w:fldCharType="separate"/>
      </w:r>
      <w:r>
        <w:rPr>
          <w:rFonts w:hint="eastAsia" w:ascii="仿宋" w:hAnsi="仿宋" w:eastAsia="仿宋" w:cs="仿宋"/>
          <w:b w:val="0"/>
          <w:bCs w:val="0"/>
          <w:szCs w:val="28"/>
          <w:lang w:val="en-US" w:eastAsia="zh-CN"/>
        </w:rPr>
        <w:t>单位简介</w:t>
      </w:r>
      <w:r>
        <w:tab/>
      </w:r>
      <w:r>
        <w:fldChar w:fldCharType="begin"/>
      </w:r>
      <w:r>
        <w:instrText xml:space="preserve"> PAGEREF _Toc27293 </w:instrText>
      </w:r>
      <w:r>
        <w:fldChar w:fldCharType="separate"/>
      </w:r>
      <w:r>
        <w:t>155</w:t>
      </w:r>
      <w:r>
        <w:fldChar w:fldCharType="end"/>
      </w:r>
      <w:r>
        <w:fldChar w:fldCharType="end"/>
      </w:r>
    </w:p>
    <w:p>
      <w:pPr>
        <w:pStyle w:val="5"/>
        <w:tabs>
          <w:tab w:val="right" w:leader="dot" w:pos="8306"/>
        </w:tabs>
      </w:pPr>
      <w:r>
        <w:fldChar w:fldCharType="begin"/>
      </w:r>
      <w:r>
        <w:instrText xml:space="preserve"> HYPERLINK \l _Toc16721 </w:instrText>
      </w:r>
      <w:r>
        <w:fldChar w:fldCharType="separate"/>
      </w:r>
      <w:r>
        <w:rPr>
          <w:rFonts w:hint="eastAsia" w:ascii="仿宋" w:hAnsi="仿宋" w:eastAsia="仿宋" w:cs="仿宋"/>
          <w:b/>
        </w:rPr>
        <w:t>示范点单位名称：</w:t>
      </w:r>
      <w:r>
        <w:rPr>
          <w:rFonts w:hint="eastAsia" w:ascii="仿宋" w:hAnsi="仿宋" w:eastAsia="仿宋" w:cs="仿宋"/>
          <w:b/>
          <w:lang w:val="en-US" w:eastAsia="zh-CN"/>
        </w:rPr>
        <w:t>Y005</w:t>
      </w:r>
      <w:r>
        <w:rPr>
          <w:rFonts w:hint="eastAsia" w:ascii="仿宋" w:hAnsi="仿宋" w:eastAsia="仿宋" w:cs="仿宋"/>
          <w:b/>
        </w:rPr>
        <w:t>东莞暨南大学研究院</w:t>
      </w:r>
      <w:r>
        <w:tab/>
      </w:r>
      <w:r>
        <w:fldChar w:fldCharType="begin"/>
      </w:r>
      <w:r>
        <w:instrText xml:space="preserve"> PAGEREF _Toc16721 </w:instrText>
      </w:r>
      <w:r>
        <w:fldChar w:fldCharType="separate"/>
      </w:r>
      <w:r>
        <w:t>156</w:t>
      </w:r>
      <w:r>
        <w:fldChar w:fldCharType="end"/>
      </w:r>
      <w:r>
        <w:fldChar w:fldCharType="end"/>
      </w:r>
    </w:p>
    <w:p>
      <w:pPr>
        <w:pStyle w:val="6"/>
        <w:tabs>
          <w:tab w:val="right" w:leader="dot" w:pos="8306"/>
        </w:tabs>
      </w:pPr>
      <w:r>
        <w:fldChar w:fldCharType="begin"/>
      </w:r>
      <w:r>
        <w:instrText xml:space="preserve"> HYPERLINK \l _Toc25179 </w:instrText>
      </w:r>
      <w:r>
        <w:fldChar w:fldCharType="separate"/>
      </w:r>
      <w:r>
        <w:rPr>
          <w:rFonts w:hint="eastAsia" w:ascii="仿宋" w:hAnsi="仿宋" w:eastAsia="仿宋" w:cs="仿宋"/>
          <w:b w:val="0"/>
          <w:bCs w:val="0"/>
          <w:lang w:val="en-US" w:eastAsia="zh-CN"/>
        </w:rPr>
        <w:t>Y00501项目：</w:t>
      </w:r>
      <w:r>
        <w:rPr>
          <w:rFonts w:hint="eastAsia" w:ascii="仿宋" w:hAnsi="仿宋" w:eastAsia="仿宋" w:cs="仿宋"/>
          <w:szCs w:val="28"/>
        </w:rPr>
        <w:t>药物经济学在市场准入中的应用</w:t>
      </w:r>
      <w:r>
        <w:tab/>
      </w:r>
      <w:r>
        <w:fldChar w:fldCharType="begin"/>
      </w:r>
      <w:r>
        <w:instrText xml:space="preserve"> PAGEREF _Toc25179 </w:instrText>
      </w:r>
      <w:r>
        <w:fldChar w:fldCharType="separate"/>
      </w:r>
      <w:r>
        <w:t>157</w:t>
      </w:r>
      <w:r>
        <w:fldChar w:fldCharType="end"/>
      </w:r>
      <w:r>
        <w:fldChar w:fldCharType="end"/>
      </w:r>
    </w:p>
    <w:p>
      <w:pPr>
        <w:pStyle w:val="6"/>
        <w:tabs>
          <w:tab w:val="right" w:leader="dot" w:pos="8306"/>
        </w:tabs>
      </w:pPr>
      <w:r>
        <w:fldChar w:fldCharType="begin"/>
      </w:r>
      <w:r>
        <w:instrText xml:space="preserve"> HYPERLINK \l _Toc20220 </w:instrText>
      </w:r>
      <w:r>
        <w:fldChar w:fldCharType="separate"/>
      </w:r>
      <w:r>
        <w:rPr>
          <w:rFonts w:hint="eastAsia" w:ascii="仿宋" w:hAnsi="仿宋" w:eastAsia="仿宋" w:cs="仿宋"/>
          <w:b w:val="0"/>
          <w:bCs w:val="0"/>
          <w:lang w:val="en-US" w:eastAsia="zh-CN"/>
        </w:rPr>
        <w:t>Y00502项目：新型生物缓冲液</w:t>
      </w:r>
      <w:r>
        <w:tab/>
      </w:r>
      <w:r>
        <w:fldChar w:fldCharType="begin"/>
      </w:r>
      <w:r>
        <w:instrText xml:space="preserve"> PAGEREF _Toc20220 </w:instrText>
      </w:r>
      <w:r>
        <w:fldChar w:fldCharType="separate"/>
      </w:r>
      <w:r>
        <w:t>160</w:t>
      </w:r>
      <w:r>
        <w:fldChar w:fldCharType="end"/>
      </w:r>
      <w:r>
        <w:fldChar w:fldCharType="end"/>
      </w:r>
    </w:p>
    <w:p>
      <w:pPr>
        <w:pStyle w:val="6"/>
        <w:tabs>
          <w:tab w:val="right" w:leader="dot" w:pos="8306"/>
        </w:tabs>
      </w:pPr>
      <w:r>
        <w:fldChar w:fldCharType="begin"/>
      </w:r>
      <w:r>
        <w:instrText xml:space="preserve"> HYPERLINK \l _Toc7248 </w:instrText>
      </w:r>
      <w:r>
        <w:fldChar w:fldCharType="separate"/>
      </w:r>
      <w:r>
        <w:rPr>
          <w:rFonts w:hint="eastAsia" w:ascii="仿宋" w:hAnsi="仿宋" w:eastAsia="仿宋" w:cs="仿宋"/>
          <w:b w:val="0"/>
          <w:bCs w:val="0"/>
          <w:lang w:val="en-US" w:eastAsia="zh-CN"/>
        </w:rPr>
        <w:t>单位简介</w:t>
      </w:r>
      <w:r>
        <w:tab/>
      </w:r>
      <w:r>
        <w:fldChar w:fldCharType="begin"/>
      </w:r>
      <w:r>
        <w:instrText xml:space="preserve"> PAGEREF _Toc7248 </w:instrText>
      </w:r>
      <w:r>
        <w:fldChar w:fldCharType="separate"/>
      </w:r>
      <w:r>
        <w:t>163</w:t>
      </w:r>
      <w:r>
        <w:fldChar w:fldCharType="end"/>
      </w:r>
      <w:r>
        <w:fldChar w:fldCharType="end"/>
      </w:r>
    </w:p>
    <w:p>
      <w:pPr>
        <w:pStyle w:val="5"/>
        <w:tabs>
          <w:tab w:val="right" w:leader="dot" w:pos="8306"/>
        </w:tabs>
      </w:pPr>
      <w:r>
        <w:fldChar w:fldCharType="begin"/>
      </w:r>
      <w:r>
        <w:instrText xml:space="preserve"> HYPERLINK \l _Toc13151 </w:instrText>
      </w:r>
      <w:r>
        <w:fldChar w:fldCharType="separate"/>
      </w:r>
      <w:r>
        <w:rPr>
          <w:rFonts w:hint="eastAsia" w:ascii="仿宋" w:hAnsi="仿宋" w:eastAsia="仿宋" w:cs="仿宋"/>
          <w:b/>
        </w:rPr>
        <w:t>示范点单位名称：Y006东莞信大融合创新研究院</w:t>
      </w:r>
      <w:r>
        <w:tab/>
      </w:r>
      <w:r>
        <w:fldChar w:fldCharType="begin"/>
      </w:r>
      <w:r>
        <w:instrText xml:space="preserve"> PAGEREF _Toc13151 </w:instrText>
      </w:r>
      <w:r>
        <w:fldChar w:fldCharType="separate"/>
      </w:r>
      <w:r>
        <w:t>164</w:t>
      </w:r>
      <w:r>
        <w:fldChar w:fldCharType="end"/>
      </w:r>
      <w:r>
        <w:fldChar w:fldCharType="end"/>
      </w:r>
    </w:p>
    <w:p>
      <w:pPr>
        <w:pStyle w:val="6"/>
        <w:tabs>
          <w:tab w:val="right" w:leader="dot" w:pos="8306"/>
        </w:tabs>
      </w:pPr>
      <w:r>
        <w:fldChar w:fldCharType="begin"/>
      </w:r>
      <w:r>
        <w:instrText xml:space="preserve"> HYPERLINK \l _Toc1787 </w:instrText>
      </w:r>
      <w:r>
        <w:fldChar w:fldCharType="separate"/>
      </w:r>
      <w:r>
        <w:rPr>
          <w:rFonts w:hint="eastAsia" w:ascii="仿宋" w:hAnsi="仿宋" w:eastAsia="仿宋" w:cs="仿宋"/>
          <w:szCs w:val="28"/>
        </w:rPr>
        <w:t>Y00601项目：无人机</w:t>
      </w:r>
      <w:r>
        <w:rPr>
          <w:rFonts w:hint="eastAsia" w:ascii="仿宋" w:hAnsi="仿宋" w:eastAsia="仿宋" w:cs="仿宋"/>
          <w:szCs w:val="28"/>
          <w:lang w:eastAsia="zh-CN"/>
        </w:rPr>
        <w:t>防控</w:t>
      </w:r>
      <w:r>
        <w:tab/>
      </w:r>
      <w:r>
        <w:fldChar w:fldCharType="begin"/>
      </w:r>
      <w:r>
        <w:instrText xml:space="preserve"> PAGEREF _Toc1787 </w:instrText>
      </w:r>
      <w:r>
        <w:fldChar w:fldCharType="separate"/>
      </w:r>
      <w:r>
        <w:t>165</w:t>
      </w:r>
      <w:r>
        <w:fldChar w:fldCharType="end"/>
      </w:r>
      <w:r>
        <w:fldChar w:fldCharType="end"/>
      </w:r>
    </w:p>
    <w:p>
      <w:pPr>
        <w:pStyle w:val="6"/>
        <w:tabs>
          <w:tab w:val="right" w:leader="dot" w:pos="8306"/>
        </w:tabs>
      </w:pPr>
      <w:r>
        <w:fldChar w:fldCharType="begin"/>
      </w:r>
      <w:r>
        <w:instrText xml:space="preserve"> HYPERLINK \l _Toc16377 </w:instrText>
      </w:r>
      <w:r>
        <w:fldChar w:fldCharType="separate"/>
      </w:r>
      <w:r>
        <w:rPr>
          <w:rFonts w:hint="eastAsia" w:ascii="仿宋" w:hAnsi="仿宋" w:eastAsia="仿宋" w:cs="仿宋"/>
          <w:spacing w:val="1"/>
          <w:w w:val="98"/>
          <w:kern w:val="0"/>
          <w:szCs w:val="28"/>
          <w:fitText w:val="3920" w:id="0"/>
        </w:rPr>
        <w:t>Y00602项目：雷达</w:t>
      </w:r>
      <w:r>
        <w:tab/>
      </w:r>
      <w:r>
        <w:fldChar w:fldCharType="begin"/>
      </w:r>
      <w:r>
        <w:instrText xml:space="preserve"> PAGEREF _Toc16377 </w:instrText>
      </w:r>
      <w:r>
        <w:fldChar w:fldCharType="separate"/>
      </w:r>
      <w:r>
        <w:t>167</w:t>
      </w:r>
      <w:r>
        <w:fldChar w:fldCharType="end"/>
      </w:r>
      <w:r>
        <w:fldChar w:fldCharType="end"/>
      </w:r>
    </w:p>
    <w:p>
      <w:pPr>
        <w:pStyle w:val="6"/>
        <w:tabs>
          <w:tab w:val="right" w:leader="dot" w:pos="8306"/>
        </w:tabs>
      </w:pPr>
      <w:r>
        <w:fldChar w:fldCharType="begin"/>
      </w:r>
      <w:r>
        <w:instrText xml:space="preserve"> HYPERLINK \l _Toc16120 </w:instrText>
      </w:r>
      <w:r>
        <w:fldChar w:fldCharType="separate"/>
      </w:r>
      <w:r>
        <w:rPr>
          <w:rFonts w:hint="eastAsia" w:ascii="仿宋" w:hAnsi="仿宋" w:eastAsia="仿宋" w:cs="仿宋"/>
          <w:szCs w:val="28"/>
        </w:rPr>
        <w:t>单位简介</w:t>
      </w:r>
      <w:r>
        <w:tab/>
      </w:r>
      <w:r>
        <w:fldChar w:fldCharType="begin"/>
      </w:r>
      <w:r>
        <w:instrText xml:space="preserve"> PAGEREF _Toc16120 </w:instrText>
      </w:r>
      <w:r>
        <w:fldChar w:fldCharType="separate"/>
      </w:r>
      <w:r>
        <w:t>169</w:t>
      </w:r>
      <w:r>
        <w:fldChar w:fldCharType="end"/>
      </w:r>
      <w:r>
        <w:fldChar w:fldCharType="end"/>
      </w:r>
    </w:p>
    <w:p>
      <w:pPr>
        <w:pStyle w:val="5"/>
        <w:tabs>
          <w:tab w:val="right" w:leader="dot" w:pos="8306"/>
        </w:tabs>
      </w:pPr>
      <w:r>
        <w:fldChar w:fldCharType="begin"/>
      </w:r>
      <w:r>
        <w:instrText xml:space="preserve"> HYPERLINK \l _Toc13252 </w:instrText>
      </w:r>
      <w:r>
        <w:fldChar w:fldCharType="separate"/>
      </w:r>
      <w:r>
        <w:rPr>
          <w:rFonts w:hint="eastAsia" w:ascii="仿宋" w:hAnsi="仿宋" w:eastAsia="仿宋" w:cs="仿宋"/>
          <w:b/>
        </w:rPr>
        <w:t>示范点单位名称：</w:t>
      </w:r>
      <w:r>
        <w:rPr>
          <w:rFonts w:hint="eastAsia" w:ascii="仿宋" w:hAnsi="仿宋" w:eastAsia="仿宋" w:cs="仿宋"/>
          <w:b/>
          <w:lang w:val="en-US" w:eastAsia="zh-CN"/>
        </w:rPr>
        <w:t>Q001</w:t>
      </w:r>
      <w:r>
        <w:rPr>
          <w:rFonts w:hint="eastAsia" w:ascii="仿宋" w:hAnsi="仿宋" w:eastAsia="仿宋" w:cs="仿宋"/>
          <w:b/>
        </w:rPr>
        <w:t>东莞莫仕连接器有限公司</w:t>
      </w:r>
      <w:r>
        <w:tab/>
      </w:r>
      <w:r>
        <w:fldChar w:fldCharType="begin"/>
      </w:r>
      <w:r>
        <w:instrText xml:space="preserve"> PAGEREF _Toc13252 </w:instrText>
      </w:r>
      <w:r>
        <w:fldChar w:fldCharType="separate"/>
      </w:r>
      <w:r>
        <w:t>170</w:t>
      </w:r>
      <w:r>
        <w:fldChar w:fldCharType="end"/>
      </w:r>
      <w:r>
        <w:fldChar w:fldCharType="end"/>
      </w:r>
    </w:p>
    <w:p>
      <w:pPr>
        <w:pStyle w:val="6"/>
        <w:tabs>
          <w:tab w:val="right" w:leader="dot" w:pos="8306"/>
        </w:tabs>
      </w:pPr>
      <w:r>
        <w:fldChar w:fldCharType="begin"/>
      </w:r>
      <w:r>
        <w:instrText xml:space="preserve"> HYPERLINK \l _Toc28921 </w:instrText>
      </w:r>
      <w:r>
        <w:fldChar w:fldCharType="separate"/>
      </w:r>
      <w:r>
        <w:rPr>
          <w:rFonts w:hint="eastAsia" w:ascii="仿宋" w:hAnsi="仿宋" w:eastAsia="仿宋" w:cs="仿宋"/>
          <w:b w:val="0"/>
          <w:bCs w:val="0"/>
          <w:szCs w:val="28"/>
          <w:lang w:val="en-US" w:eastAsia="zh-CN"/>
        </w:rPr>
        <w:t>Q00101项目：高速线缆的精密焊接技术研究</w:t>
      </w:r>
      <w:r>
        <w:tab/>
      </w:r>
      <w:r>
        <w:fldChar w:fldCharType="begin"/>
      </w:r>
      <w:r>
        <w:instrText xml:space="preserve"> PAGEREF _Toc28921 </w:instrText>
      </w:r>
      <w:r>
        <w:fldChar w:fldCharType="separate"/>
      </w:r>
      <w:r>
        <w:t>171</w:t>
      </w:r>
      <w:r>
        <w:fldChar w:fldCharType="end"/>
      </w:r>
      <w:r>
        <w:fldChar w:fldCharType="end"/>
      </w:r>
    </w:p>
    <w:p>
      <w:pPr>
        <w:pStyle w:val="6"/>
        <w:tabs>
          <w:tab w:val="right" w:leader="dot" w:pos="8306"/>
        </w:tabs>
      </w:pPr>
      <w:r>
        <w:fldChar w:fldCharType="begin"/>
      </w:r>
      <w:r>
        <w:instrText xml:space="preserve"> HYPERLINK \l _Toc21437 </w:instrText>
      </w:r>
      <w:r>
        <w:fldChar w:fldCharType="separate"/>
      </w:r>
      <w:r>
        <w:rPr>
          <w:rFonts w:hint="eastAsia" w:ascii="仿宋" w:hAnsi="仿宋" w:eastAsia="仿宋" w:cs="仿宋"/>
          <w:b w:val="0"/>
          <w:bCs w:val="0"/>
          <w:szCs w:val="28"/>
          <w:lang w:val="en-US" w:eastAsia="zh-CN"/>
        </w:rPr>
        <w:t>单位简介</w:t>
      </w:r>
      <w:r>
        <w:tab/>
      </w:r>
      <w:r>
        <w:fldChar w:fldCharType="begin"/>
      </w:r>
      <w:r>
        <w:instrText xml:space="preserve"> PAGEREF _Toc21437 </w:instrText>
      </w:r>
      <w:r>
        <w:fldChar w:fldCharType="separate"/>
      </w:r>
      <w:r>
        <w:t>173</w:t>
      </w:r>
      <w:r>
        <w:fldChar w:fldCharType="end"/>
      </w:r>
      <w:r>
        <w:fldChar w:fldCharType="end"/>
      </w:r>
    </w:p>
    <w:p>
      <w:pPr>
        <w:pStyle w:val="5"/>
        <w:tabs>
          <w:tab w:val="right" w:leader="dot" w:pos="8306"/>
        </w:tabs>
      </w:pPr>
      <w:r>
        <w:fldChar w:fldCharType="begin"/>
      </w:r>
      <w:r>
        <w:instrText xml:space="preserve"> HYPERLINK \l _Toc21687 </w:instrText>
      </w:r>
      <w:r>
        <w:fldChar w:fldCharType="separate"/>
      </w:r>
      <w:r>
        <w:rPr>
          <w:rFonts w:hint="eastAsia" w:ascii="仿宋" w:hAnsi="仿宋" w:eastAsia="仿宋" w:cs="仿宋"/>
          <w:b/>
        </w:rPr>
        <w:t>示范点单位名称：Q002东莞得利钟表有限公司</w:t>
      </w:r>
      <w:r>
        <w:tab/>
      </w:r>
      <w:r>
        <w:fldChar w:fldCharType="begin"/>
      </w:r>
      <w:r>
        <w:instrText xml:space="preserve"> PAGEREF _Toc21687 </w:instrText>
      </w:r>
      <w:r>
        <w:fldChar w:fldCharType="separate"/>
      </w:r>
      <w:r>
        <w:t>174</w:t>
      </w:r>
      <w:r>
        <w:fldChar w:fldCharType="end"/>
      </w:r>
      <w:r>
        <w:fldChar w:fldCharType="end"/>
      </w:r>
    </w:p>
    <w:p>
      <w:pPr>
        <w:pStyle w:val="6"/>
        <w:tabs>
          <w:tab w:val="right" w:leader="dot" w:pos="8306"/>
        </w:tabs>
      </w:pPr>
      <w:r>
        <w:fldChar w:fldCharType="begin"/>
      </w:r>
      <w:r>
        <w:instrText xml:space="preserve"> HYPERLINK \l _Toc11431 </w:instrText>
      </w:r>
      <w:r>
        <w:fldChar w:fldCharType="separate"/>
      </w:r>
      <w:r>
        <w:rPr>
          <w:rFonts w:hint="eastAsia" w:ascii="仿宋" w:hAnsi="仿宋" w:eastAsia="仿宋" w:cs="仿宋"/>
          <w:b w:val="0"/>
          <w:bCs w:val="0"/>
          <w:szCs w:val="28"/>
          <w:lang w:val="en-US" w:eastAsia="zh-CN"/>
        </w:rPr>
        <w:t>Q00201项目：得利钟表文化产业园</w:t>
      </w:r>
      <w:r>
        <w:tab/>
      </w:r>
      <w:r>
        <w:fldChar w:fldCharType="begin"/>
      </w:r>
      <w:r>
        <w:instrText xml:space="preserve"> PAGEREF _Toc11431 </w:instrText>
      </w:r>
      <w:r>
        <w:fldChar w:fldCharType="separate"/>
      </w:r>
      <w:r>
        <w:t>175</w:t>
      </w:r>
      <w:r>
        <w:fldChar w:fldCharType="end"/>
      </w:r>
      <w:r>
        <w:fldChar w:fldCharType="end"/>
      </w:r>
    </w:p>
    <w:p>
      <w:pPr>
        <w:pStyle w:val="6"/>
        <w:tabs>
          <w:tab w:val="right" w:leader="dot" w:pos="8306"/>
        </w:tabs>
      </w:pPr>
      <w:r>
        <w:fldChar w:fldCharType="begin"/>
      </w:r>
      <w:r>
        <w:instrText xml:space="preserve"> HYPERLINK \l _Toc20526 </w:instrText>
      </w:r>
      <w:r>
        <w:fldChar w:fldCharType="separate"/>
      </w:r>
      <w:r>
        <w:rPr>
          <w:rFonts w:hint="eastAsia" w:ascii="仿宋" w:hAnsi="仿宋" w:eastAsia="仿宋" w:cs="仿宋"/>
          <w:b w:val="0"/>
          <w:bCs w:val="0"/>
          <w:szCs w:val="28"/>
          <w:lang w:val="en-US" w:eastAsia="zh-CN"/>
        </w:rPr>
        <w:t>Q00202项目：自动生产线优化改良</w:t>
      </w:r>
      <w:r>
        <w:tab/>
      </w:r>
      <w:r>
        <w:fldChar w:fldCharType="begin"/>
      </w:r>
      <w:r>
        <w:instrText xml:space="preserve"> PAGEREF _Toc20526 </w:instrText>
      </w:r>
      <w:r>
        <w:fldChar w:fldCharType="separate"/>
      </w:r>
      <w:r>
        <w:t>177</w:t>
      </w:r>
      <w:r>
        <w:fldChar w:fldCharType="end"/>
      </w:r>
      <w:r>
        <w:fldChar w:fldCharType="end"/>
      </w:r>
    </w:p>
    <w:p>
      <w:pPr>
        <w:pStyle w:val="6"/>
        <w:tabs>
          <w:tab w:val="right" w:leader="dot" w:pos="8306"/>
        </w:tabs>
      </w:pPr>
      <w:r>
        <w:fldChar w:fldCharType="begin"/>
      </w:r>
      <w:r>
        <w:instrText xml:space="preserve"> HYPERLINK \l _Toc28616 </w:instrText>
      </w:r>
      <w:r>
        <w:fldChar w:fldCharType="separate"/>
      </w:r>
      <w:r>
        <w:rPr>
          <w:rFonts w:hint="eastAsia" w:ascii="仿宋" w:hAnsi="仿宋" w:eastAsia="仿宋" w:cs="仿宋"/>
          <w:b w:val="0"/>
          <w:bCs w:val="0"/>
          <w:szCs w:val="28"/>
          <w:lang w:val="en-US" w:eastAsia="zh-CN"/>
        </w:rPr>
        <w:t>Q00203项目：新产品开发</w:t>
      </w:r>
      <w:r>
        <w:tab/>
      </w:r>
      <w:r>
        <w:fldChar w:fldCharType="begin"/>
      </w:r>
      <w:r>
        <w:instrText xml:space="preserve"> PAGEREF _Toc28616 </w:instrText>
      </w:r>
      <w:r>
        <w:fldChar w:fldCharType="separate"/>
      </w:r>
      <w:r>
        <w:t>179</w:t>
      </w:r>
      <w:r>
        <w:fldChar w:fldCharType="end"/>
      </w:r>
      <w:r>
        <w:fldChar w:fldCharType="end"/>
      </w:r>
    </w:p>
    <w:p>
      <w:pPr>
        <w:pStyle w:val="6"/>
        <w:tabs>
          <w:tab w:val="right" w:leader="dot" w:pos="8306"/>
        </w:tabs>
      </w:pPr>
      <w:r>
        <w:fldChar w:fldCharType="begin"/>
      </w:r>
      <w:r>
        <w:instrText xml:space="preserve"> HYPERLINK \l _Toc3545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_Toc3545 </w:instrText>
      </w:r>
      <w:r>
        <w:fldChar w:fldCharType="separate"/>
      </w:r>
      <w:r>
        <w:t>181</w:t>
      </w:r>
      <w:r>
        <w:fldChar w:fldCharType="end"/>
      </w:r>
      <w:r>
        <w:fldChar w:fldCharType="end"/>
      </w:r>
    </w:p>
    <w:p>
      <w:pPr>
        <w:pStyle w:val="5"/>
        <w:tabs>
          <w:tab w:val="right" w:leader="dot" w:pos="8306"/>
        </w:tabs>
      </w:pPr>
      <w:r>
        <w:fldChar w:fldCharType="begin"/>
      </w:r>
      <w:r>
        <w:instrText xml:space="preserve"> HYPERLINK \l _Toc10937 </w:instrText>
      </w:r>
      <w:r>
        <w:fldChar w:fldCharType="separate"/>
      </w:r>
      <w:r>
        <w:rPr>
          <w:rFonts w:hint="eastAsia" w:ascii="仿宋" w:hAnsi="仿宋" w:eastAsia="仿宋" w:cs="仿宋"/>
          <w:b/>
        </w:rPr>
        <w:t>示范点单位名称：Q004东莞松山湖国际机器人研究院有限公司</w:t>
      </w:r>
      <w:r>
        <w:tab/>
      </w:r>
      <w:r>
        <w:fldChar w:fldCharType="begin"/>
      </w:r>
      <w:r>
        <w:instrText xml:space="preserve"> PAGEREF _Toc10937 </w:instrText>
      </w:r>
      <w:r>
        <w:fldChar w:fldCharType="separate"/>
      </w:r>
      <w:r>
        <w:t>182</w:t>
      </w:r>
      <w:r>
        <w:fldChar w:fldCharType="end"/>
      </w:r>
      <w:r>
        <w:fldChar w:fldCharType="end"/>
      </w:r>
    </w:p>
    <w:p>
      <w:pPr>
        <w:pStyle w:val="6"/>
        <w:tabs>
          <w:tab w:val="right" w:leader="dot" w:pos="8306"/>
        </w:tabs>
      </w:pPr>
      <w:r>
        <w:fldChar w:fldCharType="begin"/>
      </w:r>
      <w:r>
        <w:instrText xml:space="preserve"> HYPERLINK \l _Toc26069 </w:instrText>
      </w:r>
      <w:r>
        <w:fldChar w:fldCharType="separate"/>
      </w:r>
      <w:r>
        <w:rPr>
          <w:rFonts w:hint="eastAsia" w:ascii="仿宋" w:hAnsi="仿宋" w:eastAsia="仿宋" w:cs="仿宋"/>
          <w:b w:val="0"/>
          <w:bCs w:val="0"/>
          <w:szCs w:val="28"/>
          <w:lang w:val="en-US" w:eastAsia="zh-CN"/>
        </w:rPr>
        <w:t>Q00401项目：工业4.0智能系统</w:t>
      </w:r>
      <w:r>
        <w:tab/>
      </w:r>
      <w:r>
        <w:fldChar w:fldCharType="begin"/>
      </w:r>
      <w:r>
        <w:instrText xml:space="preserve"> PAGEREF _Toc26069 </w:instrText>
      </w:r>
      <w:r>
        <w:fldChar w:fldCharType="separate"/>
      </w:r>
      <w:r>
        <w:t>183</w:t>
      </w:r>
      <w:r>
        <w:fldChar w:fldCharType="end"/>
      </w:r>
      <w:r>
        <w:fldChar w:fldCharType="end"/>
      </w:r>
    </w:p>
    <w:p>
      <w:pPr>
        <w:pStyle w:val="6"/>
        <w:tabs>
          <w:tab w:val="right" w:leader="dot" w:pos="8306"/>
        </w:tabs>
      </w:pPr>
      <w:r>
        <w:fldChar w:fldCharType="begin"/>
      </w:r>
      <w:r>
        <w:instrText xml:space="preserve"> HYPERLINK \l _Toc23162 </w:instrText>
      </w:r>
      <w:r>
        <w:fldChar w:fldCharType="separate"/>
      </w:r>
      <w:r>
        <w:rPr>
          <w:rFonts w:hint="eastAsia" w:ascii="仿宋" w:hAnsi="仿宋" w:eastAsia="仿宋" w:cs="仿宋"/>
          <w:b w:val="0"/>
          <w:bCs w:val="0"/>
          <w:szCs w:val="28"/>
          <w:lang w:val="en-US" w:eastAsia="zh-CN"/>
        </w:rPr>
        <w:t>Q00402项目：精密制造（减速器、机床）</w:t>
      </w:r>
      <w:r>
        <w:tab/>
      </w:r>
      <w:r>
        <w:fldChar w:fldCharType="begin"/>
      </w:r>
      <w:r>
        <w:instrText xml:space="preserve"> PAGEREF _Toc23162 </w:instrText>
      </w:r>
      <w:r>
        <w:fldChar w:fldCharType="separate"/>
      </w:r>
      <w:r>
        <w:t>185</w:t>
      </w:r>
      <w:r>
        <w:fldChar w:fldCharType="end"/>
      </w:r>
      <w:r>
        <w:fldChar w:fldCharType="end"/>
      </w:r>
    </w:p>
    <w:p>
      <w:pPr>
        <w:pStyle w:val="6"/>
        <w:tabs>
          <w:tab w:val="right" w:leader="dot" w:pos="8306"/>
        </w:tabs>
      </w:pPr>
      <w:r>
        <w:fldChar w:fldCharType="begin"/>
      </w:r>
      <w:r>
        <w:instrText xml:space="preserve"> HYPERLINK \l _Toc14609 </w:instrText>
      </w:r>
      <w:r>
        <w:fldChar w:fldCharType="separate"/>
      </w:r>
      <w:r>
        <w:rPr>
          <w:rFonts w:hint="eastAsia" w:ascii="仿宋" w:hAnsi="仿宋" w:eastAsia="仿宋" w:cs="仿宋"/>
          <w:b w:val="0"/>
          <w:bCs w:val="0"/>
          <w:szCs w:val="28"/>
          <w:lang w:val="en-US" w:eastAsia="zh-CN"/>
        </w:rPr>
        <w:t>Q00403项目：自动化设备的设计和制造</w:t>
      </w:r>
      <w:r>
        <w:tab/>
      </w:r>
      <w:r>
        <w:fldChar w:fldCharType="begin"/>
      </w:r>
      <w:r>
        <w:instrText xml:space="preserve"> PAGEREF _Toc14609 </w:instrText>
      </w:r>
      <w:r>
        <w:fldChar w:fldCharType="separate"/>
      </w:r>
      <w:r>
        <w:t>187</w:t>
      </w:r>
      <w:r>
        <w:fldChar w:fldCharType="end"/>
      </w:r>
      <w:r>
        <w:fldChar w:fldCharType="end"/>
      </w:r>
    </w:p>
    <w:p>
      <w:pPr>
        <w:pStyle w:val="6"/>
        <w:tabs>
          <w:tab w:val="right" w:leader="dot" w:pos="8306"/>
        </w:tabs>
      </w:pPr>
      <w:r>
        <w:fldChar w:fldCharType="begin"/>
      </w:r>
      <w:r>
        <w:instrText xml:space="preserve"> HYPERLINK \l _Toc7275 </w:instrText>
      </w:r>
      <w:r>
        <w:fldChar w:fldCharType="separate"/>
      </w:r>
      <w:r>
        <w:rPr>
          <w:rFonts w:hint="eastAsia" w:ascii="仿宋" w:hAnsi="仿宋" w:eastAsia="仿宋" w:cs="仿宋"/>
          <w:b w:val="0"/>
          <w:bCs w:val="0"/>
          <w:szCs w:val="28"/>
          <w:lang w:val="en-US" w:eastAsia="zh-CN"/>
        </w:rPr>
        <w:t>Q00404项目：机器人产品的工业设计</w:t>
      </w:r>
      <w:r>
        <w:tab/>
      </w:r>
      <w:r>
        <w:fldChar w:fldCharType="begin"/>
      </w:r>
      <w:r>
        <w:instrText xml:space="preserve"> PAGEREF _Toc7275 </w:instrText>
      </w:r>
      <w:r>
        <w:fldChar w:fldCharType="separate"/>
      </w:r>
      <w:r>
        <w:t>190</w:t>
      </w:r>
      <w:r>
        <w:fldChar w:fldCharType="end"/>
      </w:r>
      <w:r>
        <w:fldChar w:fldCharType="end"/>
      </w:r>
    </w:p>
    <w:p>
      <w:pPr>
        <w:pStyle w:val="6"/>
        <w:tabs>
          <w:tab w:val="right" w:leader="dot" w:pos="8306"/>
        </w:tabs>
      </w:pPr>
      <w:r>
        <w:fldChar w:fldCharType="begin"/>
      </w:r>
      <w:r>
        <w:instrText xml:space="preserve"> HYPERLINK \l _Toc5871 </w:instrText>
      </w:r>
      <w:r>
        <w:fldChar w:fldCharType="separate"/>
      </w:r>
      <w:r>
        <w:rPr>
          <w:rFonts w:hint="eastAsia" w:ascii="仿宋" w:hAnsi="仿宋" w:eastAsia="仿宋" w:cs="仿宋"/>
          <w:b w:val="0"/>
          <w:bCs w:val="0"/>
          <w:szCs w:val="28"/>
          <w:lang w:val="en-US" w:eastAsia="zh-CN"/>
        </w:rPr>
        <w:t>Q00405项目：基于模型设计的开发流程</w:t>
      </w:r>
      <w:r>
        <w:tab/>
      </w:r>
      <w:r>
        <w:fldChar w:fldCharType="begin"/>
      </w:r>
      <w:r>
        <w:instrText xml:space="preserve"> PAGEREF _Toc5871 </w:instrText>
      </w:r>
      <w:r>
        <w:fldChar w:fldCharType="separate"/>
      </w:r>
      <w:r>
        <w:t>192</w:t>
      </w:r>
      <w:r>
        <w:fldChar w:fldCharType="end"/>
      </w:r>
      <w:r>
        <w:fldChar w:fldCharType="end"/>
      </w:r>
    </w:p>
    <w:p>
      <w:pPr>
        <w:pStyle w:val="6"/>
        <w:tabs>
          <w:tab w:val="right" w:leader="dot" w:pos="8306"/>
        </w:tabs>
      </w:pPr>
      <w:r>
        <w:fldChar w:fldCharType="begin"/>
      </w:r>
      <w:r>
        <w:instrText xml:space="preserve"> HYPERLINK \l _Toc5087 </w:instrText>
      </w:r>
      <w:r>
        <w:fldChar w:fldCharType="separate"/>
      </w:r>
      <w:r>
        <w:rPr>
          <w:rFonts w:hint="eastAsia" w:ascii="仿宋" w:hAnsi="仿宋" w:eastAsia="仿宋" w:cs="仿宋"/>
          <w:b w:val="0"/>
          <w:bCs/>
          <w:szCs w:val="21"/>
          <w:lang w:val="en-US" w:eastAsia="zh-CN"/>
        </w:rPr>
        <w:t>单位简介</w:t>
      </w:r>
      <w:r>
        <w:tab/>
      </w:r>
      <w:r>
        <w:fldChar w:fldCharType="begin"/>
      </w:r>
      <w:r>
        <w:instrText xml:space="preserve"> PAGEREF _Toc5087 </w:instrText>
      </w:r>
      <w:r>
        <w:fldChar w:fldCharType="separate"/>
      </w:r>
      <w:r>
        <w:t>194</w:t>
      </w:r>
      <w:r>
        <w:fldChar w:fldCharType="end"/>
      </w:r>
      <w:r>
        <w:fldChar w:fldCharType="end"/>
      </w:r>
    </w:p>
    <w:p>
      <w:pPr>
        <w:pStyle w:val="5"/>
        <w:tabs>
          <w:tab w:val="right" w:leader="dot" w:pos="8306"/>
        </w:tabs>
      </w:pPr>
      <w:r>
        <w:fldChar w:fldCharType="begin"/>
      </w:r>
      <w:r>
        <w:instrText xml:space="preserve"> HYPERLINK \l _Toc2309 </w:instrText>
      </w:r>
      <w:r>
        <w:fldChar w:fldCharType="separate"/>
      </w:r>
      <w:r>
        <w:rPr>
          <w:rFonts w:hint="eastAsia" w:ascii="仿宋" w:hAnsi="仿宋" w:eastAsia="仿宋" w:cs="仿宋"/>
          <w:b/>
        </w:rPr>
        <w:t>示范点单位名称：</w:t>
      </w:r>
      <w:r>
        <w:rPr>
          <w:rFonts w:hint="eastAsia" w:ascii="仿宋" w:hAnsi="仿宋" w:eastAsia="仿宋" w:cs="仿宋"/>
          <w:b/>
          <w:lang w:val="en-US" w:eastAsia="zh-CN"/>
        </w:rPr>
        <w:t>Q005</w:t>
      </w:r>
      <w:r>
        <w:rPr>
          <w:rFonts w:hint="eastAsia" w:ascii="仿宋" w:hAnsi="仿宋" w:eastAsia="仿宋" w:cs="仿宋"/>
          <w:b/>
        </w:rPr>
        <w:t>东莞宝熊渔具有限公司</w:t>
      </w:r>
      <w:r>
        <w:tab/>
      </w:r>
      <w:r>
        <w:fldChar w:fldCharType="begin"/>
      </w:r>
      <w:r>
        <w:instrText xml:space="preserve"> PAGEREF _Toc2309 </w:instrText>
      </w:r>
      <w:r>
        <w:fldChar w:fldCharType="separate"/>
      </w:r>
      <w:r>
        <w:t>195</w:t>
      </w:r>
      <w:r>
        <w:fldChar w:fldCharType="end"/>
      </w:r>
      <w:r>
        <w:fldChar w:fldCharType="end"/>
      </w:r>
    </w:p>
    <w:p>
      <w:pPr>
        <w:pStyle w:val="6"/>
        <w:tabs>
          <w:tab w:val="right" w:leader="dot" w:pos="8306"/>
        </w:tabs>
      </w:pPr>
      <w:r>
        <w:fldChar w:fldCharType="begin"/>
      </w:r>
      <w:r>
        <w:instrText xml:space="preserve"> HYPERLINK \l _Toc4446 </w:instrText>
      </w:r>
      <w:r>
        <w:fldChar w:fldCharType="separate"/>
      </w:r>
      <w:r>
        <w:rPr>
          <w:rFonts w:hint="eastAsia" w:ascii="仿宋" w:hAnsi="仿宋" w:eastAsia="仿宋" w:cs="仿宋"/>
          <w:b w:val="0"/>
          <w:bCs w:val="0"/>
          <w:szCs w:val="28"/>
          <w:lang w:val="en-US" w:eastAsia="zh-CN"/>
        </w:rPr>
        <w:t>Q00501项目：五金机械（渔轮）产品研发、设计</w:t>
      </w:r>
      <w:r>
        <w:tab/>
      </w:r>
      <w:r>
        <w:fldChar w:fldCharType="begin"/>
      </w:r>
      <w:r>
        <w:instrText xml:space="preserve"> PAGEREF _Toc4446 </w:instrText>
      </w:r>
      <w:r>
        <w:fldChar w:fldCharType="separate"/>
      </w:r>
      <w:r>
        <w:t>196</w:t>
      </w:r>
      <w:r>
        <w:fldChar w:fldCharType="end"/>
      </w:r>
      <w:r>
        <w:fldChar w:fldCharType="end"/>
      </w:r>
    </w:p>
    <w:p>
      <w:pPr>
        <w:pStyle w:val="6"/>
        <w:tabs>
          <w:tab w:val="right" w:leader="dot" w:pos="8306"/>
        </w:tabs>
      </w:pPr>
      <w:r>
        <w:fldChar w:fldCharType="begin"/>
      </w:r>
      <w:r>
        <w:instrText xml:space="preserve"> HYPERLINK \l _Toc32230 </w:instrText>
      </w:r>
      <w:r>
        <w:fldChar w:fldCharType="separate"/>
      </w:r>
      <w:r>
        <w:rPr>
          <w:rFonts w:hint="eastAsia" w:ascii="仿宋" w:hAnsi="仿宋" w:eastAsia="仿宋" w:cs="仿宋"/>
          <w:b w:val="0"/>
          <w:bCs w:val="0"/>
          <w:szCs w:val="28"/>
          <w:lang w:val="en-US" w:eastAsia="zh-CN"/>
        </w:rPr>
        <w:t>单位简介</w:t>
      </w:r>
      <w:r>
        <w:tab/>
      </w:r>
      <w:r>
        <w:fldChar w:fldCharType="begin"/>
      </w:r>
      <w:r>
        <w:instrText xml:space="preserve"> PAGEREF _Toc32230 </w:instrText>
      </w:r>
      <w:r>
        <w:fldChar w:fldCharType="separate"/>
      </w:r>
      <w:r>
        <w:t>197</w:t>
      </w:r>
      <w:r>
        <w:fldChar w:fldCharType="end"/>
      </w:r>
      <w:r>
        <w:fldChar w:fldCharType="end"/>
      </w:r>
    </w:p>
    <w:p>
      <w:pPr>
        <w:pStyle w:val="5"/>
        <w:tabs>
          <w:tab w:val="right" w:leader="dot" w:pos="8306"/>
        </w:tabs>
      </w:pPr>
      <w:r>
        <w:fldChar w:fldCharType="begin"/>
      </w:r>
      <w:r>
        <w:instrText xml:space="preserve"> HYPERLINK \l _Toc12492 </w:instrText>
      </w:r>
      <w:r>
        <w:fldChar w:fldCharType="separate"/>
      </w:r>
      <w:r>
        <w:rPr>
          <w:rFonts w:hint="eastAsia" w:ascii="仿宋" w:hAnsi="仿宋" w:eastAsia="仿宋" w:cs="仿宋"/>
          <w:b/>
        </w:rPr>
        <w:t>示范点单位名称：Q006东莞市雅康精密机械有限公司</w:t>
      </w:r>
      <w:r>
        <w:tab/>
      </w:r>
      <w:r>
        <w:fldChar w:fldCharType="begin"/>
      </w:r>
      <w:r>
        <w:instrText xml:space="preserve"> PAGEREF _Toc12492 </w:instrText>
      </w:r>
      <w:r>
        <w:fldChar w:fldCharType="separate"/>
      </w:r>
      <w:r>
        <w:t>198</w:t>
      </w:r>
      <w:r>
        <w:fldChar w:fldCharType="end"/>
      </w:r>
      <w:r>
        <w:fldChar w:fldCharType="end"/>
      </w:r>
    </w:p>
    <w:p>
      <w:pPr>
        <w:pStyle w:val="6"/>
        <w:tabs>
          <w:tab w:val="right" w:leader="dot" w:pos="8306"/>
        </w:tabs>
      </w:pPr>
      <w:r>
        <w:fldChar w:fldCharType="begin"/>
      </w:r>
      <w:r>
        <w:instrText xml:space="preserve"> HYPERLINK \l _Toc21261 </w:instrText>
      </w:r>
      <w:r>
        <w:fldChar w:fldCharType="separate"/>
      </w:r>
      <w:r>
        <w:rPr>
          <w:rFonts w:hint="eastAsia" w:ascii="仿宋" w:hAnsi="仿宋" w:eastAsia="仿宋" w:cs="仿宋"/>
          <w:b w:val="0"/>
          <w:bCs w:val="0"/>
          <w:szCs w:val="28"/>
          <w:lang w:val="en-US" w:eastAsia="zh-CN"/>
        </w:rPr>
        <w:t>Q00601项目：高速双面同时挤压涂布精度控制</w:t>
      </w:r>
      <w:r>
        <w:tab/>
      </w:r>
      <w:r>
        <w:fldChar w:fldCharType="begin"/>
      </w:r>
      <w:r>
        <w:instrText xml:space="preserve"> PAGEREF _Toc21261 </w:instrText>
      </w:r>
      <w:r>
        <w:fldChar w:fldCharType="separate"/>
      </w:r>
      <w:r>
        <w:t>199</w:t>
      </w:r>
      <w:r>
        <w:fldChar w:fldCharType="end"/>
      </w:r>
      <w:r>
        <w:fldChar w:fldCharType="end"/>
      </w:r>
    </w:p>
    <w:p>
      <w:pPr>
        <w:pStyle w:val="6"/>
        <w:tabs>
          <w:tab w:val="right" w:leader="dot" w:pos="8306"/>
        </w:tabs>
      </w:pPr>
      <w:r>
        <w:fldChar w:fldCharType="begin"/>
      </w:r>
      <w:r>
        <w:instrText xml:space="preserve"> HYPERLINK \l _Toc3610 </w:instrText>
      </w:r>
      <w:r>
        <w:fldChar w:fldCharType="separate"/>
      </w:r>
      <w:r>
        <w:rPr>
          <w:rFonts w:hint="eastAsia" w:ascii="仿宋" w:hAnsi="仿宋" w:eastAsia="仿宋" w:cs="仿宋"/>
          <w:b w:val="0"/>
          <w:bCs w:val="0"/>
          <w:szCs w:val="28"/>
          <w:lang w:val="en-US" w:eastAsia="zh-CN"/>
        </w:rPr>
        <w:t>Q00602项目：全漂浮烘箱干燥原理分析及结构设计</w:t>
      </w:r>
      <w:r>
        <w:tab/>
      </w:r>
      <w:r>
        <w:fldChar w:fldCharType="begin"/>
      </w:r>
      <w:r>
        <w:instrText xml:space="preserve"> PAGEREF _Toc3610 </w:instrText>
      </w:r>
      <w:r>
        <w:fldChar w:fldCharType="separate"/>
      </w:r>
      <w:r>
        <w:t>202</w:t>
      </w:r>
      <w:r>
        <w:fldChar w:fldCharType="end"/>
      </w:r>
      <w:r>
        <w:fldChar w:fldCharType="end"/>
      </w:r>
    </w:p>
    <w:p>
      <w:pPr>
        <w:pStyle w:val="6"/>
        <w:tabs>
          <w:tab w:val="right" w:leader="dot" w:pos="8306"/>
        </w:tabs>
      </w:pPr>
      <w:r>
        <w:fldChar w:fldCharType="begin"/>
      </w:r>
      <w:r>
        <w:instrText xml:space="preserve"> HYPERLINK \l _Toc16240 </w:instrText>
      </w:r>
      <w:r>
        <w:fldChar w:fldCharType="separate"/>
      </w:r>
      <w:r>
        <w:rPr>
          <w:rFonts w:hint="eastAsia" w:ascii="仿宋" w:hAnsi="仿宋" w:eastAsia="仿宋" w:cs="仿宋"/>
          <w:b w:val="0"/>
          <w:bCs w:val="0"/>
          <w:szCs w:val="28"/>
          <w:lang w:val="en-US" w:eastAsia="zh-CN"/>
        </w:rPr>
        <w:t>Q00603项目：20PPM方形全自动卷绕一体机开发</w:t>
      </w:r>
      <w:r>
        <w:tab/>
      </w:r>
      <w:r>
        <w:fldChar w:fldCharType="begin"/>
      </w:r>
      <w:r>
        <w:instrText xml:space="preserve"> PAGEREF _Toc16240 </w:instrText>
      </w:r>
      <w:r>
        <w:fldChar w:fldCharType="separate"/>
      </w:r>
      <w:r>
        <w:t>205</w:t>
      </w:r>
      <w:r>
        <w:fldChar w:fldCharType="end"/>
      </w:r>
      <w:r>
        <w:fldChar w:fldCharType="end"/>
      </w:r>
    </w:p>
    <w:p>
      <w:pPr>
        <w:pStyle w:val="6"/>
        <w:tabs>
          <w:tab w:val="right" w:leader="dot" w:pos="8306"/>
        </w:tabs>
      </w:pPr>
      <w:r>
        <w:fldChar w:fldCharType="begin"/>
      </w:r>
      <w:r>
        <w:instrText xml:space="preserve"> HYPERLINK \l _Toc27691 </w:instrText>
      </w:r>
      <w:r>
        <w:fldChar w:fldCharType="separate"/>
      </w:r>
      <w:r>
        <w:rPr>
          <w:rFonts w:hint="eastAsia" w:ascii="仿宋" w:hAnsi="仿宋" w:eastAsia="仿宋" w:cs="仿宋"/>
          <w:b w:val="0"/>
          <w:bCs w:val="0"/>
          <w:szCs w:val="28"/>
          <w:lang w:val="en-US" w:eastAsia="zh-CN"/>
        </w:rPr>
        <w:t>Q00604项目： 60PPM18650高速圆柱制片卷绕一体机开发</w:t>
      </w:r>
      <w:r>
        <w:tab/>
      </w:r>
      <w:r>
        <w:fldChar w:fldCharType="begin"/>
      </w:r>
      <w:r>
        <w:instrText xml:space="preserve"> PAGEREF _Toc27691 </w:instrText>
      </w:r>
      <w:r>
        <w:fldChar w:fldCharType="separate"/>
      </w:r>
      <w:r>
        <w:t>208</w:t>
      </w:r>
      <w:r>
        <w:fldChar w:fldCharType="end"/>
      </w:r>
      <w:r>
        <w:fldChar w:fldCharType="end"/>
      </w:r>
    </w:p>
    <w:p>
      <w:pPr>
        <w:pStyle w:val="6"/>
        <w:tabs>
          <w:tab w:val="right" w:leader="dot" w:pos="8306"/>
        </w:tabs>
      </w:pPr>
      <w:r>
        <w:fldChar w:fldCharType="begin"/>
      </w:r>
      <w:r>
        <w:instrText xml:space="preserve"> HYPERLINK \l _Toc18436 </w:instrText>
      </w:r>
      <w:r>
        <w:fldChar w:fldCharType="separate"/>
      </w:r>
      <w:r>
        <w:rPr>
          <w:rFonts w:hint="eastAsia" w:ascii="仿宋" w:hAnsi="仿宋" w:eastAsia="仿宋" w:cs="仿宋"/>
          <w:b w:val="0"/>
          <w:bCs w:val="0"/>
          <w:szCs w:val="28"/>
          <w:lang w:val="en-US" w:eastAsia="zh-CN"/>
        </w:rPr>
        <w:t>单位简介</w:t>
      </w:r>
      <w:r>
        <w:tab/>
      </w:r>
      <w:r>
        <w:fldChar w:fldCharType="begin"/>
      </w:r>
      <w:r>
        <w:instrText xml:space="preserve"> PAGEREF _Toc18436 </w:instrText>
      </w:r>
      <w:r>
        <w:fldChar w:fldCharType="separate"/>
      </w:r>
      <w:r>
        <w:t>211</w:t>
      </w:r>
      <w:r>
        <w:fldChar w:fldCharType="end"/>
      </w:r>
      <w:r>
        <w:fldChar w:fldCharType="end"/>
      </w:r>
    </w:p>
    <w:p>
      <w:pPr>
        <w:pStyle w:val="5"/>
        <w:tabs>
          <w:tab w:val="right" w:leader="dot" w:pos="8306"/>
        </w:tabs>
      </w:pPr>
      <w:r>
        <w:fldChar w:fldCharType="begin"/>
      </w:r>
      <w:r>
        <w:instrText xml:space="preserve"> HYPERLINK \l _Toc9910 </w:instrText>
      </w:r>
      <w:r>
        <w:fldChar w:fldCharType="separate"/>
      </w:r>
      <w:r>
        <w:rPr>
          <w:rFonts w:hint="eastAsia" w:ascii="仿宋" w:hAnsi="仿宋" w:eastAsia="仿宋" w:cs="仿宋"/>
          <w:b/>
        </w:rPr>
        <w:t>示范点单位名称：Q007东莞市天蓝智能装备有限公司</w:t>
      </w:r>
      <w:r>
        <w:tab/>
      </w:r>
      <w:r>
        <w:fldChar w:fldCharType="begin"/>
      </w:r>
      <w:r>
        <w:instrText xml:space="preserve"> PAGEREF _Toc9910 </w:instrText>
      </w:r>
      <w:r>
        <w:fldChar w:fldCharType="separate"/>
      </w:r>
      <w:r>
        <w:t>212</w:t>
      </w:r>
      <w:r>
        <w:fldChar w:fldCharType="end"/>
      </w:r>
      <w:r>
        <w:fldChar w:fldCharType="end"/>
      </w:r>
    </w:p>
    <w:p>
      <w:pPr>
        <w:pStyle w:val="6"/>
        <w:tabs>
          <w:tab w:val="right" w:leader="dot" w:pos="8306"/>
        </w:tabs>
      </w:pPr>
      <w:r>
        <w:fldChar w:fldCharType="begin"/>
      </w:r>
      <w:r>
        <w:instrText xml:space="preserve"> HYPERLINK \l _Toc25235 </w:instrText>
      </w:r>
      <w:r>
        <w:fldChar w:fldCharType="separate"/>
      </w:r>
      <w:r>
        <w:rPr>
          <w:rFonts w:hint="eastAsia" w:ascii="仿宋" w:hAnsi="仿宋" w:eastAsia="仿宋" w:cs="仿宋"/>
          <w:b w:val="0"/>
          <w:bCs w:val="0"/>
          <w:szCs w:val="28"/>
          <w:lang w:val="en-US" w:eastAsia="zh-CN"/>
        </w:rPr>
        <w:t>Q00701项目：动力电池装配生产线系统</w:t>
      </w:r>
      <w:r>
        <w:tab/>
      </w:r>
      <w:r>
        <w:fldChar w:fldCharType="begin"/>
      </w:r>
      <w:r>
        <w:instrText xml:space="preserve"> PAGEREF _Toc25235 </w:instrText>
      </w:r>
      <w:r>
        <w:fldChar w:fldCharType="separate"/>
      </w:r>
      <w:r>
        <w:t>213</w:t>
      </w:r>
      <w:r>
        <w:fldChar w:fldCharType="end"/>
      </w:r>
      <w:r>
        <w:fldChar w:fldCharType="end"/>
      </w:r>
    </w:p>
    <w:p>
      <w:pPr>
        <w:pStyle w:val="6"/>
        <w:tabs>
          <w:tab w:val="right" w:leader="dot" w:pos="8306"/>
        </w:tabs>
      </w:pPr>
      <w:r>
        <w:fldChar w:fldCharType="begin"/>
      </w:r>
      <w:r>
        <w:instrText xml:space="preserve"> HYPERLINK \l _Toc401 </w:instrText>
      </w:r>
      <w:r>
        <w:fldChar w:fldCharType="separate"/>
      </w:r>
      <w:r>
        <w:rPr>
          <w:rFonts w:hint="eastAsia" w:ascii="仿宋" w:hAnsi="仿宋" w:eastAsia="仿宋" w:cs="仿宋"/>
          <w:b w:val="0"/>
          <w:bCs w:val="0"/>
          <w:szCs w:val="28"/>
          <w:lang w:val="en-US" w:eastAsia="zh-CN"/>
        </w:rPr>
        <w:t>单位简介</w:t>
      </w:r>
      <w:r>
        <w:tab/>
      </w:r>
      <w:r>
        <w:fldChar w:fldCharType="begin"/>
      </w:r>
      <w:r>
        <w:instrText xml:space="preserve"> PAGEREF _Toc401 </w:instrText>
      </w:r>
      <w:r>
        <w:fldChar w:fldCharType="separate"/>
      </w:r>
      <w:r>
        <w:t>215</w:t>
      </w:r>
      <w:r>
        <w:fldChar w:fldCharType="end"/>
      </w:r>
      <w:r>
        <w:fldChar w:fldCharType="end"/>
      </w:r>
    </w:p>
    <w:p>
      <w:pPr>
        <w:pStyle w:val="5"/>
        <w:tabs>
          <w:tab w:val="right" w:leader="dot" w:pos="8306"/>
        </w:tabs>
      </w:pPr>
      <w:r>
        <w:fldChar w:fldCharType="begin"/>
      </w:r>
      <w:r>
        <w:instrText xml:space="preserve"> HYPERLINK \l _Toc23946 </w:instrText>
      </w:r>
      <w:r>
        <w:fldChar w:fldCharType="separate"/>
      </w:r>
      <w:r>
        <w:rPr>
          <w:rFonts w:hint="eastAsia" w:ascii="仿宋" w:hAnsi="仿宋" w:eastAsia="仿宋" w:cs="仿宋"/>
          <w:b/>
        </w:rPr>
        <w:t>示范点单位名称：Q008广东伟的新材料股份有限公司</w:t>
      </w:r>
      <w:r>
        <w:tab/>
      </w:r>
      <w:r>
        <w:fldChar w:fldCharType="begin"/>
      </w:r>
      <w:r>
        <w:instrText xml:space="preserve"> PAGEREF _Toc23946 </w:instrText>
      </w:r>
      <w:r>
        <w:fldChar w:fldCharType="separate"/>
      </w:r>
      <w:r>
        <w:t>216</w:t>
      </w:r>
      <w:r>
        <w:fldChar w:fldCharType="end"/>
      </w:r>
      <w:r>
        <w:fldChar w:fldCharType="end"/>
      </w:r>
    </w:p>
    <w:p>
      <w:pPr>
        <w:pStyle w:val="6"/>
        <w:tabs>
          <w:tab w:val="right" w:leader="dot" w:pos="8306"/>
        </w:tabs>
      </w:pPr>
      <w:r>
        <w:fldChar w:fldCharType="begin"/>
      </w:r>
      <w:r>
        <w:instrText xml:space="preserve"> HYPERLINK \l _Toc19638 </w:instrText>
      </w:r>
      <w:r>
        <w:fldChar w:fldCharType="separate"/>
      </w:r>
      <w:r>
        <w:rPr>
          <w:rFonts w:hint="eastAsia" w:ascii="仿宋" w:hAnsi="仿宋" w:eastAsia="仿宋" w:cs="仿宋"/>
          <w:b w:val="0"/>
          <w:bCs w:val="0"/>
          <w:szCs w:val="28"/>
          <w:lang w:val="en-US" w:eastAsia="zh-CN"/>
        </w:rPr>
        <w:t>Q00801项目：</w:t>
      </w:r>
      <w:r>
        <w:rPr>
          <w:rFonts w:hint="eastAsia" w:ascii="仿宋" w:hAnsi="仿宋" w:eastAsia="仿宋" w:cs="仿宋"/>
          <w:szCs w:val="28"/>
        </w:rPr>
        <w:t>用于充电桩的纤维增强塑料</w:t>
      </w:r>
      <w:r>
        <w:rPr>
          <w:rFonts w:hint="eastAsia" w:ascii="仿宋" w:hAnsi="仿宋" w:eastAsia="仿宋" w:cs="仿宋"/>
          <w:szCs w:val="28"/>
          <w:lang w:eastAsia="zh-CN"/>
        </w:rPr>
        <w:t>和</w:t>
      </w:r>
      <w:r>
        <w:rPr>
          <w:rFonts w:hint="eastAsia" w:ascii="仿宋" w:hAnsi="仿宋" w:eastAsia="仿宋" w:cs="仿宋"/>
          <w:szCs w:val="28"/>
        </w:rPr>
        <w:t>聚碳酸酯(PC)复合塑料的研发</w:t>
      </w:r>
      <w:r>
        <w:tab/>
      </w:r>
      <w:r>
        <w:fldChar w:fldCharType="begin"/>
      </w:r>
      <w:r>
        <w:instrText xml:space="preserve"> PAGEREF _Toc19638 </w:instrText>
      </w:r>
      <w:r>
        <w:fldChar w:fldCharType="separate"/>
      </w:r>
      <w:r>
        <w:t>217</w:t>
      </w:r>
      <w:r>
        <w:fldChar w:fldCharType="end"/>
      </w:r>
      <w:r>
        <w:fldChar w:fldCharType="end"/>
      </w:r>
    </w:p>
    <w:p>
      <w:pPr>
        <w:pStyle w:val="6"/>
        <w:tabs>
          <w:tab w:val="right" w:leader="dot" w:pos="8306"/>
        </w:tabs>
      </w:pPr>
      <w:r>
        <w:fldChar w:fldCharType="begin"/>
      </w:r>
      <w:r>
        <w:instrText xml:space="preserve"> HYPERLINK \l _Toc11292 </w:instrText>
      </w:r>
      <w:r>
        <w:fldChar w:fldCharType="separate"/>
      </w:r>
      <w:r>
        <w:rPr>
          <w:rFonts w:hint="eastAsia" w:ascii="仿宋" w:hAnsi="仿宋" w:eastAsia="仿宋" w:cs="仿宋"/>
          <w:b w:val="0"/>
          <w:bCs w:val="0"/>
          <w:szCs w:val="28"/>
          <w:lang w:val="en-US" w:eastAsia="zh-CN"/>
        </w:rPr>
        <w:t>Q00802项目：用于电动汽车电池隔板的导热塑料的研发</w:t>
      </w:r>
      <w:r>
        <w:tab/>
      </w:r>
      <w:r>
        <w:fldChar w:fldCharType="begin"/>
      </w:r>
      <w:r>
        <w:instrText xml:space="preserve"> PAGEREF _Toc11292 </w:instrText>
      </w:r>
      <w:r>
        <w:fldChar w:fldCharType="separate"/>
      </w:r>
      <w:r>
        <w:t>219</w:t>
      </w:r>
      <w:r>
        <w:fldChar w:fldCharType="end"/>
      </w:r>
      <w:r>
        <w:fldChar w:fldCharType="end"/>
      </w:r>
    </w:p>
    <w:p>
      <w:pPr>
        <w:pStyle w:val="6"/>
        <w:tabs>
          <w:tab w:val="right" w:leader="dot" w:pos="8306"/>
        </w:tabs>
      </w:pPr>
      <w:r>
        <w:fldChar w:fldCharType="begin"/>
      </w:r>
      <w:r>
        <w:instrText xml:space="preserve"> HYPERLINK \l _Toc9376 </w:instrText>
      </w:r>
      <w:r>
        <w:fldChar w:fldCharType="separate"/>
      </w:r>
      <w:r>
        <w:rPr>
          <w:rFonts w:hint="eastAsia" w:ascii="仿宋" w:hAnsi="仿宋" w:eastAsia="仿宋" w:cs="仿宋"/>
          <w:b w:val="0"/>
          <w:bCs w:val="0"/>
          <w:szCs w:val="28"/>
          <w:lang w:val="en-US" w:eastAsia="zh-CN"/>
        </w:rPr>
        <w:t>Q00803项目：用于手机外壳的陶瓷基塑料的研发</w:t>
      </w:r>
      <w:r>
        <w:tab/>
      </w:r>
      <w:r>
        <w:fldChar w:fldCharType="begin"/>
      </w:r>
      <w:r>
        <w:instrText xml:space="preserve"> PAGEREF _Toc9376 </w:instrText>
      </w:r>
      <w:r>
        <w:fldChar w:fldCharType="separate"/>
      </w:r>
      <w:r>
        <w:t>221</w:t>
      </w:r>
      <w:r>
        <w:fldChar w:fldCharType="end"/>
      </w:r>
      <w:r>
        <w:fldChar w:fldCharType="end"/>
      </w:r>
    </w:p>
    <w:p>
      <w:pPr>
        <w:pStyle w:val="6"/>
        <w:tabs>
          <w:tab w:val="right" w:leader="dot" w:pos="8306"/>
        </w:tabs>
      </w:pPr>
      <w:r>
        <w:fldChar w:fldCharType="begin"/>
      </w:r>
      <w:r>
        <w:instrText xml:space="preserve"> HYPERLINK \l _Toc24225 </w:instrText>
      </w:r>
      <w:r>
        <w:fldChar w:fldCharType="separate"/>
      </w:r>
      <w:r>
        <w:rPr>
          <w:rFonts w:hint="eastAsia" w:ascii="仿宋" w:hAnsi="仿宋" w:eastAsia="仿宋" w:cs="仿宋"/>
          <w:b w:val="0"/>
          <w:bCs w:val="0"/>
          <w:szCs w:val="28"/>
          <w:lang w:val="en-US" w:eastAsia="zh-CN"/>
        </w:rPr>
        <w:t>单位简介</w:t>
      </w:r>
      <w:r>
        <w:tab/>
      </w:r>
      <w:r>
        <w:fldChar w:fldCharType="begin"/>
      </w:r>
      <w:r>
        <w:instrText xml:space="preserve"> PAGEREF _Toc24225 </w:instrText>
      </w:r>
      <w:r>
        <w:fldChar w:fldCharType="separate"/>
      </w:r>
      <w:r>
        <w:t>223</w:t>
      </w:r>
      <w:r>
        <w:fldChar w:fldCharType="end"/>
      </w:r>
      <w:r>
        <w:fldChar w:fldCharType="end"/>
      </w:r>
    </w:p>
    <w:p>
      <w:pPr>
        <w:pStyle w:val="5"/>
        <w:tabs>
          <w:tab w:val="right" w:leader="dot" w:pos="8306"/>
        </w:tabs>
      </w:pPr>
      <w:r>
        <w:fldChar w:fldCharType="begin"/>
      </w:r>
      <w:r>
        <w:instrText xml:space="preserve"> HYPERLINK \l _Toc20197 </w:instrText>
      </w:r>
      <w:r>
        <w:fldChar w:fldCharType="separate"/>
      </w:r>
      <w:r>
        <w:rPr>
          <w:rFonts w:hint="eastAsia" w:ascii="仿宋" w:hAnsi="仿宋" w:eastAsia="仿宋" w:cs="仿宋"/>
          <w:b/>
        </w:rPr>
        <w:t>示范点单位名称：Q009东莞新友智能科技有限公司</w:t>
      </w:r>
      <w:r>
        <w:tab/>
      </w:r>
      <w:r>
        <w:fldChar w:fldCharType="begin"/>
      </w:r>
      <w:r>
        <w:instrText xml:space="preserve"> PAGEREF _Toc20197 </w:instrText>
      </w:r>
      <w:r>
        <w:fldChar w:fldCharType="separate"/>
      </w:r>
      <w:r>
        <w:t>224</w:t>
      </w:r>
      <w:r>
        <w:fldChar w:fldCharType="end"/>
      </w:r>
      <w:r>
        <w:fldChar w:fldCharType="end"/>
      </w:r>
    </w:p>
    <w:p>
      <w:pPr>
        <w:pStyle w:val="6"/>
        <w:tabs>
          <w:tab w:val="right" w:leader="dot" w:pos="8306"/>
        </w:tabs>
      </w:pPr>
      <w:r>
        <w:fldChar w:fldCharType="begin"/>
      </w:r>
      <w:r>
        <w:instrText xml:space="preserve"> HYPERLINK \l _Toc18545 </w:instrText>
      </w:r>
      <w:r>
        <w:fldChar w:fldCharType="separate"/>
      </w:r>
      <w:r>
        <w:rPr>
          <w:rFonts w:hint="eastAsia" w:ascii="仿宋" w:hAnsi="仿宋" w:eastAsia="仿宋" w:cs="仿宋"/>
          <w:b w:val="0"/>
          <w:bCs w:val="0"/>
          <w:szCs w:val="28"/>
          <w:lang w:val="en-US" w:eastAsia="zh-CN"/>
        </w:rPr>
        <w:t>Q00901项目：</w:t>
      </w:r>
      <w:r>
        <w:rPr>
          <w:rFonts w:hint="eastAsia" w:ascii="仿宋" w:hAnsi="仿宋" w:eastAsia="仿宋" w:cs="仿宋"/>
          <w:szCs w:val="28"/>
        </w:rPr>
        <w:t>机器人、工业自动化设备开发</w:t>
      </w:r>
      <w:r>
        <w:tab/>
      </w:r>
      <w:r>
        <w:fldChar w:fldCharType="begin"/>
      </w:r>
      <w:r>
        <w:instrText xml:space="preserve"> PAGEREF _Toc18545 </w:instrText>
      </w:r>
      <w:r>
        <w:fldChar w:fldCharType="separate"/>
      </w:r>
      <w:r>
        <w:t>225</w:t>
      </w:r>
      <w:r>
        <w:fldChar w:fldCharType="end"/>
      </w:r>
      <w:r>
        <w:fldChar w:fldCharType="end"/>
      </w:r>
    </w:p>
    <w:p>
      <w:pPr>
        <w:pStyle w:val="6"/>
        <w:tabs>
          <w:tab w:val="right" w:leader="dot" w:pos="8306"/>
        </w:tabs>
      </w:pPr>
      <w:r>
        <w:fldChar w:fldCharType="begin"/>
      </w:r>
      <w:r>
        <w:instrText xml:space="preserve"> HYPERLINK \l _Toc19763 </w:instrText>
      </w:r>
      <w:r>
        <w:fldChar w:fldCharType="separate"/>
      </w:r>
      <w:r>
        <w:rPr>
          <w:rFonts w:hint="eastAsia" w:ascii="仿宋" w:hAnsi="仿宋" w:eastAsia="仿宋" w:cs="仿宋"/>
          <w:b w:val="0"/>
          <w:bCs/>
          <w:szCs w:val="28"/>
          <w:lang w:val="en-US" w:eastAsia="zh-CN"/>
        </w:rPr>
        <w:t>单位简介</w:t>
      </w:r>
      <w:r>
        <w:tab/>
      </w:r>
      <w:r>
        <w:fldChar w:fldCharType="begin"/>
      </w:r>
      <w:r>
        <w:instrText xml:space="preserve"> PAGEREF _Toc19763 </w:instrText>
      </w:r>
      <w:r>
        <w:fldChar w:fldCharType="separate"/>
      </w:r>
      <w:r>
        <w:t>227</w:t>
      </w:r>
      <w:r>
        <w:fldChar w:fldCharType="end"/>
      </w:r>
      <w:r>
        <w:fldChar w:fldCharType="end"/>
      </w:r>
    </w:p>
    <w:p>
      <w:pPr>
        <w:pStyle w:val="5"/>
        <w:tabs>
          <w:tab w:val="right" w:leader="dot" w:pos="8306"/>
        </w:tabs>
      </w:pPr>
      <w:r>
        <w:fldChar w:fldCharType="begin"/>
      </w:r>
      <w:r>
        <w:instrText xml:space="preserve"> HYPERLINK \l _Toc14705 </w:instrText>
      </w:r>
      <w:r>
        <w:fldChar w:fldCharType="separate"/>
      </w:r>
      <w:r>
        <w:rPr>
          <w:rFonts w:hint="eastAsia" w:ascii="仿宋" w:hAnsi="仿宋" w:eastAsia="仿宋" w:cs="仿宋"/>
          <w:b/>
        </w:rPr>
        <w:t>示范点单位名称：Q010</w:t>
      </w:r>
      <w:r>
        <w:rPr>
          <w:rFonts w:hint="eastAsia" w:ascii="仿宋" w:hAnsi="仿宋" w:eastAsia="仿宋" w:cs="仿宋"/>
          <w:b/>
          <w:bCs/>
          <w:szCs w:val="28"/>
        </w:rPr>
        <w:t>东莞市沃府工程塑料科技有限公司</w:t>
      </w:r>
      <w:r>
        <w:tab/>
      </w:r>
      <w:r>
        <w:fldChar w:fldCharType="begin"/>
      </w:r>
      <w:r>
        <w:instrText xml:space="preserve"> PAGEREF _Toc14705 </w:instrText>
      </w:r>
      <w:r>
        <w:fldChar w:fldCharType="separate"/>
      </w:r>
      <w:r>
        <w:t>228</w:t>
      </w:r>
      <w:r>
        <w:fldChar w:fldCharType="end"/>
      </w:r>
      <w:r>
        <w:fldChar w:fldCharType="end"/>
      </w:r>
    </w:p>
    <w:p>
      <w:pPr>
        <w:pStyle w:val="6"/>
        <w:tabs>
          <w:tab w:val="right" w:leader="dot" w:pos="8306"/>
        </w:tabs>
      </w:pPr>
      <w:r>
        <w:fldChar w:fldCharType="begin"/>
      </w:r>
      <w:r>
        <w:instrText xml:space="preserve"> HYPERLINK \l _Toc22809 </w:instrText>
      </w:r>
      <w:r>
        <w:fldChar w:fldCharType="separate"/>
      </w:r>
      <w:r>
        <w:rPr>
          <w:rFonts w:hint="eastAsia" w:ascii="仿宋" w:hAnsi="仿宋" w:eastAsia="仿宋" w:cs="仿宋"/>
          <w:b w:val="0"/>
          <w:bCs w:val="0"/>
          <w:lang w:val="en-US" w:eastAsia="zh-CN"/>
        </w:rPr>
        <w:t>Q01001项目：塑料研发及应用</w:t>
      </w:r>
      <w:r>
        <w:tab/>
      </w:r>
      <w:r>
        <w:fldChar w:fldCharType="begin"/>
      </w:r>
      <w:r>
        <w:instrText xml:space="preserve"> PAGEREF _Toc22809 </w:instrText>
      </w:r>
      <w:r>
        <w:fldChar w:fldCharType="separate"/>
      </w:r>
      <w:r>
        <w:t>229</w:t>
      </w:r>
      <w:r>
        <w:fldChar w:fldCharType="end"/>
      </w:r>
      <w:r>
        <w:fldChar w:fldCharType="end"/>
      </w:r>
    </w:p>
    <w:p>
      <w:pPr>
        <w:pStyle w:val="6"/>
        <w:tabs>
          <w:tab w:val="right" w:leader="dot" w:pos="8306"/>
        </w:tabs>
      </w:pPr>
      <w:r>
        <w:fldChar w:fldCharType="begin"/>
      </w:r>
      <w:r>
        <w:instrText xml:space="preserve"> HYPERLINK \l _Toc4390 </w:instrText>
      </w:r>
      <w:r>
        <w:fldChar w:fldCharType="separate"/>
      </w:r>
      <w:r>
        <w:rPr>
          <w:rFonts w:hint="eastAsia" w:ascii="仿宋" w:hAnsi="仿宋" w:eastAsia="仿宋" w:cs="仿宋"/>
          <w:b w:val="0"/>
          <w:bCs w:val="0"/>
          <w:lang w:val="en-US" w:eastAsia="zh-CN"/>
        </w:rPr>
        <w:t>单位简介</w:t>
      </w:r>
      <w:r>
        <w:tab/>
      </w:r>
      <w:r>
        <w:fldChar w:fldCharType="begin"/>
      </w:r>
      <w:r>
        <w:instrText xml:space="preserve"> PAGEREF _Toc4390 </w:instrText>
      </w:r>
      <w:r>
        <w:fldChar w:fldCharType="separate"/>
      </w:r>
      <w:r>
        <w:t>231</w:t>
      </w:r>
      <w:r>
        <w:fldChar w:fldCharType="end"/>
      </w:r>
      <w:r>
        <w:fldChar w:fldCharType="end"/>
      </w:r>
    </w:p>
    <w:p>
      <w:pPr>
        <w:pStyle w:val="5"/>
        <w:tabs>
          <w:tab w:val="right" w:leader="dot" w:pos="8306"/>
        </w:tabs>
      </w:pPr>
      <w:r>
        <w:fldChar w:fldCharType="begin"/>
      </w:r>
      <w:r>
        <w:instrText xml:space="preserve"> HYPERLINK \l _Toc5982 </w:instrText>
      </w:r>
      <w:r>
        <w:fldChar w:fldCharType="separate"/>
      </w:r>
      <w:r>
        <w:rPr>
          <w:rFonts w:hint="eastAsia" w:ascii="仿宋" w:hAnsi="仿宋" w:eastAsia="仿宋" w:cs="仿宋"/>
          <w:b/>
        </w:rPr>
        <w:t>示范点单位名称：Q011东莞市庆丰电工机械有限公司</w:t>
      </w:r>
      <w:r>
        <w:tab/>
      </w:r>
      <w:r>
        <w:fldChar w:fldCharType="begin"/>
      </w:r>
      <w:r>
        <w:instrText xml:space="preserve"> PAGEREF _Toc5982 </w:instrText>
      </w:r>
      <w:r>
        <w:fldChar w:fldCharType="separate"/>
      </w:r>
      <w:r>
        <w:t>232</w:t>
      </w:r>
      <w:r>
        <w:fldChar w:fldCharType="end"/>
      </w:r>
      <w:r>
        <w:fldChar w:fldCharType="end"/>
      </w:r>
    </w:p>
    <w:p>
      <w:pPr>
        <w:pStyle w:val="6"/>
        <w:tabs>
          <w:tab w:val="right" w:leader="dot" w:pos="8306"/>
        </w:tabs>
      </w:pPr>
      <w:r>
        <w:fldChar w:fldCharType="begin"/>
      </w:r>
      <w:r>
        <w:instrText xml:space="preserve"> HYPERLINK \l _Toc24398 </w:instrText>
      </w:r>
      <w:r>
        <w:fldChar w:fldCharType="separate"/>
      </w:r>
      <w:r>
        <w:rPr>
          <w:rFonts w:hint="eastAsia" w:ascii="仿宋" w:hAnsi="仿宋" w:eastAsia="仿宋" w:cs="仿宋"/>
          <w:b w:val="0"/>
          <w:bCs w:val="0"/>
          <w:lang w:val="en-US" w:eastAsia="zh-CN"/>
        </w:rPr>
        <w:t>Q011O1项目：</w:t>
      </w:r>
      <w:r>
        <w:rPr>
          <w:rFonts w:hint="eastAsia" w:ascii="仿宋" w:hAnsi="仿宋" w:eastAsia="仿宋" w:cs="仿宋"/>
          <w:b w:val="0"/>
          <w:bCs w:val="0"/>
          <w:vertAlign w:val="baseline"/>
          <w:lang w:val="en-US" w:eastAsia="zh-CN"/>
        </w:rPr>
        <w:t>真空包纸机</w:t>
      </w:r>
      <w:r>
        <w:tab/>
      </w:r>
      <w:r>
        <w:fldChar w:fldCharType="begin"/>
      </w:r>
      <w:r>
        <w:instrText xml:space="preserve"> PAGEREF _Toc24398 </w:instrText>
      </w:r>
      <w:r>
        <w:fldChar w:fldCharType="separate"/>
      </w:r>
      <w:r>
        <w:t>233</w:t>
      </w:r>
      <w:r>
        <w:fldChar w:fldCharType="end"/>
      </w:r>
      <w:r>
        <w:fldChar w:fldCharType="end"/>
      </w:r>
    </w:p>
    <w:p>
      <w:pPr>
        <w:pStyle w:val="6"/>
        <w:tabs>
          <w:tab w:val="right" w:leader="dot" w:pos="8306"/>
        </w:tabs>
      </w:pPr>
      <w:r>
        <w:fldChar w:fldCharType="begin"/>
      </w:r>
      <w:r>
        <w:instrText xml:space="preserve"> HYPERLINK \l _Toc1703 </w:instrText>
      </w:r>
      <w:r>
        <w:fldChar w:fldCharType="separate"/>
      </w:r>
      <w:r>
        <w:rPr>
          <w:rFonts w:hint="eastAsia" w:ascii="仿宋" w:hAnsi="仿宋" w:eastAsia="仿宋" w:cs="仿宋"/>
          <w:b w:val="0"/>
          <w:bCs w:val="0"/>
          <w:lang w:val="en-US" w:eastAsia="zh-CN"/>
        </w:rPr>
        <w:t>Q011O2项目：自动收线机</w:t>
      </w:r>
      <w:r>
        <w:tab/>
      </w:r>
      <w:r>
        <w:fldChar w:fldCharType="begin"/>
      </w:r>
      <w:r>
        <w:instrText xml:space="preserve"> PAGEREF _Toc1703 </w:instrText>
      </w:r>
      <w:r>
        <w:fldChar w:fldCharType="separate"/>
      </w:r>
      <w:r>
        <w:t>234</w:t>
      </w:r>
      <w:r>
        <w:fldChar w:fldCharType="end"/>
      </w:r>
      <w:r>
        <w:fldChar w:fldCharType="end"/>
      </w:r>
    </w:p>
    <w:p>
      <w:pPr>
        <w:pStyle w:val="6"/>
        <w:tabs>
          <w:tab w:val="right" w:leader="dot" w:pos="8306"/>
        </w:tabs>
      </w:pPr>
      <w:r>
        <w:fldChar w:fldCharType="begin"/>
      </w:r>
      <w:r>
        <w:instrText xml:space="preserve"> HYPERLINK \l _Toc9804 </w:instrText>
      </w:r>
      <w:r>
        <w:fldChar w:fldCharType="separate"/>
      </w:r>
      <w:r>
        <w:rPr>
          <w:rFonts w:hint="eastAsia" w:ascii="仿宋" w:hAnsi="仿宋" w:eastAsia="仿宋" w:cs="仿宋"/>
          <w:b w:val="0"/>
          <w:bCs w:val="0"/>
          <w:lang w:val="en-US" w:eastAsia="zh-CN"/>
        </w:rPr>
        <w:t>单位简介</w:t>
      </w:r>
      <w:r>
        <w:tab/>
      </w:r>
      <w:r>
        <w:fldChar w:fldCharType="begin"/>
      </w:r>
      <w:r>
        <w:instrText xml:space="preserve"> PAGEREF _Toc9804 </w:instrText>
      </w:r>
      <w:r>
        <w:fldChar w:fldCharType="separate"/>
      </w:r>
      <w:r>
        <w:t>235</w:t>
      </w:r>
      <w:r>
        <w:fldChar w:fldCharType="end"/>
      </w:r>
      <w:r>
        <w:fldChar w:fldCharType="end"/>
      </w:r>
    </w:p>
    <w:p>
      <w:pPr>
        <w:pStyle w:val="5"/>
        <w:tabs>
          <w:tab w:val="right" w:leader="dot" w:pos="8306"/>
        </w:tabs>
      </w:pPr>
      <w:r>
        <w:fldChar w:fldCharType="begin"/>
      </w:r>
      <w:r>
        <w:instrText xml:space="preserve"> HYPERLINK \l _Toc3264 </w:instrText>
      </w:r>
      <w:r>
        <w:fldChar w:fldCharType="separate"/>
      </w:r>
      <w:r>
        <w:rPr>
          <w:rFonts w:hint="eastAsia" w:ascii="仿宋" w:hAnsi="仿宋" w:eastAsia="仿宋" w:cs="仿宋"/>
          <w:b/>
        </w:rPr>
        <w:t>示范点单位名称：Q012东莞市利韬过滤材料有限公司</w:t>
      </w:r>
      <w:r>
        <w:tab/>
      </w:r>
      <w:r>
        <w:fldChar w:fldCharType="begin"/>
      </w:r>
      <w:r>
        <w:instrText xml:space="preserve"> PAGEREF _Toc3264 </w:instrText>
      </w:r>
      <w:r>
        <w:fldChar w:fldCharType="separate"/>
      </w:r>
      <w:r>
        <w:t>236</w:t>
      </w:r>
      <w:r>
        <w:fldChar w:fldCharType="end"/>
      </w:r>
      <w:r>
        <w:fldChar w:fldCharType="end"/>
      </w:r>
    </w:p>
    <w:p>
      <w:pPr>
        <w:pStyle w:val="6"/>
        <w:tabs>
          <w:tab w:val="right" w:leader="dot" w:pos="8306"/>
        </w:tabs>
      </w:pPr>
      <w:r>
        <w:fldChar w:fldCharType="begin"/>
      </w:r>
      <w:r>
        <w:instrText xml:space="preserve"> HYPERLINK \l _Toc24264 </w:instrText>
      </w:r>
      <w:r>
        <w:fldChar w:fldCharType="separate"/>
      </w:r>
      <w:r>
        <w:rPr>
          <w:rFonts w:hint="eastAsia" w:ascii="仿宋" w:hAnsi="仿宋" w:eastAsia="仿宋" w:cs="仿宋"/>
          <w:b w:val="0"/>
          <w:bCs w:val="0"/>
          <w:szCs w:val="28"/>
          <w:lang w:val="en-US" w:eastAsia="zh-CN"/>
        </w:rPr>
        <w:t>Q01201项目：复合滤材无纺布</w:t>
      </w:r>
      <w:r>
        <w:tab/>
      </w:r>
      <w:r>
        <w:fldChar w:fldCharType="begin"/>
      </w:r>
      <w:r>
        <w:instrText xml:space="preserve"> PAGEREF _Toc24264 </w:instrText>
      </w:r>
      <w:r>
        <w:fldChar w:fldCharType="separate"/>
      </w:r>
      <w:r>
        <w:t>237</w:t>
      </w:r>
      <w:r>
        <w:fldChar w:fldCharType="end"/>
      </w:r>
      <w:r>
        <w:fldChar w:fldCharType="end"/>
      </w:r>
    </w:p>
    <w:p>
      <w:pPr>
        <w:pStyle w:val="6"/>
        <w:tabs>
          <w:tab w:val="right" w:leader="dot" w:pos="8306"/>
        </w:tabs>
      </w:pPr>
      <w:r>
        <w:fldChar w:fldCharType="begin"/>
      </w:r>
      <w:r>
        <w:instrText xml:space="preserve"> HYPERLINK \l _Toc2371 </w:instrText>
      </w:r>
      <w:r>
        <w:fldChar w:fldCharType="separate"/>
      </w:r>
      <w:r>
        <w:rPr>
          <w:rFonts w:hint="eastAsia" w:ascii="仿宋" w:hAnsi="仿宋" w:eastAsia="仿宋" w:cs="仿宋"/>
          <w:b w:val="0"/>
          <w:bCs w:val="0"/>
          <w:szCs w:val="28"/>
          <w:lang w:val="en-US" w:eastAsia="zh-CN"/>
        </w:rPr>
        <w:t>单位简介</w:t>
      </w:r>
      <w:r>
        <w:tab/>
      </w:r>
      <w:r>
        <w:fldChar w:fldCharType="begin"/>
      </w:r>
      <w:r>
        <w:instrText xml:space="preserve"> PAGEREF _Toc2371 </w:instrText>
      </w:r>
      <w:r>
        <w:fldChar w:fldCharType="separate"/>
      </w:r>
      <w:r>
        <w:t>239</w:t>
      </w:r>
      <w:r>
        <w:fldChar w:fldCharType="end"/>
      </w:r>
      <w:r>
        <w:fldChar w:fldCharType="end"/>
      </w:r>
    </w:p>
    <w:p>
      <w:pPr>
        <w:pStyle w:val="5"/>
        <w:tabs>
          <w:tab w:val="right" w:leader="dot" w:pos="8306"/>
        </w:tabs>
      </w:pPr>
      <w:r>
        <w:fldChar w:fldCharType="begin"/>
      </w:r>
      <w:r>
        <w:instrText xml:space="preserve"> HYPERLINK \l _Toc9224 </w:instrText>
      </w:r>
      <w:r>
        <w:fldChar w:fldCharType="separate"/>
      </w:r>
      <w:r>
        <w:rPr>
          <w:rFonts w:hint="eastAsia" w:ascii="仿宋" w:hAnsi="仿宋" w:eastAsia="仿宋" w:cs="仿宋"/>
          <w:b/>
        </w:rPr>
        <w:t>示范点单位名称：Q013广东轩朗实业有限公司</w:t>
      </w:r>
      <w:r>
        <w:tab/>
      </w:r>
      <w:r>
        <w:fldChar w:fldCharType="begin"/>
      </w:r>
      <w:r>
        <w:instrText xml:space="preserve"> PAGEREF _Toc9224 </w:instrText>
      </w:r>
      <w:r>
        <w:fldChar w:fldCharType="separate"/>
      </w:r>
      <w:r>
        <w:t>240</w:t>
      </w:r>
      <w:r>
        <w:fldChar w:fldCharType="end"/>
      </w:r>
      <w:r>
        <w:fldChar w:fldCharType="end"/>
      </w:r>
    </w:p>
    <w:p>
      <w:pPr>
        <w:pStyle w:val="6"/>
        <w:tabs>
          <w:tab w:val="right" w:leader="dot" w:pos="8306"/>
        </w:tabs>
      </w:pPr>
      <w:r>
        <w:fldChar w:fldCharType="begin"/>
      </w:r>
      <w:r>
        <w:instrText xml:space="preserve"> HYPERLINK \l _Toc10442 </w:instrText>
      </w:r>
      <w:r>
        <w:fldChar w:fldCharType="separate"/>
      </w:r>
      <w:r>
        <w:rPr>
          <w:rFonts w:hint="eastAsia" w:ascii="仿宋" w:hAnsi="仿宋" w:eastAsia="仿宋" w:cs="仿宋"/>
          <w:b w:val="0"/>
          <w:bCs w:val="0"/>
          <w:szCs w:val="28"/>
          <w:lang w:val="en-US" w:eastAsia="zh-CN"/>
        </w:rPr>
        <w:t>Q01301项目：功能性光学膜及其材料的开发</w:t>
      </w:r>
      <w:r>
        <w:tab/>
      </w:r>
      <w:r>
        <w:fldChar w:fldCharType="begin"/>
      </w:r>
      <w:r>
        <w:instrText xml:space="preserve"> PAGEREF _Toc10442 </w:instrText>
      </w:r>
      <w:r>
        <w:fldChar w:fldCharType="separate"/>
      </w:r>
      <w:r>
        <w:t>241</w:t>
      </w:r>
      <w:r>
        <w:fldChar w:fldCharType="end"/>
      </w:r>
      <w:r>
        <w:fldChar w:fldCharType="end"/>
      </w:r>
    </w:p>
    <w:p>
      <w:pPr>
        <w:pStyle w:val="6"/>
        <w:tabs>
          <w:tab w:val="right" w:leader="dot" w:pos="8306"/>
        </w:tabs>
      </w:pPr>
      <w:r>
        <w:fldChar w:fldCharType="begin"/>
      </w:r>
      <w:r>
        <w:instrText xml:space="preserve"> HYPERLINK \l _Toc28738 </w:instrText>
      </w:r>
      <w:r>
        <w:fldChar w:fldCharType="separate"/>
      </w:r>
      <w:r>
        <w:rPr>
          <w:rFonts w:hint="eastAsia" w:ascii="仿宋" w:hAnsi="仿宋" w:eastAsia="仿宋" w:cs="仿宋"/>
          <w:b w:val="0"/>
          <w:bCs w:val="0"/>
          <w:szCs w:val="28"/>
          <w:lang w:val="en-US" w:eastAsia="zh-CN"/>
        </w:rPr>
        <w:t>Q01302项目：量子点材料的开发和合成</w:t>
      </w:r>
      <w:r>
        <w:tab/>
      </w:r>
      <w:r>
        <w:fldChar w:fldCharType="begin"/>
      </w:r>
      <w:r>
        <w:instrText xml:space="preserve"> PAGEREF _Toc28738 </w:instrText>
      </w:r>
      <w:r>
        <w:fldChar w:fldCharType="separate"/>
      </w:r>
      <w:r>
        <w:t>243</w:t>
      </w:r>
      <w:r>
        <w:fldChar w:fldCharType="end"/>
      </w:r>
      <w:r>
        <w:fldChar w:fldCharType="end"/>
      </w:r>
    </w:p>
    <w:p>
      <w:pPr>
        <w:pStyle w:val="6"/>
        <w:tabs>
          <w:tab w:val="right" w:leader="dot" w:pos="8306"/>
        </w:tabs>
      </w:pPr>
      <w:r>
        <w:fldChar w:fldCharType="begin"/>
      </w:r>
      <w:r>
        <w:instrText xml:space="preserve"> HYPERLINK \l _Toc22992 </w:instrText>
      </w:r>
      <w:r>
        <w:fldChar w:fldCharType="separate"/>
      </w:r>
      <w:r>
        <w:rPr>
          <w:rFonts w:hint="eastAsia" w:ascii="仿宋" w:hAnsi="仿宋" w:eastAsia="仿宋" w:cs="仿宋"/>
          <w:b w:val="0"/>
          <w:bCs w:val="0"/>
          <w:szCs w:val="28"/>
          <w:lang w:val="en-US" w:eastAsia="zh-CN"/>
        </w:rPr>
        <w:t>单位简介</w:t>
      </w:r>
      <w:r>
        <w:tab/>
      </w:r>
      <w:r>
        <w:fldChar w:fldCharType="begin"/>
      </w:r>
      <w:r>
        <w:instrText xml:space="preserve"> PAGEREF _Toc22992 </w:instrText>
      </w:r>
      <w:r>
        <w:fldChar w:fldCharType="separate"/>
      </w:r>
      <w:r>
        <w:t>245</w:t>
      </w:r>
      <w:r>
        <w:fldChar w:fldCharType="end"/>
      </w:r>
      <w:r>
        <w:fldChar w:fldCharType="end"/>
      </w:r>
    </w:p>
    <w:p>
      <w:pPr>
        <w:pStyle w:val="5"/>
        <w:tabs>
          <w:tab w:val="right" w:leader="dot" w:pos="8306"/>
        </w:tabs>
      </w:pPr>
      <w:r>
        <w:fldChar w:fldCharType="begin"/>
      </w:r>
      <w:r>
        <w:instrText xml:space="preserve"> HYPERLINK \l _Toc22968 </w:instrText>
      </w:r>
      <w:r>
        <w:fldChar w:fldCharType="separate"/>
      </w:r>
      <w:r>
        <w:rPr>
          <w:rFonts w:hint="eastAsia" w:ascii="仿宋" w:hAnsi="仿宋" w:eastAsia="仿宋" w:cs="仿宋"/>
          <w:b/>
        </w:rPr>
        <w:t>示范点单位名称：Q014东莞中科蓝海智能视觉科技有限公司</w:t>
      </w:r>
      <w:r>
        <w:tab/>
      </w:r>
      <w:r>
        <w:fldChar w:fldCharType="begin"/>
      </w:r>
      <w:r>
        <w:instrText xml:space="preserve"> PAGEREF _Toc22968 </w:instrText>
      </w:r>
      <w:r>
        <w:fldChar w:fldCharType="separate"/>
      </w:r>
      <w:r>
        <w:t>246</w:t>
      </w:r>
      <w:r>
        <w:fldChar w:fldCharType="end"/>
      </w:r>
      <w:r>
        <w:fldChar w:fldCharType="end"/>
      </w:r>
    </w:p>
    <w:p>
      <w:pPr>
        <w:pStyle w:val="6"/>
        <w:tabs>
          <w:tab w:val="right" w:leader="dot" w:pos="8306"/>
        </w:tabs>
      </w:pPr>
      <w:r>
        <w:fldChar w:fldCharType="begin"/>
      </w:r>
      <w:r>
        <w:instrText xml:space="preserve"> HYPERLINK \l _Toc28407 </w:instrText>
      </w:r>
      <w:r>
        <w:fldChar w:fldCharType="separate"/>
      </w:r>
      <w:r>
        <w:rPr>
          <w:rFonts w:hint="eastAsia" w:ascii="仿宋" w:hAnsi="仿宋" w:eastAsia="仿宋" w:cs="仿宋"/>
          <w:b w:val="0"/>
          <w:bCs w:val="0"/>
          <w:szCs w:val="28"/>
          <w:lang w:val="en-US" w:eastAsia="zh-CN"/>
        </w:rPr>
        <w:t>Q01401项目：人脸识别自证系统</w:t>
      </w:r>
      <w:r>
        <w:tab/>
      </w:r>
      <w:r>
        <w:fldChar w:fldCharType="begin"/>
      </w:r>
      <w:r>
        <w:instrText xml:space="preserve"> PAGEREF _Toc28407 </w:instrText>
      </w:r>
      <w:r>
        <w:fldChar w:fldCharType="separate"/>
      </w:r>
      <w:r>
        <w:t>247</w:t>
      </w:r>
      <w:r>
        <w:fldChar w:fldCharType="end"/>
      </w:r>
      <w:r>
        <w:fldChar w:fldCharType="end"/>
      </w:r>
    </w:p>
    <w:p>
      <w:pPr>
        <w:pStyle w:val="6"/>
        <w:tabs>
          <w:tab w:val="right" w:leader="dot" w:pos="8306"/>
        </w:tabs>
      </w:pPr>
      <w:r>
        <w:fldChar w:fldCharType="begin"/>
      </w:r>
      <w:r>
        <w:instrText xml:space="preserve"> HYPERLINK \l _Toc20548 </w:instrText>
      </w:r>
      <w:r>
        <w:fldChar w:fldCharType="separate"/>
      </w:r>
      <w:r>
        <w:rPr>
          <w:rFonts w:hint="eastAsia" w:ascii="仿宋" w:hAnsi="仿宋" w:eastAsia="仿宋" w:cs="仿宋"/>
          <w:b w:val="0"/>
          <w:bCs w:val="0"/>
          <w:szCs w:val="28"/>
          <w:lang w:val="en-US" w:eastAsia="zh-CN"/>
        </w:rPr>
        <w:t>Q01402项目：身份证扫描识别系统</w:t>
      </w:r>
      <w:r>
        <w:tab/>
      </w:r>
      <w:r>
        <w:fldChar w:fldCharType="begin"/>
      </w:r>
      <w:r>
        <w:instrText xml:space="preserve"> PAGEREF _Toc20548 </w:instrText>
      </w:r>
      <w:r>
        <w:fldChar w:fldCharType="separate"/>
      </w:r>
      <w:r>
        <w:t>250</w:t>
      </w:r>
      <w:r>
        <w:fldChar w:fldCharType="end"/>
      </w:r>
      <w:r>
        <w:fldChar w:fldCharType="end"/>
      </w:r>
    </w:p>
    <w:p>
      <w:pPr>
        <w:pStyle w:val="6"/>
        <w:tabs>
          <w:tab w:val="right" w:leader="dot" w:pos="8306"/>
        </w:tabs>
      </w:pPr>
      <w:r>
        <w:fldChar w:fldCharType="begin"/>
      </w:r>
      <w:r>
        <w:instrText xml:space="preserve"> HYPERLINK \l _Toc26991 </w:instrText>
      </w:r>
      <w:r>
        <w:fldChar w:fldCharType="separate"/>
      </w:r>
      <w:r>
        <w:rPr>
          <w:rFonts w:hint="eastAsia" w:ascii="仿宋" w:hAnsi="仿宋" w:eastAsia="仿宋" w:cs="仿宋"/>
          <w:b w:val="0"/>
          <w:bCs w:val="0"/>
          <w:szCs w:val="28"/>
          <w:lang w:val="en-US" w:eastAsia="zh-CN"/>
        </w:rPr>
        <w:t>Q01403项目：老人智能防走失与健康管理系统</w:t>
      </w:r>
      <w:r>
        <w:tab/>
      </w:r>
      <w:r>
        <w:fldChar w:fldCharType="begin"/>
      </w:r>
      <w:r>
        <w:instrText xml:space="preserve"> PAGEREF _Toc26991 </w:instrText>
      </w:r>
      <w:r>
        <w:fldChar w:fldCharType="separate"/>
      </w:r>
      <w:r>
        <w:t>253</w:t>
      </w:r>
      <w:r>
        <w:fldChar w:fldCharType="end"/>
      </w:r>
      <w:r>
        <w:fldChar w:fldCharType="end"/>
      </w:r>
    </w:p>
    <w:p>
      <w:pPr>
        <w:pStyle w:val="6"/>
        <w:tabs>
          <w:tab w:val="right" w:leader="dot" w:pos="8306"/>
        </w:tabs>
      </w:pPr>
      <w:r>
        <w:fldChar w:fldCharType="begin"/>
      </w:r>
      <w:r>
        <w:instrText xml:space="preserve"> HYPERLINK \l _Toc17961 </w:instrText>
      </w:r>
      <w:r>
        <w:fldChar w:fldCharType="separate"/>
      </w:r>
      <w:r>
        <w:rPr>
          <w:rFonts w:hint="eastAsia" w:ascii="仿宋" w:hAnsi="仿宋" w:eastAsia="仿宋" w:cs="仿宋"/>
          <w:b w:val="0"/>
          <w:bCs w:val="0"/>
          <w:szCs w:val="28"/>
          <w:lang w:val="en-US" w:eastAsia="zh-CN"/>
        </w:rPr>
        <w:t>Q01404项目：老人智能失禁检测系统</w:t>
      </w:r>
      <w:r>
        <w:tab/>
      </w:r>
      <w:r>
        <w:fldChar w:fldCharType="begin"/>
      </w:r>
      <w:r>
        <w:instrText xml:space="preserve"> PAGEREF _Toc17961 </w:instrText>
      </w:r>
      <w:r>
        <w:fldChar w:fldCharType="separate"/>
      </w:r>
      <w:r>
        <w:t>255</w:t>
      </w:r>
      <w:r>
        <w:fldChar w:fldCharType="end"/>
      </w:r>
      <w:r>
        <w:fldChar w:fldCharType="end"/>
      </w:r>
    </w:p>
    <w:p>
      <w:pPr>
        <w:pStyle w:val="6"/>
        <w:tabs>
          <w:tab w:val="right" w:leader="dot" w:pos="8306"/>
        </w:tabs>
      </w:pPr>
      <w:r>
        <w:fldChar w:fldCharType="begin"/>
      </w:r>
      <w:r>
        <w:instrText xml:space="preserve"> HYPERLINK \l _Toc22774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_Toc22774 </w:instrText>
      </w:r>
      <w:r>
        <w:fldChar w:fldCharType="separate"/>
      </w:r>
      <w:r>
        <w:t>257</w:t>
      </w:r>
      <w:r>
        <w:fldChar w:fldCharType="end"/>
      </w:r>
      <w:r>
        <w:fldChar w:fldCharType="end"/>
      </w:r>
    </w:p>
    <w:p>
      <w:pPr>
        <w:pStyle w:val="5"/>
        <w:tabs>
          <w:tab w:val="right" w:leader="dot" w:pos="8306"/>
        </w:tabs>
      </w:pPr>
      <w:r>
        <w:fldChar w:fldCharType="begin"/>
      </w:r>
      <w:r>
        <w:instrText xml:space="preserve"> HYPERLINK \l _Toc6379 </w:instrText>
      </w:r>
      <w:r>
        <w:fldChar w:fldCharType="separate"/>
      </w:r>
      <w:r>
        <w:rPr>
          <w:rFonts w:hint="eastAsia" w:ascii="仿宋" w:hAnsi="仿宋" w:eastAsia="仿宋" w:cs="仿宋"/>
          <w:b/>
        </w:rPr>
        <w:t>示范点单位名称：Q015东莞市思普电子有限公司</w:t>
      </w:r>
      <w:r>
        <w:tab/>
      </w:r>
      <w:r>
        <w:fldChar w:fldCharType="begin"/>
      </w:r>
      <w:r>
        <w:instrText xml:space="preserve"> PAGEREF _Toc6379 </w:instrText>
      </w:r>
      <w:r>
        <w:fldChar w:fldCharType="separate"/>
      </w:r>
      <w:r>
        <w:t>258</w:t>
      </w:r>
      <w:r>
        <w:fldChar w:fldCharType="end"/>
      </w:r>
      <w:r>
        <w:fldChar w:fldCharType="end"/>
      </w:r>
    </w:p>
    <w:p>
      <w:pPr>
        <w:pStyle w:val="6"/>
        <w:tabs>
          <w:tab w:val="right" w:leader="dot" w:pos="8306"/>
        </w:tabs>
      </w:pPr>
      <w:r>
        <w:fldChar w:fldCharType="begin"/>
      </w:r>
      <w:r>
        <w:instrText xml:space="preserve"> HYPERLINK \l _Toc21711 </w:instrText>
      </w:r>
      <w:r>
        <w:fldChar w:fldCharType="separate"/>
      </w:r>
      <w:r>
        <w:rPr>
          <w:rFonts w:hint="eastAsia" w:ascii="仿宋" w:hAnsi="仿宋" w:eastAsia="仿宋" w:cs="仿宋"/>
          <w:b w:val="0"/>
          <w:bCs w:val="0"/>
          <w:szCs w:val="28"/>
          <w:lang w:val="en-US" w:eastAsia="zh-CN"/>
        </w:rPr>
        <w:t>Q01501项目：四象限整流技术</w:t>
      </w:r>
      <w:r>
        <w:tab/>
      </w:r>
      <w:r>
        <w:fldChar w:fldCharType="begin"/>
      </w:r>
      <w:r>
        <w:instrText xml:space="preserve"> PAGEREF _Toc21711 </w:instrText>
      </w:r>
      <w:r>
        <w:fldChar w:fldCharType="separate"/>
      </w:r>
      <w:r>
        <w:t>259</w:t>
      </w:r>
      <w:r>
        <w:fldChar w:fldCharType="end"/>
      </w:r>
      <w:r>
        <w:fldChar w:fldCharType="end"/>
      </w:r>
    </w:p>
    <w:p>
      <w:pPr>
        <w:pStyle w:val="6"/>
        <w:tabs>
          <w:tab w:val="right" w:leader="dot" w:pos="8306"/>
        </w:tabs>
      </w:pPr>
      <w:r>
        <w:fldChar w:fldCharType="begin"/>
      </w:r>
      <w:r>
        <w:instrText xml:space="preserve"> HYPERLINK \l _Toc15098 </w:instrText>
      </w:r>
      <w:r>
        <w:fldChar w:fldCharType="separate"/>
      </w:r>
      <w:r>
        <w:rPr>
          <w:rFonts w:hint="eastAsia" w:ascii="仿宋" w:hAnsi="仿宋" w:eastAsia="仿宋" w:cs="仿宋"/>
          <w:b w:val="0"/>
          <w:bCs w:val="0"/>
          <w:szCs w:val="28"/>
          <w:lang w:val="en-US" w:eastAsia="zh-CN"/>
        </w:rPr>
        <w:t>Q01502项目：SPWM合成及闭环控制技术</w:t>
      </w:r>
      <w:r>
        <w:tab/>
      </w:r>
      <w:r>
        <w:fldChar w:fldCharType="begin"/>
      </w:r>
      <w:r>
        <w:instrText xml:space="preserve"> PAGEREF _Toc15098 </w:instrText>
      </w:r>
      <w:r>
        <w:fldChar w:fldCharType="separate"/>
      </w:r>
      <w:r>
        <w:t>260</w:t>
      </w:r>
      <w:r>
        <w:fldChar w:fldCharType="end"/>
      </w:r>
      <w:r>
        <w:fldChar w:fldCharType="end"/>
      </w:r>
    </w:p>
    <w:p>
      <w:pPr>
        <w:pStyle w:val="6"/>
        <w:tabs>
          <w:tab w:val="right" w:leader="dot" w:pos="8306"/>
        </w:tabs>
      </w:pPr>
      <w:r>
        <w:fldChar w:fldCharType="begin"/>
      </w:r>
      <w:r>
        <w:instrText xml:space="preserve"> HYPERLINK \l _Toc224 </w:instrText>
      </w:r>
      <w:r>
        <w:fldChar w:fldCharType="separate"/>
      </w:r>
      <w:r>
        <w:rPr>
          <w:rFonts w:hint="eastAsia" w:ascii="仿宋" w:hAnsi="仿宋" w:eastAsia="仿宋" w:cs="仿宋"/>
          <w:b w:val="0"/>
          <w:bCs w:val="0"/>
          <w:szCs w:val="28"/>
          <w:lang w:val="en-US" w:eastAsia="zh-CN"/>
        </w:rPr>
        <w:t>Q01503项目：</w:t>
      </w:r>
      <w:r>
        <w:rPr>
          <w:rFonts w:hint="eastAsia" w:ascii="仿宋" w:hAnsi="仿宋" w:eastAsia="仿宋" w:cs="仿宋"/>
          <w:szCs w:val="24"/>
        </w:rPr>
        <w:t>高压大功率IGBT驱动技术</w:t>
      </w:r>
      <w:r>
        <w:tab/>
      </w:r>
      <w:r>
        <w:fldChar w:fldCharType="begin"/>
      </w:r>
      <w:r>
        <w:instrText xml:space="preserve"> PAGEREF _Toc224 </w:instrText>
      </w:r>
      <w:r>
        <w:fldChar w:fldCharType="separate"/>
      </w:r>
      <w:r>
        <w:t>261</w:t>
      </w:r>
      <w:r>
        <w:fldChar w:fldCharType="end"/>
      </w:r>
      <w:r>
        <w:fldChar w:fldCharType="end"/>
      </w:r>
    </w:p>
    <w:p>
      <w:pPr>
        <w:pStyle w:val="6"/>
        <w:tabs>
          <w:tab w:val="right" w:leader="dot" w:pos="8306"/>
        </w:tabs>
      </w:pPr>
      <w:r>
        <w:fldChar w:fldCharType="begin"/>
      </w:r>
      <w:r>
        <w:instrText xml:space="preserve"> HYPERLINK \l _Toc13355 </w:instrText>
      </w:r>
      <w:r>
        <w:fldChar w:fldCharType="separate"/>
      </w:r>
      <w:r>
        <w:rPr>
          <w:rFonts w:hint="eastAsia" w:ascii="仿宋" w:hAnsi="仿宋" w:eastAsia="仿宋" w:cs="仿宋"/>
          <w:b w:val="0"/>
          <w:bCs w:val="0"/>
          <w:szCs w:val="28"/>
          <w:lang w:val="en-US" w:eastAsia="zh-CN"/>
        </w:rPr>
        <w:t>Q01504项目：</w:t>
      </w:r>
      <w:r>
        <w:rPr>
          <w:rFonts w:hint="eastAsia" w:ascii="仿宋" w:hAnsi="仿宋" w:eastAsia="仿宋" w:cs="仿宋"/>
          <w:szCs w:val="24"/>
        </w:rPr>
        <w:t>高频交流电源（20KHZ以上）</w:t>
      </w:r>
      <w:r>
        <w:tab/>
      </w:r>
      <w:r>
        <w:fldChar w:fldCharType="begin"/>
      </w:r>
      <w:r>
        <w:instrText xml:space="preserve"> PAGEREF _Toc13355 </w:instrText>
      </w:r>
      <w:r>
        <w:fldChar w:fldCharType="separate"/>
      </w:r>
      <w:r>
        <w:t>262</w:t>
      </w:r>
      <w:r>
        <w:fldChar w:fldCharType="end"/>
      </w:r>
      <w:r>
        <w:fldChar w:fldCharType="end"/>
      </w:r>
    </w:p>
    <w:p>
      <w:pPr>
        <w:pStyle w:val="6"/>
        <w:tabs>
          <w:tab w:val="right" w:leader="dot" w:pos="8306"/>
        </w:tabs>
      </w:pPr>
      <w:r>
        <w:fldChar w:fldCharType="begin"/>
      </w:r>
      <w:r>
        <w:instrText xml:space="preserve"> HYPERLINK \l _Toc191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_Toc191 </w:instrText>
      </w:r>
      <w:r>
        <w:fldChar w:fldCharType="separate"/>
      </w:r>
      <w:r>
        <w:t>263</w:t>
      </w:r>
      <w:r>
        <w:fldChar w:fldCharType="end"/>
      </w:r>
      <w:r>
        <w:fldChar w:fldCharType="end"/>
      </w:r>
    </w:p>
    <w:p>
      <w:pPr>
        <w:pStyle w:val="5"/>
        <w:tabs>
          <w:tab w:val="right" w:leader="dot" w:pos="8306"/>
        </w:tabs>
      </w:pPr>
      <w:r>
        <w:fldChar w:fldCharType="begin"/>
      </w:r>
      <w:r>
        <w:instrText xml:space="preserve"> HYPERLINK \l _Toc18264 </w:instrText>
      </w:r>
      <w:r>
        <w:fldChar w:fldCharType="separate"/>
      </w:r>
      <w:r>
        <w:rPr>
          <w:rFonts w:hint="eastAsia" w:ascii="仿宋" w:hAnsi="仿宋" w:eastAsia="仿宋" w:cs="仿宋"/>
          <w:b/>
        </w:rPr>
        <w:t>示范点单位名称：Q016东莞市横沥模具科技产业发展有限公司</w:t>
      </w:r>
      <w:r>
        <w:tab/>
      </w:r>
      <w:r>
        <w:fldChar w:fldCharType="begin"/>
      </w:r>
      <w:r>
        <w:instrText xml:space="preserve"> PAGEREF _Toc18264 </w:instrText>
      </w:r>
      <w:r>
        <w:fldChar w:fldCharType="separate"/>
      </w:r>
      <w:r>
        <w:t>264</w:t>
      </w:r>
      <w:r>
        <w:fldChar w:fldCharType="end"/>
      </w:r>
      <w:r>
        <w:fldChar w:fldCharType="end"/>
      </w:r>
    </w:p>
    <w:p>
      <w:pPr>
        <w:pStyle w:val="6"/>
        <w:tabs>
          <w:tab w:val="right" w:leader="dot" w:pos="8306"/>
        </w:tabs>
      </w:pPr>
      <w:r>
        <w:fldChar w:fldCharType="begin"/>
      </w:r>
      <w:r>
        <w:instrText xml:space="preserve"> HYPERLINK \l _Toc3971 </w:instrText>
      </w:r>
      <w:r>
        <w:fldChar w:fldCharType="separate"/>
      </w:r>
      <w:r>
        <w:rPr>
          <w:rFonts w:hint="eastAsia" w:ascii="仿宋" w:hAnsi="仿宋" w:eastAsia="仿宋" w:cs="仿宋"/>
          <w:b w:val="0"/>
          <w:bCs w:val="0"/>
          <w:szCs w:val="28"/>
          <w:lang w:val="en-US" w:eastAsia="zh-CN"/>
        </w:rPr>
        <w:t>Q01601项目：航天云网横沥模具云专区建设</w:t>
      </w:r>
      <w:r>
        <w:tab/>
      </w:r>
      <w:r>
        <w:fldChar w:fldCharType="begin"/>
      </w:r>
      <w:r>
        <w:instrText xml:space="preserve"> PAGEREF _Toc3971 </w:instrText>
      </w:r>
      <w:r>
        <w:fldChar w:fldCharType="separate"/>
      </w:r>
      <w:r>
        <w:t>265</w:t>
      </w:r>
      <w:r>
        <w:fldChar w:fldCharType="end"/>
      </w:r>
      <w:r>
        <w:fldChar w:fldCharType="end"/>
      </w:r>
    </w:p>
    <w:p>
      <w:pPr>
        <w:pStyle w:val="6"/>
        <w:tabs>
          <w:tab w:val="right" w:leader="dot" w:pos="8306"/>
        </w:tabs>
      </w:pPr>
      <w:r>
        <w:fldChar w:fldCharType="begin"/>
      </w:r>
      <w:r>
        <w:instrText xml:space="preserve"> HYPERLINK \l _Toc16463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_Toc16463 </w:instrText>
      </w:r>
      <w:r>
        <w:fldChar w:fldCharType="separate"/>
      </w:r>
      <w:r>
        <w:t>267</w:t>
      </w:r>
      <w:r>
        <w:fldChar w:fldCharType="end"/>
      </w:r>
      <w:r>
        <w:fldChar w:fldCharType="end"/>
      </w:r>
    </w:p>
    <w:p>
      <w:pPr>
        <w:sectPr>
          <w:pgSz w:w="11906" w:h="16838"/>
          <w:pgMar w:top="1440" w:right="1800" w:bottom="1440" w:left="1800" w:header="851" w:footer="992" w:gutter="0"/>
          <w:cols w:space="425" w:num="1"/>
          <w:docGrid w:type="lines" w:linePitch="312" w:charSpace="0"/>
        </w:sectPr>
      </w:pPr>
      <w:r>
        <w:fldChar w:fldCharType="end"/>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0" w:name="_Toc459"/>
      <w:bookmarkStart w:id="1" w:name="_Toc1186"/>
      <w:r>
        <w:rPr>
          <w:rFonts w:hint="eastAsia" w:ascii="仿宋" w:hAnsi="仿宋" w:eastAsia="仿宋" w:cs="仿宋"/>
          <w:b/>
          <w:sz w:val="28"/>
        </w:rPr>
        <w:t>示范点单位名称：</w:t>
      </w:r>
      <w:r>
        <w:rPr>
          <w:rFonts w:hint="eastAsia" w:ascii="仿宋" w:hAnsi="仿宋" w:eastAsia="仿宋" w:cs="仿宋"/>
          <w:b/>
          <w:sz w:val="28"/>
          <w:lang w:val="en-US" w:eastAsia="zh-CN"/>
        </w:rPr>
        <w:t>BOO1</w:t>
      </w:r>
      <w:r>
        <w:rPr>
          <w:rFonts w:hint="eastAsia" w:ascii="仿宋" w:hAnsi="仿宋" w:eastAsia="仿宋" w:cs="仿宋"/>
          <w:b/>
          <w:sz w:val="28"/>
        </w:rPr>
        <w:t>广东生益科技股份有限公司</w:t>
      </w:r>
      <w:bookmarkEnd w:id="0"/>
      <w:bookmarkEnd w:id="1"/>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单位联系人姓名：戎潜萍</w:t>
      </w:r>
      <w:r>
        <w:rPr>
          <w:rFonts w:hint="eastAsia" w:ascii="仿宋" w:hAnsi="仿宋" w:eastAsia="仿宋" w:cs="仿宋"/>
          <w:sz w:val="28"/>
          <w:szCs w:val="28"/>
        </w:rPr>
        <w:tab/>
      </w:r>
      <w:r>
        <w:rPr>
          <w:rFonts w:hint="eastAsia" w:ascii="仿宋" w:hAnsi="仿宋" w:eastAsia="仿宋" w:cs="仿宋"/>
          <w:sz w:val="28"/>
          <w:szCs w:val="28"/>
        </w:rPr>
        <w:t>手机：</w:t>
      </w:r>
      <w:r>
        <w:rPr>
          <w:rFonts w:hint="eastAsia" w:ascii="仿宋" w:hAnsi="仿宋" w:eastAsia="仿宋" w:cs="仿宋"/>
          <w:sz w:val="28"/>
          <w:szCs w:val="28"/>
          <w:lang w:val="en-US" w:eastAsia="zh-CN"/>
        </w:rPr>
        <w:t xml:space="preserve"> 13794830842</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rPr>
        <w:t>电话：0769-88986318-7255</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 rongqp@syst.com.cn</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2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10"/>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688"/>
        <w:gridCol w:w="1309"/>
        <w:gridCol w:w="1323"/>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688"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309"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323"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487"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B00101</w:t>
            </w:r>
          </w:p>
        </w:tc>
        <w:tc>
          <w:tcPr>
            <w:tcW w:w="3688" w:type="dxa"/>
            <w:textDirection w:val="lrTb"/>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液体聚丁二烯树脂的合成与应用</w:t>
            </w:r>
          </w:p>
        </w:tc>
        <w:tc>
          <w:tcPr>
            <w:tcW w:w="1309" w:type="dxa"/>
            <w:vMerge w:val="restart"/>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323" w:type="dxa"/>
            <w:vMerge w:val="restar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487" w:type="dxa"/>
            <w:textDirection w:val="lrTb"/>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高分子材料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B00102</w:t>
            </w:r>
          </w:p>
        </w:tc>
        <w:tc>
          <w:tcPr>
            <w:tcW w:w="3688" w:type="dxa"/>
            <w:textDirection w:val="lrTb"/>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高性能聚酰亚胺（PI）的合成及其在挠性覆铜板产品中的应</w:t>
            </w:r>
            <w:r>
              <w:rPr>
                <w:rFonts w:hint="eastAsia" w:ascii="仿宋" w:hAnsi="仿宋" w:eastAsia="仿宋" w:cs="仿宋"/>
                <w:sz w:val="24"/>
                <w:szCs w:val="24"/>
                <w:lang w:eastAsia="zh-CN"/>
              </w:rPr>
              <w:t>用</w:t>
            </w:r>
            <w:r>
              <w:rPr>
                <w:rFonts w:hint="eastAsia" w:ascii="仿宋" w:hAnsi="仿宋" w:eastAsia="仿宋" w:cs="仿宋"/>
                <w:color w:val="000000"/>
                <w:sz w:val="24"/>
                <w:szCs w:val="24"/>
              </w:rPr>
              <w:t>（Ⅰ）</w:t>
            </w:r>
          </w:p>
        </w:tc>
        <w:tc>
          <w:tcPr>
            <w:tcW w:w="1309" w:type="dxa"/>
            <w:vMerge w:val="continue"/>
            <w:textDirection w:val="lrTb"/>
            <w:vAlign w:val="center"/>
          </w:tcPr>
          <w:p>
            <w:pPr>
              <w:jc w:val="center"/>
              <w:rPr>
                <w:rFonts w:hint="eastAsia" w:ascii="仿宋" w:hAnsi="仿宋" w:eastAsia="仿宋" w:cs="仿宋"/>
                <w:sz w:val="24"/>
                <w:szCs w:val="24"/>
                <w:lang w:val="en-US" w:eastAsia="zh-CN"/>
              </w:rPr>
            </w:pPr>
          </w:p>
        </w:tc>
        <w:tc>
          <w:tcPr>
            <w:tcW w:w="1323" w:type="dxa"/>
            <w:vMerge w:val="continue"/>
            <w:vAlign w:val="center"/>
          </w:tcPr>
          <w:p>
            <w:pPr>
              <w:jc w:val="center"/>
              <w:rPr>
                <w:rFonts w:hint="eastAsia" w:ascii="仿宋" w:hAnsi="仿宋" w:eastAsia="仿宋" w:cs="仿宋"/>
                <w:sz w:val="24"/>
                <w:szCs w:val="24"/>
                <w:lang w:val="en-US" w:eastAsia="zh-CN"/>
              </w:rPr>
            </w:pPr>
          </w:p>
        </w:tc>
        <w:tc>
          <w:tcPr>
            <w:tcW w:w="1487"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高分子材料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B00103</w:t>
            </w:r>
          </w:p>
        </w:tc>
        <w:tc>
          <w:tcPr>
            <w:tcW w:w="3688" w:type="dxa"/>
            <w:textDirection w:val="lrTb"/>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高性能聚酰亚胺（PI）的合成及其在感光覆盖膜产品中的应</w:t>
            </w:r>
            <w:r>
              <w:rPr>
                <w:rFonts w:hint="eastAsia" w:ascii="仿宋" w:hAnsi="仿宋" w:eastAsia="仿宋" w:cs="仿宋"/>
                <w:sz w:val="24"/>
                <w:szCs w:val="24"/>
                <w:lang w:eastAsia="zh-CN"/>
              </w:rPr>
              <w:t>用</w:t>
            </w:r>
            <w:r>
              <w:rPr>
                <w:rFonts w:hint="eastAsia" w:ascii="仿宋" w:hAnsi="仿宋" w:eastAsia="仿宋" w:cs="仿宋"/>
                <w:sz w:val="24"/>
                <w:szCs w:val="24"/>
              </w:rPr>
              <w:t>（Ⅱ）</w:t>
            </w:r>
          </w:p>
        </w:tc>
        <w:tc>
          <w:tcPr>
            <w:tcW w:w="1309" w:type="dxa"/>
            <w:vMerge w:val="continue"/>
            <w:textDirection w:val="lrTb"/>
            <w:vAlign w:val="center"/>
          </w:tcPr>
          <w:p>
            <w:pPr>
              <w:jc w:val="center"/>
              <w:rPr>
                <w:rFonts w:hint="eastAsia" w:ascii="仿宋" w:hAnsi="仿宋" w:eastAsia="仿宋" w:cs="仿宋"/>
                <w:sz w:val="24"/>
                <w:szCs w:val="24"/>
                <w:lang w:val="en-US" w:eastAsia="zh-CN"/>
              </w:rPr>
            </w:pPr>
          </w:p>
        </w:tc>
        <w:tc>
          <w:tcPr>
            <w:tcW w:w="1323" w:type="dxa"/>
            <w:vMerge w:val="continue"/>
            <w:vAlign w:val="center"/>
          </w:tcPr>
          <w:p>
            <w:pPr>
              <w:jc w:val="center"/>
              <w:rPr>
                <w:rFonts w:hint="eastAsia" w:ascii="仿宋" w:hAnsi="仿宋" w:eastAsia="仿宋" w:cs="仿宋"/>
                <w:sz w:val="24"/>
                <w:szCs w:val="24"/>
                <w:lang w:val="en-US" w:eastAsia="zh-CN"/>
              </w:rPr>
            </w:pPr>
          </w:p>
        </w:tc>
        <w:tc>
          <w:tcPr>
            <w:tcW w:w="1487"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高分子材料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B00104</w:t>
            </w:r>
          </w:p>
        </w:tc>
        <w:tc>
          <w:tcPr>
            <w:tcW w:w="3688" w:type="dxa"/>
            <w:textDirection w:val="lrTb"/>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高性能聚酰胺-酰亚胺树脂的合成与应用</w:t>
            </w:r>
          </w:p>
        </w:tc>
        <w:tc>
          <w:tcPr>
            <w:tcW w:w="1309" w:type="dxa"/>
            <w:vMerge w:val="continue"/>
            <w:textDirection w:val="lrTb"/>
            <w:vAlign w:val="center"/>
          </w:tcPr>
          <w:p>
            <w:pPr>
              <w:jc w:val="center"/>
              <w:rPr>
                <w:rFonts w:hint="eastAsia" w:ascii="仿宋" w:hAnsi="仿宋" w:eastAsia="仿宋" w:cs="仿宋"/>
                <w:sz w:val="24"/>
                <w:szCs w:val="24"/>
                <w:lang w:val="en-US" w:eastAsia="zh-CN"/>
              </w:rPr>
            </w:pPr>
          </w:p>
        </w:tc>
        <w:tc>
          <w:tcPr>
            <w:tcW w:w="1323" w:type="dxa"/>
            <w:vMerge w:val="continue"/>
            <w:vAlign w:val="center"/>
          </w:tcPr>
          <w:p>
            <w:pPr>
              <w:jc w:val="center"/>
              <w:rPr>
                <w:rFonts w:hint="eastAsia" w:ascii="仿宋" w:hAnsi="仿宋" w:eastAsia="仿宋" w:cs="仿宋"/>
                <w:sz w:val="24"/>
                <w:szCs w:val="24"/>
                <w:lang w:val="en-US" w:eastAsia="zh-CN"/>
              </w:rPr>
            </w:pPr>
          </w:p>
        </w:tc>
        <w:tc>
          <w:tcPr>
            <w:tcW w:w="1487"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高分子材料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B00105</w:t>
            </w:r>
          </w:p>
        </w:tc>
        <w:tc>
          <w:tcPr>
            <w:tcW w:w="3688" w:type="dxa"/>
            <w:textDirection w:val="lrTb"/>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满足高速电子电路基材用无卤环保阻燃剂开发</w:t>
            </w:r>
          </w:p>
        </w:tc>
        <w:tc>
          <w:tcPr>
            <w:tcW w:w="1309" w:type="dxa"/>
            <w:vMerge w:val="continue"/>
            <w:textDirection w:val="lrTb"/>
            <w:vAlign w:val="center"/>
          </w:tcPr>
          <w:p>
            <w:pPr>
              <w:jc w:val="center"/>
              <w:rPr>
                <w:rFonts w:hint="eastAsia" w:ascii="仿宋" w:hAnsi="仿宋" w:eastAsia="仿宋" w:cs="仿宋"/>
                <w:sz w:val="24"/>
                <w:szCs w:val="24"/>
                <w:lang w:val="en-US" w:eastAsia="zh-CN"/>
              </w:rPr>
            </w:pPr>
          </w:p>
        </w:tc>
        <w:tc>
          <w:tcPr>
            <w:tcW w:w="1323" w:type="dxa"/>
            <w:vMerge w:val="continue"/>
            <w:vAlign w:val="center"/>
          </w:tcPr>
          <w:p>
            <w:pPr>
              <w:jc w:val="center"/>
              <w:rPr>
                <w:rFonts w:hint="eastAsia" w:ascii="仿宋" w:hAnsi="仿宋" w:eastAsia="仿宋" w:cs="仿宋"/>
                <w:sz w:val="24"/>
                <w:szCs w:val="24"/>
                <w:lang w:val="en-US" w:eastAsia="zh-CN"/>
              </w:rPr>
            </w:pPr>
          </w:p>
        </w:tc>
        <w:tc>
          <w:tcPr>
            <w:tcW w:w="1487"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高分子材料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B00106</w:t>
            </w:r>
          </w:p>
        </w:tc>
        <w:tc>
          <w:tcPr>
            <w:tcW w:w="3688" w:type="dxa"/>
            <w:textDirection w:val="lrTb"/>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改性环烯烃共聚物的合成与应用</w:t>
            </w:r>
          </w:p>
        </w:tc>
        <w:tc>
          <w:tcPr>
            <w:tcW w:w="1309" w:type="dxa"/>
            <w:vMerge w:val="continue"/>
            <w:textDirection w:val="lrTb"/>
            <w:vAlign w:val="center"/>
          </w:tcPr>
          <w:p>
            <w:pPr>
              <w:jc w:val="center"/>
              <w:rPr>
                <w:rFonts w:hint="eastAsia" w:ascii="仿宋" w:hAnsi="仿宋" w:eastAsia="仿宋" w:cs="仿宋"/>
                <w:sz w:val="24"/>
                <w:szCs w:val="24"/>
                <w:lang w:val="en-US" w:eastAsia="zh-CN"/>
              </w:rPr>
            </w:pPr>
          </w:p>
        </w:tc>
        <w:tc>
          <w:tcPr>
            <w:tcW w:w="1323" w:type="dxa"/>
            <w:vMerge w:val="continue"/>
            <w:vAlign w:val="center"/>
          </w:tcPr>
          <w:p>
            <w:pPr>
              <w:jc w:val="center"/>
              <w:rPr>
                <w:rFonts w:hint="eastAsia" w:ascii="仿宋" w:hAnsi="仿宋" w:eastAsia="仿宋" w:cs="仿宋"/>
                <w:sz w:val="24"/>
                <w:szCs w:val="24"/>
                <w:lang w:val="en-US" w:eastAsia="zh-CN"/>
              </w:rPr>
            </w:pPr>
          </w:p>
        </w:tc>
        <w:tc>
          <w:tcPr>
            <w:tcW w:w="1487"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高分子材料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B00107</w:t>
            </w:r>
          </w:p>
        </w:tc>
        <w:tc>
          <w:tcPr>
            <w:tcW w:w="3688" w:type="dxa"/>
            <w:textDirection w:val="lrTb"/>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液晶聚合物（LCP）在覆铜板中的应用研究</w:t>
            </w:r>
          </w:p>
        </w:tc>
        <w:tc>
          <w:tcPr>
            <w:tcW w:w="1309" w:type="dxa"/>
            <w:vMerge w:val="continue"/>
            <w:textDirection w:val="lrTb"/>
            <w:vAlign w:val="center"/>
          </w:tcPr>
          <w:p>
            <w:pPr>
              <w:jc w:val="center"/>
              <w:rPr>
                <w:rFonts w:hint="eastAsia" w:ascii="仿宋" w:hAnsi="仿宋" w:eastAsia="仿宋" w:cs="仿宋"/>
                <w:sz w:val="24"/>
                <w:szCs w:val="24"/>
                <w:lang w:val="en-US" w:eastAsia="zh-CN"/>
              </w:rPr>
            </w:pPr>
          </w:p>
        </w:tc>
        <w:tc>
          <w:tcPr>
            <w:tcW w:w="1323" w:type="dxa"/>
            <w:vMerge w:val="continue"/>
            <w:vAlign w:val="center"/>
          </w:tcPr>
          <w:p>
            <w:pPr>
              <w:jc w:val="center"/>
              <w:rPr>
                <w:rFonts w:hint="eastAsia" w:ascii="仿宋" w:hAnsi="仿宋" w:eastAsia="仿宋" w:cs="仿宋"/>
                <w:sz w:val="24"/>
                <w:szCs w:val="24"/>
                <w:lang w:val="en-US" w:eastAsia="zh-CN"/>
              </w:rPr>
            </w:pPr>
          </w:p>
        </w:tc>
        <w:tc>
          <w:tcPr>
            <w:tcW w:w="1487"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高分子材料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B00108</w:t>
            </w:r>
          </w:p>
        </w:tc>
        <w:tc>
          <w:tcPr>
            <w:tcW w:w="3688" w:type="dxa"/>
            <w:textDirection w:val="lrTb"/>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液晶环氧在覆铜板中的应用研究</w:t>
            </w:r>
          </w:p>
        </w:tc>
        <w:tc>
          <w:tcPr>
            <w:tcW w:w="1309" w:type="dxa"/>
            <w:vMerge w:val="continue"/>
            <w:textDirection w:val="lrTb"/>
            <w:vAlign w:val="center"/>
          </w:tcPr>
          <w:p>
            <w:pPr>
              <w:jc w:val="center"/>
              <w:rPr>
                <w:rFonts w:hint="eastAsia" w:ascii="仿宋" w:hAnsi="仿宋" w:eastAsia="仿宋" w:cs="仿宋"/>
                <w:sz w:val="24"/>
                <w:szCs w:val="24"/>
                <w:lang w:val="en-US" w:eastAsia="zh-CN"/>
              </w:rPr>
            </w:pPr>
          </w:p>
        </w:tc>
        <w:tc>
          <w:tcPr>
            <w:tcW w:w="1323" w:type="dxa"/>
            <w:vMerge w:val="continue"/>
            <w:vAlign w:val="center"/>
          </w:tcPr>
          <w:p>
            <w:pPr>
              <w:jc w:val="center"/>
              <w:rPr>
                <w:rFonts w:hint="eastAsia" w:ascii="仿宋" w:hAnsi="仿宋" w:eastAsia="仿宋" w:cs="仿宋"/>
                <w:sz w:val="24"/>
                <w:szCs w:val="24"/>
                <w:lang w:val="en-US" w:eastAsia="zh-CN"/>
              </w:rPr>
            </w:pPr>
          </w:p>
        </w:tc>
        <w:tc>
          <w:tcPr>
            <w:tcW w:w="1487"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高分子材料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B00109</w:t>
            </w:r>
          </w:p>
        </w:tc>
        <w:tc>
          <w:tcPr>
            <w:tcW w:w="3688" w:type="dxa"/>
            <w:textDirection w:val="lrTb"/>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多元热固性体系的交联固化机理研究及固化工艺的应用</w:t>
            </w:r>
          </w:p>
        </w:tc>
        <w:tc>
          <w:tcPr>
            <w:tcW w:w="1309" w:type="dxa"/>
            <w:vMerge w:val="continue"/>
            <w:textDirection w:val="lrTb"/>
            <w:vAlign w:val="center"/>
          </w:tcPr>
          <w:p>
            <w:pPr>
              <w:jc w:val="center"/>
              <w:rPr>
                <w:rFonts w:hint="eastAsia" w:ascii="仿宋" w:hAnsi="仿宋" w:eastAsia="仿宋" w:cs="仿宋"/>
                <w:sz w:val="24"/>
                <w:szCs w:val="24"/>
                <w:lang w:val="en-US" w:eastAsia="zh-CN"/>
              </w:rPr>
            </w:pPr>
          </w:p>
        </w:tc>
        <w:tc>
          <w:tcPr>
            <w:tcW w:w="1323" w:type="dxa"/>
            <w:vMerge w:val="continue"/>
            <w:vAlign w:val="center"/>
          </w:tcPr>
          <w:p>
            <w:pPr>
              <w:jc w:val="center"/>
              <w:rPr>
                <w:rFonts w:hint="eastAsia" w:ascii="仿宋" w:hAnsi="仿宋" w:eastAsia="仿宋" w:cs="仿宋"/>
                <w:sz w:val="24"/>
                <w:szCs w:val="24"/>
                <w:lang w:val="en-US" w:eastAsia="zh-CN"/>
              </w:rPr>
            </w:pPr>
          </w:p>
        </w:tc>
        <w:tc>
          <w:tcPr>
            <w:tcW w:w="1487"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高分子材料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B00110</w:t>
            </w:r>
          </w:p>
        </w:tc>
        <w:tc>
          <w:tcPr>
            <w:tcW w:w="3688" w:type="dxa"/>
            <w:textDirection w:val="lrTb"/>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覆铜板材料电老化行为研究方法开发及其应用</w:t>
            </w:r>
          </w:p>
        </w:tc>
        <w:tc>
          <w:tcPr>
            <w:tcW w:w="1309" w:type="dxa"/>
            <w:vMerge w:val="continue"/>
            <w:textDirection w:val="lrTb"/>
            <w:vAlign w:val="center"/>
          </w:tcPr>
          <w:p>
            <w:pPr>
              <w:jc w:val="center"/>
              <w:rPr>
                <w:rFonts w:hint="eastAsia" w:ascii="仿宋" w:hAnsi="仿宋" w:eastAsia="仿宋" w:cs="仿宋"/>
                <w:sz w:val="24"/>
                <w:szCs w:val="24"/>
                <w:lang w:val="en-US" w:eastAsia="zh-CN"/>
              </w:rPr>
            </w:pPr>
          </w:p>
        </w:tc>
        <w:tc>
          <w:tcPr>
            <w:tcW w:w="1323" w:type="dxa"/>
            <w:vMerge w:val="continue"/>
            <w:vAlign w:val="center"/>
          </w:tcPr>
          <w:p>
            <w:pPr>
              <w:jc w:val="center"/>
              <w:rPr>
                <w:rFonts w:hint="eastAsia" w:ascii="仿宋" w:hAnsi="仿宋" w:eastAsia="仿宋" w:cs="仿宋"/>
                <w:sz w:val="24"/>
                <w:szCs w:val="24"/>
                <w:lang w:val="en-US" w:eastAsia="zh-CN"/>
              </w:rPr>
            </w:pPr>
          </w:p>
        </w:tc>
        <w:tc>
          <w:tcPr>
            <w:tcW w:w="1487"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高分子材料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B00111</w:t>
            </w:r>
          </w:p>
        </w:tc>
        <w:tc>
          <w:tcPr>
            <w:tcW w:w="3688" w:type="dxa"/>
            <w:textDirection w:val="lrTb"/>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高性能羧基聚酯的合成及其在挠性覆铜板中的应用</w:t>
            </w:r>
          </w:p>
        </w:tc>
        <w:tc>
          <w:tcPr>
            <w:tcW w:w="1309" w:type="dxa"/>
            <w:vMerge w:val="continue"/>
            <w:textDirection w:val="lrTb"/>
            <w:vAlign w:val="center"/>
          </w:tcPr>
          <w:p>
            <w:pPr>
              <w:jc w:val="center"/>
              <w:rPr>
                <w:rFonts w:hint="eastAsia" w:ascii="仿宋" w:hAnsi="仿宋" w:eastAsia="仿宋" w:cs="仿宋"/>
                <w:sz w:val="24"/>
                <w:szCs w:val="24"/>
                <w:lang w:val="en-US" w:eastAsia="zh-CN"/>
              </w:rPr>
            </w:pPr>
          </w:p>
        </w:tc>
        <w:tc>
          <w:tcPr>
            <w:tcW w:w="1323" w:type="dxa"/>
            <w:vMerge w:val="continue"/>
            <w:vAlign w:val="center"/>
          </w:tcPr>
          <w:p>
            <w:pPr>
              <w:jc w:val="center"/>
              <w:rPr>
                <w:rFonts w:hint="eastAsia" w:ascii="仿宋" w:hAnsi="仿宋" w:eastAsia="仿宋" w:cs="仿宋"/>
                <w:sz w:val="24"/>
                <w:szCs w:val="24"/>
                <w:lang w:val="en-US" w:eastAsia="zh-CN"/>
              </w:rPr>
            </w:pPr>
          </w:p>
        </w:tc>
        <w:tc>
          <w:tcPr>
            <w:tcW w:w="1487"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高分子材料</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eastAsiaTheme="minorEastAsia"/>
          <w:lang w:val="en-US" w:eastAsia="zh-CN"/>
        </w:rPr>
      </w:pPr>
      <w:bookmarkStart w:id="2" w:name="_Toc7380"/>
      <w:bookmarkStart w:id="3" w:name="_Toc32508"/>
      <w:r>
        <w:rPr>
          <w:rFonts w:hint="eastAsia" w:ascii="仿宋" w:hAnsi="仿宋" w:eastAsia="仿宋" w:cs="仿宋"/>
          <w:b w:val="0"/>
          <w:bCs w:val="0"/>
          <w:sz w:val="28"/>
          <w:szCs w:val="28"/>
          <w:lang w:val="en-US" w:eastAsia="zh-CN"/>
        </w:rPr>
        <w:t>B00101-</w:t>
      </w:r>
      <w:r>
        <w:rPr>
          <w:rFonts w:hint="eastAsia" w:ascii="仿宋" w:hAnsi="仿宋" w:eastAsia="仿宋" w:cs="仿宋"/>
          <w:b w:val="0"/>
          <w:bCs w:val="0"/>
          <w:sz w:val="24"/>
          <w:szCs w:val="24"/>
          <w:vertAlign w:val="baseline"/>
          <w:lang w:val="en-US" w:eastAsia="zh-CN"/>
        </w:rPr>
        <w:t>B00111</w:t>
      </w:r>
      <w:r>
        <w:rPr>
          <w:rFonts w:hint="eastAsia" w:ascii="仿宋" w:hAnsi="仿宋" w:eastAsia="仿宋" w:cs="仿宋"/>
          <w:b w:val="0"/>
          <w:bCs w:val="0"/>
          <w:sz w:val="28"/>
          <w:szCs w:val="28"/>
          <w:lang w:val="en-US" w:eastAsia="zh-CN"/>
        </w:rPr>
        <w:t>项目：广东生益科技股份有限公司项目表</w:t>
      </w:r>
      <w:bookmarkEnd w:id="2"/>
      <w:bookmarkEnd w:id="3"/>
    </w:p>
    <w:tbl>
      <w:tblPr>
        <w:tblStyle w:val="9"/>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126"/>
        <w:gridCol w:w="564"/>
        <w:gridCol w:w="1"/>
        <w:gridCol w:w="844"/>
        <w:gridCol w:w="157"/>
        <w:gridCol w:w="1775"/>
        <w:gridCol w:w="341"/>
        <w:gridCol w:w="987"/>
        <w:gridCol w:w="226"/>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536"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项目（技术）信息表</w:t>
            </w:r>
          </w:p>
        </w:tc>
        <w:tc>
          <w:tcPr>
            <w:tcW w:w="1126" w:type="dxa"/>
            <w:shd w:val="clear" w:color="auto" w:fill="auto"/>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566" w:type="dxa"/>
            <w:gridSpan w:val="4"/>
            <w:shd w:val="clear" w:color="auto" w:fill="auto"/>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5276" w:type="dxa"/>
            <w:gridSpan w:val="5"/>
            <w:shd w:val="clear" w:color="auto" w:fill="auto"/>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536" w:type="dxa"/>
            <w:vMerge w:val="continue"/>
            <w:textDirection w:val="tbRlV"/>
            <w:vAlign w:val="center"/>
          </w:tcPr>
          <w:p>
            <w:pPr>
              <w:jc w:val="center"/>
            </w:pPr>
          </w:p>
        </w:tc>
        <w:tc>
          <w:tcPr>
            <w:tcW w:w="1126" w:type="dxa"/>
            <w:shd w:val="clear" w:color="auto" w:fill="auto"/>
            <w:textDirection w:val="lrTb"/>
            <w:vAlign w:val="center"/>
          </w:tcPr>
          <w:p>
            <w:pPr>
              <w:tabs>
                <w:tab w:val="left" w:pos="4500"/>
              </w:tabs>
              <w:spacing w:line="240" w:lineRule="auto"/>
              <w:jc w:val="center"/>
              <w:rPr>
                <w:rFonts w:hint="eastAsia" w:ascii="仿宋" w:hAnsi="仿宋" w:eastAsia="仿宋" w:cs="仿宋"/>
                <w:sz w:val="24"/>
                <w:szCs w:val="24"/>
              </w:rPr>
            </w:pPr>
            <w:r>
              <w:rPr>
                <w:rFonts w:hint="eastAsia" w:ascii="仿宋" w:hAnsi="仿宋" w:eastAsia="仿宋" w:cs="仿宋"/>
                <w:b w:val="0"/>
                <w:bCs w:val="0"/>
                <w:sz w:val="24"/>
                <w:szCs w:val="24"/>
                <w:vertAlign w:val="baseline"/>
                <w:lang w:val="en-US" w:eastAsia="zh-CN"/>
              </w:rPr>
              <w:t>B00101</w:t>
            </w:r>
          </w:p>
        </w:tc>
        <w:tc>
          <w:tcPr>
            <w:tcW w:w="1566" w:type="dxa"/>
            <w:gridSpan w:val="4"/>
            <w:shd w:val="clear" w:color="auto" w:fill="auto"/>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液体聚丁二烯树脂的合成与应用</w:t>
            </w:r>
          </w:p>
        </w:tc>
        <w:tc>
          <w:tcPr>
            <w:tcW w:w="5276" w:type="dxa"/>
            <w:gridSpan w:val="5"/>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聚丁二烯树脂由于全由碳氢元素构成，因此分子极性很低，介电性能非常突出，其介电常数和介质损耗因子在宽广的频率范围内都是稳定的，而且吸水性非常低，故其介电性能在宽广的湿度范围内也是稳定的，非常适合应用于高频印制电路板基材。本项目的主要内容是开发一种液体聚丁二烯树脂，要求达到以下技术指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（1）数均分子量（Mn）：1000~5000；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（2）微结构：1，2-乙烯基含量≥85%，1，4-结构≤15%；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（3）树脂粘度（P/45℃）：150~350。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536" w:type="dxa"/>
            <w:vMerge w:val="continue"/>
            <w:textDirection w:val="tbRlV"/>
            <w:vAlign w:val="center"/>
          </w:tcPr>
          <w:p>
            <w:pPr>
              <w:jc w:val="center"/>
              <w:rPr>
                <w:rFonts w:hint="eastAsia" w:ascii="仿宋" w:hAnsi="仿宋" w:eastAsia="仿宋" w:cs="仿宋"/>
                <w:sz w:val="24"/>
                <w:szCs w:val="24"/>
              </w:rPr>
            </w:pPr>
          </w:p>
        </w:tc>
        <w:tc>
          <w:tcPr>
            <w:tcW w:w="1126" w:type="dxa"/>
            <w:shd w:val="clear" w:color="auto" w:fill="auto"/>
            <w:textDirection w:val="lrTb"/>
            <w:vAlign w:val="center"/>
          </w:tcPr>
          <w:p>
            <w:pPr>
              <w:tabs>
                <w:tab w:val="left" w:pos="4500"/>
              </w:tabs>
              <w:spacing w:line="240" w:lineRule="auto"/>
              <w:jc w:val="center"/>
              <w:rPr>
                <w:rFonts w:hint="eastAsia" w:ascii="仿宋" w:hAnsi="仿宋" w:eastAsia="仿宋" w:cs="仿宋"/>
                <w:sz w:val="24"/>
                <w:szCs w:val="24"/>
              </w:rPr>
            </w:pPr>
            <w:r>
              <w:rPr>
                <w:rFonts w:hint="eastAsia" w:ascii="仿宋" w:hAnsi="仿宋" w:eastAsia="仿宋" w:cs="仿宋"/>
                <w:b w:val="0"/>
                <w:bCs w:val="0"/>
                <w:sz w:val="24"/>
                <w:szCs w:val="24"/>
                <w:vertAlign w:val="baseline"/>
                <w:lang w:val="en-US" w:eastAsia="zh-CN"/>
              </w:rPr>
              <w:t>B00102</w:t>
            </w:r>
          </w:p>
        </w:tc>
        <w:tc>
          <w:tcPr>
            <w:tcW w:w="1566" w:type="dxa"/>
            <w:gridSpan w:val="4"/>
            <w:shd w:val="clear" w:color="auto" w:fill="auto"/>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高性能聚酰亚胺（PI）的合成及其在挠性覆铜板产品中的应用</w:t>
            </w:r>
          </w:p>
          <w:p>
            <w:pPr>
              <w:jc w:val="center"/>
              <w:rPr>
                <w:rFonts w:hint="eastAsia" w:ascii="仿宋" w:hAnsi="仿宋" w:eastAsia="仿宋" w:cs="仿宋"/>
                <w:sz w:val="24"/>
                <w:szCs w:val="24"/>
              </w:rPr>
            </w:pPr>
            <w:r>
              <w:rPr>
                <w:rFonts w:hint="eastAsia" w:ascii="仿宋" w:hAnsi="仿宋" w:eastAsia="仿宋" w:cs="仿宋"/>
                <w:sz w:val="24"/>
                <w:szCs w:val="24"/>
              </w:rPr>
              <w:t>（Ⅰ）</w:t>
            </w:r>
          </w:p>
        </w:tc>
        <w:tc>
          <w:tcPr>
            <w:tcW w:w="5276" w:type="dxa"/>
            <w:gridSpan w:val="5"/>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本项目研究开发挠性覆铜板用高性能聚酰亚胺。项目任务如下：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合成高性能PI树脂，包括热固性PI和热塑性PI（TPI），树脂性能要求：PI: Tg(DMA)≥400℃（PI）、≥250℃（TPI），Td(TGA,5%)≥450℃（PI）、≥400℃（TPI），热膨胀系数≤15ppm（PI）、≤25ppm（TPI），吸水率≤0.5%，Dk（10GHz）2.5-2.8，Df（10GHz）≤0.005，热导率1.0-2.0 W/m.K。</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采用上述PI树脂分别制备高尺寸稳定性无胶FCCL、Low Dk/Low Df无胶FCCL、高导热无胶FCCL。板材性能要求：（1）同上述PI树脂性能要求；（2）剥离强度≥1.0N/mm；（3）耐浸焊性340℃、1min不分层不起泡；（4）蚀后卷曲度0；（5）尺寸稳定性（E-0.5/150）≤±0.05%；（6）拉伸性能（高频高速产品、高导热产品）：拉伸强度≥120MPa，模量≥4.5Gpa，延伸率≥10%；（7）燃烧性UL94 V-0；（8）优异的弯折性能；（9）优异的绝缘性能；（10）优异的耐化学性。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536" w:type="dxa"/>
            <w:vMerge w:val="continue"/>
            <w:textDirection w:val="tbRlV"/>
            <w:vAlign w:val="center"/>
          </w:tcPr>
          <w:p>
            <w:pPr>
              <w:jc w:val="center"/>
              <w:rPr>
                <w:rFonts w:hint="eastAsia" w:ascii="仿宋" w:hAnsi="仿宋" w:eastAsia="仿宋" w:cs="仿宋"/>
                <w:sz w:val="24"/>
                <w:szCs w:val="24"/>
              </w:rPr>
            </w:pPr>
          </w:p>
        </w:tc>
        <w:tc>
          <w:tcPr>
            <w:tcW w:w="1126" w:type="dxa"/>
            <w:shd w:val="clear" w:color="auto" w:fill="auto"/>
            <w:textDirection w:val="lrTb"/>
            <w:vAlign w:val="center"/>
          </w:tcPr>
          <w:p>
            <w:pPr>
              <w:tabs>
                <w:tab w:val="left" w:pos="4500"/>
              </w:tabs>
              <w:spacing w:line="240" w:lineRule="auto"/>
              <w:jc w:val="center"/>
              <w:rPr>
                <w:rFonts w:hint="eastAsia" w:ascii="仿宋" w:hAnsi="仿宋" w:eastAsia="仿宋" w:cs="仿宋"/>
                <w:sz w:val="24"/>
                <w:szCs w:val="24"/>
              </w:rPr>
            </w:pPr>
            <w:r>
              <w:rPr>
                <w:rFonts w:hint="eastAsia" w:ascii="仿宋" w:hAnsi="仿宋" w:eastAsia="仿宋" w:cs="仿宋"/>
                <w:b w:val="0"/>
                <w:bCs w:val="0"/>
                <w:sz w:val="24"/>
                <w:szCs w:val="24"/>
                <w:vertAlign w:val="baseline"/>
                <w:lang w:val="en-US" w:eastAsia="zh-CN"/>
              </w:rPr>
              <w:t>B00103</w:t>
            </w:r>
          </w:p>
        </w:tc>
        <w:tc>
          <w:tcPr>
            <w:tcW w:w="1566" w:type="dxa"/>
            <w:gridSpan w:val="4"/>
            <w:shd w:val="clear" w:color="auto" w:fill="auto"/>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高性能聚酰亚胺（PI）的合成及其在感光覆盖膜产品中的应用</w:t>
            </w:r>
          </w:p>
          <w:p>
            <w:pPr>
              <w:jc w:val="center"/>
              <w:rPr>
                <w:rFonts w:hint="eastAsia" w:ascii="仿宋" w:hAnsi="仿宋" w:eastAsia="仿宋" w:cs="仿宋"/>
                <w:sz w:val="24"/>
                <w:szCs w:val="24"/>
              </w:rPr>
            </w:pPr>
            <w:r>
              <w:rPr>
                <w:rFonts w:hint="eastAsia" w:ascii="仿宋" w:hAnsi="仿宋" w:eastAsia="仿宋" w:cs="仿宋"/>
                <w:sz w:val="24"/>
                <w:szCs w:val="24"/>
              </w:rPr>
              <w:t>（Ⅱ）</w:t>
            </w:r>
          </w:p>
        </w:tc>
        <w:tc>
          <w:tcPr>
            <w:tcW w:w="5276" w:type="dxa"/>
            <w:gridSpan w:val="5"/>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本项目研究开发感光覆盖膜用高性能聚酰亚胺。项目任务如下：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感光覆盖膜用聚酰亚胺的合成及产业化。要求无卤无磷阻燃、固化后平坦，具有自感光性以及高的光敏度，可解析出＜50μm的通孔及线路；优秀的粘接性、耐热性、尺寸稳定性和弯折性能。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536" w:type="dxa"/>
            <w:vMerge w:val="continue"/>
            <w:textDirection w:val="tbRlV"/>
            <w:vAlign w:val="center"/>
          </w:tcPr>
          <w:p>
            <w:pPr>
              <w:jc w:val="center"/>
              <w:rPr>
                <w:rFonts w:hint="eastAsia" w:ascii="仿宋" w:hAnsi="仿宋" w:eastAsia="仿宋" w:cs="仿宋"/>
                <w:sz w:val="24"/>
                <w:szCs w:val="24"/>
              </w:rPr>
            </w:pPr>
          </w:p>
        </w:tc>
        <w:tc>
          <w:tcPr>
            <w:tcW w:w="1126" w:type="dxa"/>
            <w:shd w:val="clear" w:color="auto" w:fill="auto"/>
            <w:textDirection w:val="lrTb"/>
            <w:vAlign w:val="center"/>
          </w:tcPr>
          <w:p>
            <w:pPr>
              <w:tabs>
                <w:tab w:val="left" w:pos="4500"/>
              </w:tabs>
              <w:spacing w:line="240" w:lineRule="auto"/>
              <w:jc w:val="center"/>
              <w:rPr>
                <w:rFonts w:hint="eastAsia" w:ascii="仿宋" w:hAnsi="仿宋" w:eastAsia="仿宋" w:cs="仿宋"/>
                <w:sz w:val="24"/>
                <w:szCs w:val="24"/>
              </w:rPr>
            </w:pPr>
            <w:r>
              <w:rPr>
                <w:rFonts w:hint="eastAsia" w:ascii="仿宋" w:hAnsi="仿宋" w:eastAsia="仿宋" w:cs="仿宋"/>
                <w:b w:val="0"/>
                <w:bCs w:val="0"/>
                <w:sz w:val="24"/>
                <w:szCs w:val="24"/>
                <w:vertAlign w:val="baseline"/>
                <w:lang w:val="en-US" w:eastAsia="zh-CN"/>
              </w:rPr>
              <w:t>B00104</w:t>
            </w:r>
          </w:p>
        </w:tc>
        <w:tc>
          <w:tcPr>
            <w:tcW w:w="1566" w:type="dxa"/>
            <w:gridSpan w:val="4"/>
            <w:shd w:val="clear" w:color="auto" w:fill="auto"/>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高性能聚酰胺-酰亚胺树脂的合成与应用</w:t>
            </w:r>
          </w:p>
        </w:tc>
        <w:tc>
          <w:tcPr>
            <w:tcW w:w="5276" w:type="dxa"/>
            <w:gridSpan w:val="5"/>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本项目研究开发一种特种聚酰胺-酰亚胺树脂，树脂要求有较好溶剂适用性，能溶于沸点不高于150℃的酮、醚醇、酰胺或甲苯类有机溶剂中，树脂重均分子量应在20000以上，与环氧树脂能交联反应，制成粘结片具备较好的粘接性、耐折性、耐挠曲性及优秀的绝缘性能；固化后的玻璃化转变温度在150℃以上，介电性能上要求固化后纯树脂DK/Df在3.0/0.008(1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536" w:type="dxa"/>
            <w:vMerge w:val="continue"/>
            <w:textDirection w:val="tbRlV"/>
            <w:vAlign w:val="center"/>
          </w:tcPr>
          <w:p>
            <w:pPr>
              <w:jc w:val="center"/>
              <w:rPr>
                <w:rFonts w:hint="eastAsia" w:ascii="仿宋" w:hAnsi="仿宋" w:eastAsia="仿宋" w:cs="仿宋"/>
                <w:sz w:val="24"/>
                <w:szCs w:val="24"/>
              </w:rPr>
            </w:pPr>
          </w:p>
        </w:tc>
        <w:tc>
          <w:tcPr>
            <w:tcW w:w="1126" w:type="dxa"/>
            <w:shd w:val="clear" w:color="auto" w:fill="auto"/>
            <w:textDirection w:val="lrTb"/>
            <w:vAlign w:val="center"/>
          </w:tcPr>
          <w:p>
            <w:pPr>
              <w:tabs>
                <w:tab w:val="left" w:pos="4500"/>
              </w:tabs>
              <w:spacing w:line="240" w:lineRule="auto"/>
              <w:jc w:val="center"/>
              <w:rPr>
                <w:rFonts w:hint="eastAsia" w:ascii="仿宋" w:hAnsi="仿宋" w:eastAsia="仿宋" w:cs="仿宋"/>
                <w:sz w:val="24"/>
                <w:szCs w:val="24"/>
              </w:rPr>
            </w:pPr>
            <w:r>
              <w:rPr>
                <w:rFonts w:hint="eastAsia" w:ascii="仿宋" w:hAnsi="仿宋" w:eastAsia="仿宋" w:cs="仿宋"/>
                <w:b w:val="0"/>
                <w:bCs w:val="0"/>
                <w:sz w:val="24"/>
                <w:szCs w:val="24"/>
                <w:vertAlign w:val="baseline"/>
                <w:lang w:val="en-US" w:eastAsia="zh-CN"/>
              </w:rPr>
              <w:t>B00105</w:t>
            </w:r>
          </w:p>
        </w:tc>
        <w:tc>
          <w:tcPr>
            <w:tcW w:w="1566" w:type="dxa"/>
            <w:gridSpan w:val="4"/>
            <w:shd w:val="clear" w:color="auto" w:fill="auto"/>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满足高速电子电路基材用无卤环保阻燃剂开发</w:t>
            </w:r>
          </w:p>
        </w:tc>
        <w:tc>
          <w:tcPr>
            <w:tcW w:w="5276" w:type="dxa"/>
            <w:gridSpan w:val="5"/>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随着电子信息技术飞速发展，越来越多高速电子电路基材要求无卤化，目前很多CCL厂普遍使用含磷树脂（含磷有菲型化合物如：DOPO和ODOPB对应的环氧、酚醛树脂）来生产无卤基材，该类基材普遍只适合应用在可靠性、电性能要求较低的电子产品中，因此寻求高可靠性、低介电损耗性能无卤树脂或阻燃剂将是一项覆铜板行业要面临的艰巨任务。初步拟定技术指标如下：使用该无卤树脂或阻燃剂制成的覆铜板达到：Dk≤4.0，Df≤0.007（10GHz, RC50%）；玻璃化转变温度Tg≥170℃；热分解温度Td≥340℃；与电解铜箔（HTE）粘接的剥离强度、吸水率不大于环氧树脂，符合IPC4101B标准；树脂的工艺加工性需满足压制覆铜板的工艺技术要求；制备的覆铜板韧性可满足PCB孔加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536" w:type="dxa"/>
            <w:vMerge w:val="continue"/>
            <w:textDirection w:val="tbRlV"/>
            <w:vAlign w:val="center"/>
          </w:tcPr>
          <w:p>
            <w:pPr>
              <w:jc w:val="center"/>
              <w:rPr>
                <w:rFonts w:hint="eastAsia" w:ascii="仿宋" w:hAnsi="仿宋" w:eastAsia="仿宋" w:cs="仿宋"/>
                <w:sz w:val="24"/>
                <w:szCs w:val="24"/>
              </w:rPr>
            </w:pPr>
          </w:p>
        </w:tc>
        <w:tc>
          <w:tcPr>
            <w:tcW w:w="1126" w:type="dxa"/>
            <w:shd w:val="clear" w:color="auto" w:fill="auto"/>
            <w:textDirection w:val="lrTb"/>
            <w:vAlign w:val="center"/>
          </w:tcPr>
          <w:p>
            <w:pPr>
              <w:tabs>
                <w:tab w:val="left" w:pos="4500"/>
              </w:tabs>
              <w:spacing w:line="240" w:lineRule="auto"/>
              <w:jc w:val="center"/>
              <w:rPr>
                <w:rFonts w:hint="eastAsia" w:ascii="仿宋" w:hAnsi="仿宋" w:eastAsia="仿宋" w:cs="仿宋"/>
                <w:sz w:val="24"/>
                <w:szCs w:val="24"/>
              </w:rPr>
            </w:pPr>
            <w:r>
              <w:rPr>
                <w:rFonts w:hint="eastAsia" w:ascii="仿宋" w:hAnsi="仿宋" w:eastAsia="仿宋" w:cs="仿宋"/>
                <w:b w:val="0"/>
                <w:bCs w:val="0"/>
                <w:sz w:val="24"/>
                <w:szCs w:val="24"/>
                <w:vertAlign w:val="baseline"/>
                <w:lang w:val="en-US" w:eastAsia="zh-CN"/>
              </w:rPr>
              <w:t>B00106</w:t>
            </w:r>
          </w:p>
        </w:tc>
        <w:tc>
          <w:tcPr>
            <w:tcW w:w="1566" w:type="dxa"/>
            <w:gridSpan w:val="4"/>
            <w:shd w:val="clear" w:color="auto" w:fill="auto"/>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改性环烯烃共聚物的合成与应用</w:t>
            </w:r>
          </w:p>
        </w:tc>
        <w:tc>
          <w:tcPr>
            <w:tcW w:w="5276" w:type="dxa"/>
            <w:gridSpan w:val="5"/>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环烯烃共聚物是近年来逐渐引起人们高度重视的高分子材料，具有高透明度、低双折射率、低介电常数和介电正切特性、低吸水率、比重轻、耐化学性好、低杂质以及表明硬度高等优点。如COC，其基本组成仅含碳及氢原子，不含杂环、极性键或不饱和键等，具备绝佳的低介电常数特性以及较佳的耐热温度与抗氧化特性，其热裂解温度可高于400℃以上。本项目的主要内容是开发一种适合覆铜板应用的改性环烯烃共聚物，主要指标：1）在不明显降低介电性能的前提下，含有一定比例的可交联反应的基团；2）能溶于有机溶剂，溶解度≧20%；3）数均分子量(Mn)&lt;10000；4）固化或共固化后，固化物的Tg≥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536" w:type="dxa"/>
            <w:vMerge w:val="continue"/>
            <w:textDirection w:val="tbRlV"/>
            <w:vAlign w:val="center"/>
          </w:tcPr>
          <w:p>
            <w:pPr>
              <w:jc w:val="center"/>
              <w:rPr>
                <w:rFonts w:hint="eastAsia" w:ascii="仿宋" w:hAnsi="仿宋" w:eastAsia="仿宋" w:cs="仿宋"/>
                <w:sz w:val="24"/>
                <w:szCs w:val="24"/>
              </w:rPr>
            </w:pPr>
          </w:p>
        </w:tc>
        <w:tc>
          <w:tcPr>
            <w:tcW w:w="1126" w:type="dxa"/>
            <w:shd w:val="clear" w:color="auto" w:fill="auto"/>
            <w:textDirection w:val="lrTb"/>
            <w:vAlign w:val="center"/>
          </w:tcPr>
          <w:p>
            <w:pPr>
              <w:tabs>
                <w:tab w:val="left" w:pos="4500"/>
              </w:tabs>
              <w:spacing w:line="240" w:lineRule="auto"/>
              <w:jc w:val="center"/>
              <w:rPr>
                <w:rFonts w:hint="eastAsia" w:ascii="仿宋" w:hAnsi="仿宋" w:eastAsia="仿宋" w:cs="仿宋"/>
                <w:sz w:val="24"/>
                <w:szCs w:val="24"/>
              </w:rPr>
            </w:pPr>
            <w:r>
              <w:rPr>
                <w:rFonts w:hint="eastAsia" w:ascii="仿宋" w:hAnsi="仿宋" w:eastAsia="仿宋" w:cs="仿宋"/>
                <w:b w:val="0"/>
                <w:bCs w:val="0"/>
                <w:sz w:val="24"/>
                <w:szCs w:val="24"/>
                <w:vertAlign w:val="baseline"/>
                <w:lang w:val="en-US" w:eastAsia="zh-CN"/>
              </w:rPr>
              <w:t>B00107</w:t>
            </w:r>
          </w:p>
        </w:tc>
        <w:tc>
          <w:tcPr>
            <w:tcW w:w="1566" w:type="dxa"/>
            <w:gridSpan w:val="4"/>
            <w:shd w:val="clear" w:color="auto" w:fill="auto"/>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液晶聚合物（LCP）在覆铜板中的应用研究</w:t>
            </w:r>
          </w:p>
        </w:tc>
        <w:tc>
          <w:tcPr>
            <w:tcW w:w="5276" w:type="dxa"/>
            <w:gridSpan w:val="5"/>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LCP受热熔融或被溶剂溶解后形成一种兼有固体和液体部分性质的过渡中间相态——液晶态，其分子排列介于理想的液体和晶体之间，呈一维或二维的远程有序，分子排列在位置上显示无序性，但在分子取向上仍有一定程度的有序性，表现出良好的各向异性。LCP 的这种各向异性使其具有高强度、高模量和自增强性能，突出的耐热性能，优异的耐冷热交变性能，以及优良的介电性能（LowDk/Df）和成型加工性能，等。本项目主要研究内容：研究适合于覆铜板应用的LCP类型、分子结构与高强度、高模量、高耐热性、高冷热冲击性、优良介电性能等性能之间的关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536" w:type="dxa"/>
            <w:vMerge w:val="continue"/>
            <w:textDirection w:val="tbRlV"/>
            <w:vAlign w:val="center"/>
          </w:tcPr>
          <w:p>
            <w:pPr>
              <w:jc w:val="center"/>
              <w:rPr>
                <w:rFonts w:hint="eastAsia" w:ascii="仿宋" w:hAnsi="仿宋" w:eastAsia="仿宋" w:cs="仿宋"/>
                <w:sz w:val="24"/>
                <w:szCs w:val="24"/>
              </w:rPr>
            </w:pPr>
          </w:p>
        </w:tc>
        <w:tc>
          <w:tcPr>
            <w:tcW w:w="1126" w:type="dxa"/>
            <w:shd w:val="clear" w:color="auto" w:fill="auto"/>
            <w:textDirection w:val="lrTb"/>
            <w:vAlign w:val="center"/>
          </w:tcPr>
          <w:p>
            <w:pPr>
              <w:tabs>
                <w:tab w:val="left" w:pos="4500"/>
              </w:tabs>
              <w:spacing w:line="240" w:lineRule="auto"/>
              <w:jc w:val="center"/>
              <w:rPr>
                <w:rFonts w:hint="eastAsia" w:ascii="仿宋" w:hAnsi="仿宋" w:eastAsia="仿宋" w:cs="仿宋"/>
                <w:sz w:val="24"/>
                <w:szCs w:val="24"/>
              </w:rPr>
            </w:pPr>
            <w:r>
              <w:rPr>
                <w:rFonts w:hint="eastAsia" w:ascii="仿宋" w:hAnsi="仿宋" w:eastAsia="仿宋" w:cs="仿宋"/>
                <w:b w:val="0"/>
                <w:bCs w:val="0"/>
                <w:sz w:val="24"/>
                <w:szCs w:val="24"/>
                <w:vertAlign w:val="baseline"/>
                <w:lang w:val="en-US" w:eastAsia="zh-CN"/>
              </w:rPr>
              <w:t>B00108</w:t>
            </w:r>
          </w:p>
        </w:tc>
        <w:tc>
          <w:tcPr>
            <w:tcW w:w="1566" w:type="dxa"/>
            <w:gridSpan w:val="4"/>
            <w:shd w:val="clear" w:color="auto" w:fill="auto"/>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液晶环氧在覆铜板中的应用研究</w:t>
            </w:r>
          </w:p>
        </w:tc>
        <w:tc>
          <w:tcPr>
            <w:tcW w:w="5276" w:type="dxa"/>
            <w:gridSpan w:val="5"/>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液晶环氧树脂融合了液晶有序和网络交联的特点，其固化物具有优异的力学、热、电、光等方面性能，特别是尺寸稳定性、耐热性、抗冲击性、介电性能和本征热导率（可达到0.8~1.1W/m.k）相对比普通环氧树脂大大改善。本项目主要研究内容：研究适合覆铜板应用的液晶环氧类型（按照介晶基元分类有酯类、联苯类、α-甲基苯乙烯类以及亚甲胺类等），代表性的液晶环氧的合成制备、固化、液晶相形成条件以及固化后性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536" w:type="dxa"/>
            <w:vMerge w:val="continue"/>
            <w:textDirection w:val="tbRlV"/>
            <w:vAlign w:val="center"/>
          </w:tcPr>
          <w:p>
            <w:pPr>
              <w:jc w:val="center"/>
              <w:rPr>
                <w:rFonts w:hint="eastAsia" w:ascii="仿宋" w:hAnsi="仿宋" w:eastAsia="仿宋" w:cs="仿宋"/>
                <w:sz w:val="24"/>
                <w:szCs w:val="24"/>
              </w:rPr>
            </w:pPr>
          </w:p>
        </w:tc>
        <w:tc>
          <w:tcPr>
            <w:tcW w:w="1126" w:type="dxa"/>
            <w:shd w:val="clear" w:color="auto" w:fill="auto"/>
            <w:textDirection w:val="lrTb"/>
            <w:vAlign w:val="center"/>
          </w:tcPr>
          <w:p>
            <w:pPr>
              <w:tabs>
                <w:tab w:val="left" w:pos="4500"/>
              </w:tabs>
              <w:spacing w:line="240" w:lineRule="auto"/>
              <w:jc w:val="center"/>
              <w:rPr>
                <w:rFonts w:hint="eastAsia" w:ascii="仿宋" w:hAnsi="仿宋" w:eastAsia="仿宋" w:cs="仿宋"/>
                <w:sz w:val="24"/>
                <w:szCs w:val="24"/>
              </w:rPr>
            </w:pPr>
            <w:r>
              <w:rPr>
                <w:rFonts w:hint="eastAsia" w:ascii="仿宋" w:hAnsi="仿宋" w:eastAsia="仿宋" w:cs="仿宋"/>
                <w:b w:val="0"/>
                <w:bCs w:val="0"/>
                <w:sz w:val="24"/>
                <w:szCs w:val="24"/>
                <w:vertAlign w:val="baseline"/>
                <w:lang w:val="en-US" w:eastAsia="zh-CN"/>
              </w:rPr>
              <w:t>B00109</w:t>
            </w:r>
          </w:p>
        </w:tc>
        <w:tc>
          <w:tcPr>
            <w:tcW w:w="1566" w:type="dxa"/>
            <w:gridSpan w:val="4"/>
            <w:shd w:val="clear" w:color="auto" w:fill="auto"/>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多元热固性体系的交联固化机理研究及固化工艺的应用</w:t>
            </w:r>
          </w:p>
        </w:tc>
        <w:tc>
          <w:tcPr>
            <w:tcW w:w="5276" w:type="dxa"/>
            <w:gridSpan w:val="5"/>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随着电子信息产业的高速，电子终端产品应用对覆铜板电子电路基材提出了不断的高性能化要求，采用环氧、酚醛、苯并恶嗪、酸酐、氰酸酯、BMI等具有不同性能优点的热固性树脂组成多元热固性体系是实现覆铜板高性能化的重要途径，但是多元热固性体系的交联固化反应受多种不同官能团及固化工艺等因素影响，使交联反应变得更复杂，交联固化形成的结构、形态不同，最终性能也大不一样。因此，为实现多元热固性体系的最优性能，建立多元热固性体系的交联固化机理、各组份最佳化学计量点及其合适固化工艺的研究、分析方法对覆铜板应用具有十分重要的实际指导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536" w:type="dxa"/>
            <w:vMerge w:val="continue"/>
            <w:textDirection w:val="tbRlV"/>
            <w:vAlign w:val="center"/>
          </w:tcPr>
          <w:p>
            <w:pPr>
              <w:jc w:val="center"/>
              <w:rPr>
                <w:rFonts w:hint="eastAsia" w:ascii="仿宋" w:hAnsi="仿宋" w:eastAsia="仿宋" w:cs="仿宋"/>
                <w:sz w:val="24"/>
                <w:szCs w:val="24"/>
              </w:rPr>
            </w:pPr>
          </w:p>
        </w:tc>
        <w:tc>
          <w:tcPr>
            <w:tcW w:w="1126" w:type="dxa"/>
            <w:shd w:val="clear" w:color="auto" w:fill="auto"/>
            <w:textDirection w:val="lrTb"/>
            <w:vAlign w:val="center"/>
          </w:tcPr>
          <w:p>
            <w:pPr>
              <w:tabs>
                <w:tab w:val="left" w:pos="4500"/>
              </w:tabs>
              <w:spacing w:line="240" w:lineRule="auto"/>
              <w:jc w:val="center"/>
              <w:rPr>
                <w:rFonts w:hint="eastAsia" w:ascii="仿宋" w:hAnsi="仿宋" w:eastAsia="仿宋" w:cs="仿宋"/>
                <w:sz w:val="24"/>
                <w:szCs w:val="24"/>
              </w:rPr>
            </w:pPr>
            <w:r>
              <w:rPr>
                <w:rFonts w:hint="eastAsia" w:ascii="仿宋" w:hAnsi="仿宋" w:eastAsia="仿宋" w:cs="仿宋"/>
                <w:b w:val="0"/>
                <w:bCs w:val="0"/>
                <w:sz w:val="24"/>
                <w:szCs w:val="24"/>
                <w:vertAlign w:val="baseline"/>
                <w:lang w:val="en-US" w:eastAsia="zh-CN"/>
              </w:rPr>
              <w:t>B00110</w:t>
            </w:r>
          </w:p>
        </w:tc>
        <w:tc>
          <w:tcPr>
            <w:tcW w:w="1566" w:type="dxa"/>
            <w:gridSpan w:val="4"/>
            <w:shd w:val="clear" w:color="auto" w:fill="auto"/>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覆铜板材料电老化行为研究方法开发及其应用</w:t>
            </w:r>
          </w:p>
        </w:tc>
        <w:tc>
          <w:tcPr>
            <w:tcW w:w="5276" w:type="dxa"/>
            <w:gridSpan w:val="5"/>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覆铜板电子电路基材是制备印制线路板（PCB）的基础材料，是电子信息产品的“地皮”；随着电子信息产品应用的多样化和高功能化，各种应用场景下的PCB在应用服役中因电老化导致的安全性问题日益突出，因此研究并建立适合覆铜板电老化行为的测试评介方法及对覆铜板的电老化行为进行研究、表征具有非常重要的实际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536" w:type="dxa"/>
            <w:vMerge w:val="continue"/>
            <w:textDirection w:val="tbRlV"/>
            <w:vAlign w:val="center"/>
          </w:tcPr>
          <w:p>
            <w:pPr>
              <w:jc w:val="center"/>
              <w:rPr>
                <w:rFonts w:hint="eastAsia" w:ascii="仿宋" w:hAnsi="仿宋" w:eastAsia="仿宋" w:cs="仿宋"/>
                <w:sz w:val="24"/>
                <w:szCs w:val="24"/>
              </w:rPr>
            </w:pPr>
          </w:p>
        </w:tc>
        <w:tc>
          <w:tcPr>
            <w:tcW w:w="1126" w:type="dxa"/>
            <w:shd w:val="clear" w:color="auto" w:fill="auto"/>
            <w:textDirection w:val="lrTb"/>
            <w:vAlign w:val="center"/>
          </w:tcPr>
          <w:p>
            <w:pPr>
              <w:tabs>
                <w:tab w:val="left" w:pos="4500"/>
              </w:tabs>
              <w:spacing w:line="240" w:lineRule="auto"/>
              <w:jc w:val="center"/>
              <w:rPr>
                <w:rFonts w:hint="eastAsia" w:ascii="仿宋" w:hAnsi="仿宋" w:eastAsia="仿宋" w:cs="仿宋"/>
                <w:sz w:val="24"/>
                <w:szCs w:val="24"/>
              </w:rPr>
            </w:pPr>
            <w:r>
              <w:rPr>
                <w:rFonts w:hint="eastAsia" w:ascii="仿宋" w:hAnsi="仿宋" w:eastAsia="仿宋" w:cs="仿宋"/>
                <w:b w:val="0"/>
                <w:bCs w:val="0"/>
                <w:sz w:val="24"/>
                <w:szCs w:val="24"/>
                <w:vertAlign w:val="baseline"/>
                <w:lang w:val="en-US" w:eastAsia="zh-CN"/>
              </w:rPr>
              <w:t>B00111</w:t>
            </w:r>
          </w:p>
        </w:tc>
        <w:tc>
          <w:tcPr>
            <w:tcW w:w="1566" w:type="dxa"/>
            <w:gridSpan w:val="4"/>
            <w:shd w:val="clear" w:color="auto" w:fill="auto"/>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高性能羧基聚酯的合成及其在挠性覆铜板中的应用</w:t>
            </w:r>
          </w:p>
        </w:tc>
        <w:tc>
          <w:tcPr>
            <w:tcW w:w="5276" w:type="dxa"/>
            <w:gridSpan w:val="5"/>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通过对聚酯结构中芳香族结构比例、支化程度、分子量等指标的控制，合成耐热性好、反应性合适的高性能羧基聚酯，并探究其结构与性能的关系，以及其与环氧树脂、酚醛树脂、酚氧树脂等其它树脂搭配，制得性能优异的挠性覆铜板及覆盖膜、胶膜等产品。对制备的覆盖膜或覆铜板进行剥离强度、耐浸焊、耐酸性渗入、耐离子迁移、回弹力、耐弯折性、环境性能等表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企业导师信息表</w:t>
            </w:r>
          </w:p>
        </w:tc>
        <w:tc>
          <w:tcPr>
            <w:tcW w:w="169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3117"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杨中强</w:t>
            </w:r>
          </w:p>
        </w:tc>
        <w:tc>
          <w:tcPr>
            <w:tcW w:w="1213"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1947"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jc w:val="center"/>
              <w:rPr>
                <w:rFonts w:hint="eastAsia" w:ascii="仿宋" w:hAnsi="仿宋" w:eastAsia="仿宋" w:cs="仿宋"/>
                <w:sz w:val="24"/>
                <w:szCs w:val="24"/>
              </w:rPr>
            </w:pPr>
          </w:p>
        </w:tc>
        <w:tc>
          <w:tcPr>
            <w:tcW w:w="7968" w:type="dxa"/>
            <w:gridSpan w:val="10"/>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6" w:hRule="atLeast"/>
          <w:jc w:val="center"/>
        </w:trPr>
        <w:tc>
          <w:tcPr>
            <w:tcW w:w="536" w:type="dxa"/>
            <w:vMerge w:val="continue"/>
            <w:vAlign w:val="center"/>
          </w:tcPr>
          <w:p>
            <w:pPr>
              <w:jc w:val="center"/>
              <w:rPr>
                <w:rFonts w:hint="eastAsia" w:ascii="仿宋" w:hAnsi="仿宋" w:eastAsia="仿宋" w:cs="仿宋"/>
                <w:sz w:val="24"/>
                <w:szCs w:val="24"/>
              </w:rPr>
            </w:pPr>
          </w:p>
        </w:tc>
        <w:tc>
          <w:tcPr>
            <w:tcW w:w="7968"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杨中强，男，1969年2月28日生，毕业于华南理工大学材料学院，硕士学位。现担任国家电子电路基材工程技术中心主任，教授级高级工程师，成功开发了自然色紫外光（UV）屏蔽型FR-4（S1130N）和高密度互连（HDI）用涂树脂铜箔RCC（S6018）等新产品。开创性地建立了具有世界先进水平RCC产品精密涂布生产线，这是中国大陆第一条同时也是迄今为止的唯一RCC生产线。先后荣获东莞市科学技术进步奖一、二、三等奖等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企业导师信息表</w:t>
            </w:r>
          </w:p>
        </w:tc>
        <w:tc>
          <w:tcPr>
            <w:tcW w:w="169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3117"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茹敬宏</w:t>
            </w:r>
          </w:p>
        </w:tc>
        <w:tc>
          <w:tcPr>
            <w:tcW w:w="1213"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1947"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jc w:val="center"/>
              <w:rPr>
                <w:rFonts w:hint="eastAsia" w:ascii="仿宋" w:hAnsi="仿宋" w:eastAsia="仿宋" w:cs="仿宋"/>
                <w:sz w:val="24"/>
                <w:szCs w:val="24"/>
              </w:rPr>
            </w:pPr>
          </w:p>
        </w:tc>
        <w:tc>
          <w:tcPr>
            <w:tcW w:w="7968" w:type="dxa"/>
            <w:gridSpan w:val="10"/>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7" w:hRule="atLeast"/>
          <w:jc w:val="center"/>
        </w:trPr>
        <w:tc>
          <w:tcPr>
            <w:tcW w:w="536" w:type="dxa"/>
            <w:vMerge w:val="continue"/>
            <w:vAlign w:val="center"/>
          </w:tcPr>
          <w:p>
            <w:pPr>
              <w:jc w:val="center"/>
              <w:rPr>
                <w:rFonts w:hint="eastAsia" w:ascii="仿宋" w:hAnsi="仿宋" w:eastAsia="仿宋" w:cs="仿宋"/>
                <w:sz w:val="24"/>
                <w:szCs w:val="24"/>
              </w:rPr>
            </w:pPr>
          </w:p>
        </w:tc>
        <w:tc>
          <w:tcPr>
            <w:tcW w:w="7968"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茹敬宏，男，1969年8月8日生，毕业于华南理工大学有机化工专业，硕士学位，国务院特殊津贴获得者。现担任国家电子电路基材工程技术中心研发所所长，教授级高级工程师，主持完成四项覆铜板新产品的开发并通过省级科技成果鉴定，获得东莞市科技进步奖一等奖和二等奖各两次、东莞市科技贡献奖二等奖一次；主持完成无卤阻燃型FR-4覆铜板及粘结片（S1155/S0155）的开发；2006年被评为东莞市专业技术拔尖人才，2007年获得广东省“五一”劳动奖章，2008年获得全国“五一”劳动奖章，2009年荣获广东省科学技术奖二等奖等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企业导师信息表</w:t>
            </w:r>
          </w:p>
        </w:tc>
        <w:tc>
          <w:tcPr>
            <w:tcW w:w="169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3117"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刘潜发</w:t>
            </w:r>
          </w:p>
        </w:tc>
        <w:tc>
          <w:tcPr>
            <w:tcW w:w="1213"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1947"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jc w:val="center"/>
              <w:rPr>
                <w:rFonts w:hint="eastAsia" w:ascii="仿宋" w:hAnsi="仿宋" w:eastAsia="仿宋" w:cs="仿宋"/>
                <w:sz w:val="24"/>
                <w:szCs w:val="24"/>
              </w:rPr>
            </w:pPr>
          </w:p>
        </w:tc>
        <w:tc>
          <w:tcPr>
            <w:tcW w:w="7968" w:type="dxa"/>
            <w:gridSpan w:val="10"/>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7" w:hRule="atLeast"/>
          <w:jc w:val="center"/>
        </w:trPr>
        <w:tc>
          <w:tcPr>
            <w:tcW w:w="536" w:type="dxa"/>
            <w:vMerge w:val="continue"/>
            <w:vAlign w:val="center"/>
          </w:tcPr>
          <w:p>
            <w:pPr>
              <w:jc w:val="center"/>
              <w:rPr>
                <w:rFonts w:hint="eastAsia" w:ascii="仿宋" w:hAnsi="仿宋" w:eastAsia="仿宋" w:cs="仿宋"/>
                <w:sz w:val="24"/>
                <w:szCs w:val="24"/>
              </w:rPr>
            </w:pPr>
          </w:p>
        </w:tc>
        <w:tc>
          <w:tcPr>
            <w:tcW w:w="7968"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刘潜发，男，1975年1月9日生，毕业于中山大学化学与化工学院化学专业，高级工程师，广东外语外贸大学工商管理硕士。历任工艺工程师、品质主管、分厂长、技术中心经理等职务，现任国家电子电路基材工程技术中心常务副主任，负责公司的技术研究、产品设计、研发管理、计量管理、检测检验、技术标准等技术管理工作，健全中心的管理架构，完善技术研发体系，重点突破知识产权建设，国际、国家标准的制定工作，同时引进国际先进设备，建立发展技术纲要和研发创新激励机制，为研发人员创造有利的研发环境，推进产学研合作，健全以企业为主体、市场为导向、产学研相结合的技术创新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企业导师信息表</w:t>
            </w:r>
          </w:p>
        </w:tc>
        <w:tc>
          <w:tcPr>
            <w:tcW w:w="169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3117"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何岳山</w:t>
            </w:r>
          </w:p>
        </w:tc>
        <w:tc>
          <w:tcPr>
            <w:tcW w:w="1213"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1947"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jc w:val="center"/>
              <w:rPr>
                <w:rFonts w:hint="eastAsia" w:ascii="仿宋" w:hAnsi="仿宋" w:eastAsia="仿宋" w:cs="仿宋"/>
                <w:sz w:val="24"/>
                <w:szCs w:val="24"/>
              </w:rPr>
            </w:pPr>
          </w:p>
        </w:tc>
        <w:tc>
          <w:tcPr>
            <w:tcW w:w="7968" w:type="dxa"/>
            <w:gridSpan w:val="10"/>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7" w:hRule="atLeast"/>
          <w:jc w:val="center"/>
        </w:trPr>
        <w:tc>
          <w:tcPr>
            <w:tcW w:w="536" w:type="dxa"/>
            <w:vMerge w:val="continue"/>
            <w:vAlign w:val="center"/>
          </w:tcPr>
          <w:p>
            <w:pPr>
              <w:jc w:val="center"/>
              <w:rPr>
                <w:rFonts w:hint="eastAsia" w:ascii="仿宋" w:hAnsi="仿宋" w:eastAsia="仿宋" w:cs="仿宋"/>
                <w:sz w:val="24"/>
                <w:szCs w:val="24"/>
              </w:rPr>
            </w:pPr>
          </w:p>
        </w:tc>
        <w:tc>
          <w:tcPr>
            <w:tcW w:w="7968"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何岳山，男，1977年9月22日生，毕业于同济大学高分子材料科学与工程专业，高级工程师，现任国家电子电路基材工程技术中心研究所所长，为高密度互连用基材方面的技术带头人。成功开发了无卤中Tg FR-4（S1150G）和无卤高Tg FR-4（S1165）等新产品。对苯并噁嗪树脂在覆铜板中的应用进行了长期的跟踪研究，取得了较大的突破。先后荣获东莞市科学技术进步奖一等奖，广东省科学技术进步奖二等奖，以及东莞市专利金奖等荣誉。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企业导师信息表</w:t>
            </w:r>
          </w:p>
        </w:tc>
        <w:tc>
          <w:tcPr>
            <w:tcW w:w="169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777" w:type="dxa"/>
            <w:gridSpan w:val="4"/>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rPr>
              <w:t>化学类、高分子材料类、复合材料类</w:t>
            </w:r>
          </w:p>
        </w:tc>
        <w:tc>
          <w:tcPr>
            <w:tcW w:w="1328"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3"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jc w:val="center"/>
              <w:rPr>
                <w:rFonts w:hint="eastAsia" w:ascii="仿宋" w:hAnsi="仿宋" w:eastAsia="仿宋" w:cs="仿宋"/>
                <w:sz w:val="24"/>
                <w:szCs w:val="24"/>
              </w:rPr>
            </w:pPr>
          </w:p>
        </w:tc>
        <w:tc>
          <w:tcPr>
            <w:tcW w:w="1690" w:type="dxa"/>
            <w:gridSpan w:val="2"/>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845"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932"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328" w:type="dxa"/>
            <w:gridSpan w:val="2"/>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3" w:type="dxa"/>
            <w:gridSpan w:val="2"/>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jc w:val="center"/>
              <w:rPr>
                <w:rFonts w:hint="eastAsia" w:ascii="仿宋" w:hAnsi="仿宋" w:eastAsia="仿宋" w:cs="仿宋"/>
                <w:sz w:val="24"/>
                <w:szCs w:val="24"/>
              </w:rPr>
            </w:pPr>
          </w:p>
        </w:tc>
        <w:tc>
          <w:tcPr>
            <w:tcW w:w="1690" w:type="dxa"/>
            <w:gridSpan w:val="2"/>
            <w:vMerge w:val="continue"/>
            <w:vAlign w:val="center"/>
          </w:tcPr>
          <w:p>
            <w:pPr>
              <w:jc w:val="center"/>
              <w:rPr>
                <w:rFonts w:hint="eastAsia" w:ascii="仿宋" w:hAnsi="仿宋" w:eastAsia="仿宋" w:cs="仿宋"/>
                <w:sz w:val="24"/>
                <w:szCs w:val="24"/>
              </w:rPr>
            </w:pPr>
          </w:p>
        </w:tc>
        <w:tc>
          <w:tcPr>
            <w:tcW w:w="845"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932"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328" w:type="dxa"/>
            <w:gridSpan w:val="2"/>
            <w:vMerge w:val="continue"/>
            <w:vAlign w:val="center"/>
          </w:tcPr>
          <w:p>
            <w:pPr>
              <w:jc w:val="center"/>
              <w:rPr>
                <w:rFonts w:hint="eastAsia" w:ascii="仿宋" w:hAnsi="仿宋" w:eastAsia="仿宋" w:cs="仿宋"/>
                <w:sz w:val="24"/>
                <w:szCs w:val="24"/>
              </w:rPr>
            </w:pPr>
          </w:p>
        </w:tc>
        <w:tc>
          <w:tcPr>
            <w:tcW w:w="2173" w:type="dxa"/>
            <w:gridSpan w:val="2"/>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jc w:val="center"/>
        </w:trPr>
        <w:tc>
          <w:tcPr>
            <w:tcW w:w="536" w:type="dxa"/>
            <w:vMerge w:val="continue"/>
            <w:vAlign w:val="center"/>
          </w:tcPr>
          <w:p>
            <w:pPr>
              <w:jc w:val="center"/>
              <w:rPr>
                <w:rFonts w:hint="eastAsia" w:ascii="仿宋" w:hAnsi="仿宋" w:eastAsia="仿宋" w:cs="仿宋"/>
                <w:sz w:val="24"/>
                <w:szCs w:val="24"/>
              </w:rPr>
            </w:pPr>
          </w:p>
        </w:tc>
        <w:tc>
          <w:tcPr>
            <w:tcW w:w="169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278" w:type="dxa"/>
            <w:gridSpan w:val="8"/>
            <w:vAlign w:val="center"/>
          </w:tcPr>
          <w:p>
            <w:pPr>
              <w:jc w:val="center"/>
              <w:rPr>
                <w:rFonts w:hint="eastAsia" w:ascii="仿宋" w:hAnsi="仿宋" w:eastAsia="仿宋" w:cs="仿宋"/>
                <w:sz w:val="24"/>
                <w:szCs w:val="24"/>
              </w:rPr>
            </w:pP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4" w:name="_Toc30119"/>
      <w:bookmarkStart w:id="5" w:name="_Toc2137"/>
      <w:r>
        <w:rPr>
          <w:rFonts w:hint="eastAsia" w:ascii="仿宋" w:hAnsi="仿宋" w:eastAsia="仿宋" w:cs="仿宋"/>
          <w:sz w:val="28"/>
          <w:szCs w:val="28"/>
          <w:lang w:val="en-US" w:eastAsia="zh-CN"/>
        </w:rPr>
        <w:t>单位简介</w:t>
      </w:r>
      <w:bookmarkEnd w:id="4"/>
      <w:bookmarkEnd w:id="5"/>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8"/>
                <w:szCs w:val="28"/>
              </w:rPr>
            </w:pPr>
            <w:r>
              <w:rPr>
                <w:rFonts w:hint="eastAsia" w:ascii="仿宋" w:hAnsi="仿宋" w:eastAsia="仿宋" w:cs="仿宋"/>
                <w:b/>
                <w:bCs/>
                <w:sz w:val="28"/>
                <w:szCs w:val="28"/>
              </w:rPr>
              <w:t>单位基本信息</w:t>
            </w: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1"/>
              </w:rPr>
              <w:t>单位名称</w:t>
            </w:r>
          </w:p>
        </w:tc>
        <w:tc>
          <w:tcPr>
            <w:tcW w:w="6571" w:type="dxa"/>
            <w:gridSpan w:val="3"/>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广东生益科技股份有限公司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2"/>
              </w:rPr>
              <w:t>单位地址</w:t>
            </w:r>
          </w:p>
        </w:tc>
        <w:tc>
          <w:tcPr>
            <w:tcW w:w="3119" w:type="dxa"/>
            <w:textDirection w:val="lrTb"/>
            <w:vAlign w:val="center"/>
          </w:tcPr>
          <w:p>
            <w:pPr>
              <w:snapToGrid w:val="0"/>
              <w:spacing w:line="360" w:lineRule="exact"/>
              <w:jc w:val="left"/>
              <w:rPr>
                <w:rFonts w:hint="eastAsia" w:ascii="仿宋" w:hAnsi="仿宋" w:eastAsia="仿宋" w:cs="仿宋"/>
                <w:sz w:val="24"/>
                <w:szCs w:val="24"/>
              </w:rPr>
            </w:pPr>
            <w:r>
              <w:rPr>
                <w:rFonts w:hint="eastAsia" w:ascii="仿宋" w:hAnsi="仿宋" w:eastAsia="仿宋" w:cs="仿宋"/>
                <w:sz w:val="24"/>
                <w:szCs w:val="24"/>
              </w:rPr>
              <w:t>广东省东莞市松山湖工业西路5号</w:t>
            </w:r>
          </w:p>
        </w:tc>
        <w:tc>
          <w:tcPr>
            <w:tcW w:w="1275"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rPr>
              <w:t>所属领域</w:t>
            </w:r>
          </w:p>
        </w:tc>
        <w:tc>
          <w:tcPr>
            <w:tcW w:w="2177"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覆铜板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0"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3"/>
              </w:rPr>
              <w:t>单位简介</w:t>
            </w:r>
          </w:p>
        </w:tc>
        <w:tc>
          <w:tcPr>
            <w:tcW w:w="6571" w:type="dxa"/>
            <w:gridSpan w:val="3"/>
            <w:textDirection w:val="lrTb"/>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广东生益科技股份有限公司创建于1985年，是一家中外合资股份制上市企业。1998年在上海证券交易所成功上市，是国内第一家覆铜板上市公司。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公司总部坐落于中国最具经济活力的城市——东莞，同时基于战略发展需要，公司先后在咸阳、苏州、常熟、香港和台湾等地建立了全资子公司和控股子公司，集团员工近万人。生益科技不仅是国内覆铜板行业的领头羊，同时也是东莞本土最具国际市场竞争力的专业制造企业之一。公司产品产量从建厂之初的年产60万平方米发展到现在的6300万平方米，以76亿元的营业收入和12%的全球市场份额成为全球第二大专业覆铜板生产厂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公司实施品牌推进战略，始终立足于高标准、高品质、高性能、高可靠性，自主生产半导体材料、半导体器件材料以及电子电路基材、粘结片、特种粘结材料、软性材料等高端电子材料。产品主要供制作单、双面线路板及高多层线路板，广泛用于手机、汽车、电脑、航空航天工业、通讯设备以及各种中高档电子产品中。公司的主导产品已获得西门子、索尼、三星、华为、中兴、联想、格力、Bosch等企业的认证，拥有较大的竞争优势。</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作为我国最大的覆铜板生产企业，公司技术力量雄厚，先后开发出多种具有国际先进水平的高科技产品，目前是中国大陆唯一拥有国家级研发机构的覆铜板企业。公司还设立了博士后科研工作站和院士专家企业工作站，积极主导制定相关国际标准、国家标准和行业标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生益科技将继续肩负“为中国电子工业的发展打造坚实的基础”的光荣使命，以“实业报国”、“永创第一”的生益精神，不断努力最终成为中国领先的电子材料制造供应商。</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6" w:name="_Toc31090"/>
      <w:bookmarkStart w:id="7" w:name="_Toc29765"/>
      <w:r>
        <w:rPr>
          <w:rFonts w:hint="eastAsia" w:ascii="仿宋" w:hAnsi="仿宋" w:eastAsia="仿宋" w:cs="仿宋"/>
          <w:b/>
          <w:sz w:val="28"/>
        </w:rPr>
        <w:t>示范点单位名称：B002东莞证券股份有限公司</w:t>
      </w:r>
      <w:bookmarkEnd w:id="6"/>
      <w:bookmarkEnd w:id="7"/>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单位联系人姓名：丁满泉</w:t>
      </w:r>
      <w:r>
        <w:rPr>
          <w:rFonts w:hint="eastAsia" w:ascii="仿宋" w:hAnsi="仿宋" w:eastAsia="仿宋" w:cs="仿宋"/>
          <w:sz w:val="28"/>
          <w:szCs w:val="28"/>
        </w:rPr>
        <w:tab/>
      </w:r>
      <w:r>
        <w:rPr>
          <w:rFonts w:hint="eastAsia" w:ascii="仿宋" w:hAnsi="仿宋" w:eastAsia="仿宋" w:cs="仿宋"/>
          <w:sz w:val="28"/>
          <w:szCs w:val="28"/>
        </w:rPr>
        <w:t>手机：</w:t>
      </w:r>
      <w:r>
        <w:rPr>
          <w:rFonts w:hint="eastAsia" w:ascii="仿宋" w:hAnsi="仿宋" w:eastAsia="仿宋" w:cs="仿宋"/>
          <w:sz w:val="28"/>
          <w:szCs w:val="28"/>
          <w:lang w:val="en-US" w:eastAsia="zh-CN"/>
        </w:rPr>
        <w:t xml:space="preserve"> 13790134639</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电话：0769-22320120</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 dmq@dgzq.com.cn</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2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9"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B00201</w:t>
            </w:r>
          </w:p>
        </w:tc>
        <w:tc>
          <w:tcPr>
            <w:tcW w:w="357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新一代数据中心建设</w:t>
            </w:r>
          </w:p>
        </w:tc>
        <w:tc>
          <w:tcPr>
            <w:tcW w:w="128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280"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数据仓库、数据模型、数据分析、大数据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B00202</w:t>
            </w:r>
          </w:p>
        </w:tc>
        <w:tc>
          <w:tcPr>
            <w:tcW w:w="357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东莞证券网络安全体系建设</w:t>
            </w:r>
          </w:p>
        </w:tc>
        <w:tc>
          <w:tcPr>
            <w:tcW w:w="128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80"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网络信息安全</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eastAsiaTheme="minorEastAsia"/>
          <w:lang w:val="en-US" w:eastAsia="zh-CN"/>
        </w:rPr>
      </w:pPr>
      <w:bookmarkStart w:id="8" w:name="_Toc23369"/>
      <w:bookmarkStart w:id="9" w:name="_Toc5041"/>
      <w:r>
        <w:rPr>
          <w:rFonts w:hint="eastAsia" w:ascii="仿宋" w:hAnsi="仿宋" w:eastAsia="仿宋" w:cs="仿宋"/>
          <w:b w:val="0"/>
          <w:bCs w:val="0"/>
          <w:sz w:val="28"/>
          <w:szCs w:val="28"/>
          <w:lang w:val="en-US" w:eastAsia="zh-CN"/>
        </w:rPr>
        <w:t>B00201项目：新一代数据中心建设</w:t>
      </w:r>
      <w:bookmarkEnd w:id="8"/>
      <w:bookmarkEnd w:id="9"/>
    </w:p>
    <w:tbl>
      <w:tblPr>
        <w:tblStyle w:val="9"/>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458"/>
        <w:gridCol w:w="232"/>
        <w:gridCol w:w="1"/>
        <w:gridCol w:w="120"/>
        <w:gridCol w:w="724"/>
        <w:gridCol w:w="1087"/>
        <w:gridCol w:w="211"/>
        <w:gridCol w:w="75"/>
        <w:gridCol w:w="76"/>
        <w:gridCol w:w="1327"/>
        <w:gridCol w:w="577"/>
        <w:gridCol w:w="22"/>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69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277" w:type="dxa"/>
            <w:gridSpan w:val="10"/>
            <w:vAlign w:val="center"/>
          </w:tcPr>
          <w:p>
            <w:pPr>
              <w:jc w:val="center"/>
              <w:rPr>
                <w:rFonts w:hint="eastAsia" w:ascii="仿宋" w:hAnsi="仿宋" w:eastAsia="仿宋" w:cs="仿宋"/>
                <w:sz w:val="24"/>
                <w:szCs w:val="24"/>
              </w:rPr>
            </w:pPr>
            <w:r>
              <w:rPr>
                <w:rFonts w:hint="eastAsia" w:ascii="仿宋" w:hAnsi="仿宋" w:eastAsia="仿宋" w:cs="仿宋"/>
                <w:sz w:val="24"/>
                <w:szCs w:val="24"/>
              </w:rPr>
              <w:t>新一代数据中心建设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69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277" w:type="dxa"/>
            <w:gridSpan w:val="10"/>
            <w:vAlign w:val="center"/>
          </w:tcPr>
          <w:p>
            <w:pPr>
              <w:jc w:val="center"/>
              <w:rPr>
                <w:rFonts w:hint="eastAsia" w:ascii="仿宋" w:hAnsi="仿宋" w:eastAsia="仿宋" w:cs="仿宋"/>
                <w:sz w:val="24"/>
                <w:szCs w:val="24"/>
              </w:rPr>
            </w:pPr>
            <w:r>
              <w:rPr>
                <w:rFonts w:hint="eastAsia" w:ascii="仿宋" w:hAnsi="仿宋" w:eastAsia="仿宋" w:cs="仿宋"/>
                <w:sz w:val="24"/>
                <w:szCs w:val="24"/>
              </w:rPr>
              <w:t>数据仓库、数据模型、数据分析、大数据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68" w:type="dxa"/>
            <w:gridSpan w:val="1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随着公司业务快速发展，各应用系统数据</w:t>
            </w:r>
            <w:r>
              <w:rPr>
                <w:rFonts w:hint="eastAsia" w:ascii="仿宋" w:hAnsi="仿宋" w:eastAsia="仿宋" w:cs="仿宋"/>
                <w:sz w:val="24"/>
                <w:szCs w:val="24"/>
                <w:lang w:eastAsia="zh-CN"/>
              </w:rPr>
              <w:t>成倍增长，给我司的数据管理带来严峻的挑战。为进一步发挥公司数据资产价值，提高产品与服务的质量，需进行数据中心建设和进行数据治理。新一代数据中心项目以建设企业级数据中心为基础，有步骤实现数据的分析、挖掘和专业领域的应用。在进行数据中心建设和应用过程中，并行进行数据治理工作，从数据治理层来规范、提高数据的质量，保障数据安全，发挥的真实价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其中，项目的技术领域和实现方向主要有：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企业级数据中心是一个基础性项目，需要前瞻性思路规划数据中心的基础架构，支持未来5-10年的发展需要。因此需要专业性较强的博士研究生参与，做好项目的基础架构规划。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新一代数据中心包括数据仓库各层的建设、主题、数据集市，数据交换服务等内容，涉及ETL、任务调度、主题模型、数据各层转换、集市生成，数据统一交换平台等技术和系统。需研究生参与。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新一代数据中心还要支持大数据，包括各类行为数据的非结构化数据等。因此需要有大数据专业性的研究生参与，共同实现新一代数据中心的大数据支持，为后续的专业领域应用打下夯实基础。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新一代数据中心的最大作用是各领域的数据应用。主要涉及方向有报表分析、领导驾驶舱的基础应用，以及专业性较强的全面风险管理分析和预测，异常行为识别、流失预警、实时推荐、客户画像与行为分析，智能投顾、客户精分、市场趋势分析等领域。这些都需要专业理论性较强和实现能力强的研究生参与。此外，还为参与的研究生提供更好的理论与实践相结合的实现平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新一代数据中心并行进行数据治理的相关工作。数据治理指导数据中心，是新一代数据中心建设成功与否的重要因素。在数据中心建设和应用过程中，并行进行数据治理，从而保障数据安全。数据治理内容有：数据治理相关制度（政策、制度、细则、规范等），元数据管理、数据标准管理、数据质量管理、数据模型、数</w:t>
            </w:r>
            <w:r>
              <w:rPr>
                <w:rFonts w:hint="eastAsia" w:ascii="仿宋" w:hAnsi="仿宋" w:eastAsia="仿宋" w:cs="仿宋"/>
                <w:sz w:val="24"/>
                <w:szCs w:val="24"/>
              </w:rPr>
              <w:t>据安全等。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811"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81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徐楠</w:t>
            </w:r>
          </w:p>
        </w:tc>
        <w:tc>
          <w:tcPr>
            <w:tcW w:w="1689"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657"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11"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81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信息技术部总经理</w:t>
            </w:r>
          </w:p>
        </w:tc>
        <w:tc>
          <w:tcPr>
            <w:tcW w:w="1689"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657"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金融科技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68" w:type="dxa"/>
            <w:gridSpan w:val="13"/>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1"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68" w:type="dxa"/>
            <w:gridSpan w:val="1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徐楠，复旦大学博士后，先</w:t>
            </w:r>
            <w:r>
              <w:rPr>
                <w:rFonts w:hint="eastAsia" w:ascii="仿宋" w:hAnsi="仿宋" w:eastAsia="仿宋" w:cs="仿宋"/>
                <w:sz w:val="24"/>
                <w:szCs w:val="24"/>
                <w:lang w:eastAsia="zh-CN"/>
              </w:rPr>
              <w:t>后任职于香港城市大学、上海证券交易所、海通证券股份有限公司、东莞证券股份有限公司，具备丰富的IT管理经验。曾作为2016中国大数据技术大会受邀嘉宾，担任大会程序委员会委员、金融大数据论坛主席，主持了本次大会金融大数据论坛。曾荣获行业科技最高奖项国家第五届证券期货科学技术奖三等奖，“基于多功能态高性能分布式架构的集中交易系统创新</w:t>
            </w:r>
            <w:r>
              <w:rPr>
                <w:rFonts w:hint="eastAsia" w:ascii="仿宋" w:hAnsi="仿宋" w:eastAsia="仿宋" w:cs="仿宋"/>
                <w:sz w:val="24"/>
                <w:szCs w:val="24"/>
              </w:rPr>
              <w:t>设计与实现”，唯一核心交易类系统奖项。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458"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450" w:type="dxa"/>
            <w:gridSpan w:val="7"/>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方浩</w:t>
            </w:r>
          </w:p>
        </w:tc>
        <w:tc>
          <w:tcPr>
            <w:tcW w:w="1980" w:type="dxa"/>
            <w:gridSpan w:val="3"/>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080" w:type="dxa"/>
            <w:gridSpan w:val="2"/>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458"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450" w:type="dxa"/>
            <w:gridSpan w:val="7"/>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信息技术部研发总监</w:t>
            </w:r>
          </w:p>
          <w:p>
            <w:pPr>
              <w:jc w:val="center"/>
              <w:rPr>
                <w:rFonts w:hint="eastAsia" w:ascii="仿宋" w:hAnsi="仿宋" w:eastAsia="仿宋" w:cs="仿宋"/>
                <w:sz w:val="24"/>
                <w:szCs w:val="24"/>
              </w:rPr>
            </w:pPr>
            <w:r>
              <w:rPr>
                <w:rFonts w:hint="eastAsia" w:ascii="仿宋" w:hAnsi="仿宋" w:eastAsia="仿宋" w:cs="仿宋"/>
                <w:sz w:val="24"/>
                <w:szCs w:val="24"/>
              </w:rPr>
              <w:t>高级 系统分析师</w:t>
            </w:r>
          </w:p>
        </w:tc>
        <w:tc>
          <w:tcPr>
            <w:tcW w:w="1980" w:type="dxa"/>
            <w:gridSpan w:val="3"/>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080" w:type="dxa"/>
            <w:gridSpan w:val="2"/>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系统架构、移动和应用系统分析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68" w:type="dxa"/>
            <w:gridSpan w:val="13"/>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2" w:hRule="atLeast"/>
          <w:jc w:val="center"/>
        </w:trPr>
        <w:tc>
          <w:tcPr>
            <w:tcW w:w="536" w:type="dxa"/>
            <w:vMerge w:val="continue"/>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68" w:type="dxa"/>
            <w:gridSpan w:val="1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方浩，华中科技大学毕业，近十年在多家互联网公司从事技术研究工作，在证券行业主持过多个具有影响力互联网金融项目，主要的技术方向是大型网络架构平台的高并发与高可用，</w:t>
            </w:r>
            <w:r>
              <w:rPr>
                <w:rFonts w:hint="eastAsia" w:ascii="仿宋" w:hAnsi="仿宋" w:eastAsia="仿宋" w:cs="仿宋"/>
                <w:sz w:val="24"/>
                <w:szCs w:val="24"/>
                <w:lang w:eastAsia="zh-CN"/>
              </w:rPr>
              <w:t>其中</w:t>
            </w:r>
            <w:r>
              <w:rPr>
                <w:rFonts w:hint="eastAsia" w:ascii="仿宋" w:hAnsi="仿宋" w:eastAsia="仿宋" w:cs="仿宋"/>
                <w:sz w:val="24"/>
                <w:szCs w:val="24"/>
              </w:rPr>
              <w:t>在移动互联网方面精通大型项目的设计和大规模数据处理的机制和框架。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690" w:type="dxa"/>
            <w:gridSpan w:val="2"/>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43" w:type="dxa"/>
            <w:gridSpan w:val="5"/>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丁满泉</w:t>
            </w:r>
          </w:p>
        </w:tc>
        <w:tc>
          <w:tcPr>
            <w:tcW w:w="2077" w:type="dxa"/>
            <w:gridSpan w:val="5"/>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058"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690" w:type="dxa"/>
            <w:gridSpan w:val="2"/>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43" w:type="dxa"/>
            <w:gridSpan w:val="5"/>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信息技术部应用开发部经理</w:t>
            </w:r>
          </w:p>
          <w:p>
            <w:pPr>
              <w:jc w:val="center"/>
              <w:rPr>
                <w:rFonts w:hint="eastAsia" w:ascii="仿宋" w:hAnsi="仿宋" w:eastAsia="仿宋" w:cs="仿宋"/>
                <w:sz w:val="24"/>
                <w:szCs w:val="24"/>
              </w:rPr>
            </w:pPr>
            <w:r>
              <w:rPr>
                <w:rFonts w:hint="eastAsia" w:ascii="仿宋" w:hAnsi="仿宋" w:eastAsia="仿宋" w:cs="仿宋"/>
                <w:sz w:val="24"/>
                <w:szCs w:val="24"/>
              </w:rPr>
              <w:t>高级 系统分析师</w:t>
            </w:r>
          </w:p>
        </w:tc>
        <w:tc>
          <w:tcPr>
            <w:tcW w:w="2077" w:type="dxa"/>
            <w:gridSpan w:val="5"/>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058"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项目管理、数据应用分析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4" w:hRule="atLeast"/>
          <w:jc w:val="center"/>
        </w:trPr>
        <w:tc>
          <w:tcPr>
            <w:tcW w:w="53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68" w:type="dxa"/>
            <w:gridSpan w:val="1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丁满泉，毕业于华南理工大学数据学院，硕士研究生。在东莞证券股有限公司近10年，一直从事软件开发和管理工作，有丰富的项目管理经验，有多年的数据分析和应用经验。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69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294"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计算机、数据与应用数据</w:t>
            </w:r>
          </w:p>
        </w:tc>
        <w:tc>
          <w:tcPr>
            <w:tcW w:w="132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657"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系统架构、数据仓库、数据挖掘、机器学习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690" w:type="dxa"/>
            <w:gridSpan w:val="2"/>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845"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449"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1327"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657" w:type="dxa"/>
            <w:gridSpan w:val="3"/>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690" w:type="dxa"/>
            <w:gridSpan w:val="2"/>
            <w:vMerge w:val="continue"/>
            <w:vAlign w:val="center"/>
          </w:tcPr>
          <w:p>
            <w:pPr>
              <w:jc w:val="center"/>
              <w:rPr>
                <w:rFonts w:hint="eastAsia" w:ascii="仿宋" w:hAnsi="仿宋" w:eastAsia="仿宋" w:cs="仿宋"/>
                <w:sz w:val="24"/>
                <w:szCs w:val="24"/>
              </w:rPr>
            </w:pPr>
          </w:p>
        </w:tc>
        <w:tc>
          <w:tcPr>
            <w:tcW w:w="845"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449"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327" w:type="dxa"/>
            <w:vMerge w:val="continue"/>
            <w:vAlign w:val="center"/>
          </w:tcPr>
          <w:p>
            <w:pPr>
              <w:jc w:val="center"/>
              <w:rPr>
                <w:rFonts w:hint="eastAsia" w:ascii="仿宋" w:hAnsi="仿宋" w:eastAsia="仿宋" w:cs="仿宋"/>
                <w:sz w:val="24"/>
                <w:szCs w:val="24"/>
              </w:rPr>
            </w:pPr>
          </w:p>
        </w:tc>
        <w:tc>
          <w:tcPr>
            <w:tcW w:w="2657" w:type="dxa"/>
            <w:gridSpan w:val="3"/>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69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278" w:type="dxa"/>
            <w:gridSpan w:val="11"/>
            <w:vAlign w:val="center"/>
          </w:tcPr>
          <w:p>
            <w:pPr>
              <w:jc w:val="center"/>
              <w:rPr>
                <w:rFonts w:hint="eastAsia" w:ascii="仿宋" w:hAnsi="仿宋" w:eastAsia="仿宋" w:cs="仿宋"/>
                <w:sz w:val="24"/>
                <w:szCs w:val="24"/>
              </w:rPr>
            </w:pPr>
            <w:r>
              <w:rPr>
                <w:rFonts w:hint="eastAsia" w:ascii="仿宋" w:hAnsi="仿宋" w:eastAsia="仿宋" w:cs="仿宋"/>
                <w:sz w:val="24"/>
                <w:szCs w:val="24"/>
              </w:rPr>
              <w:t>按我司实习生标准提供</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eastAsiaTheme="minorEastAsia"/>
          <w:lang w:val="en-US" w:eastAsia="zh-CN"/>
        </w:rPr>
      </w:pPr>
      <w:bookmarkStart w:id="10" w:name="_Toc16464"/>
      <w:bookmarkStart w:id="11" w:name="_Toc6643"/>
      <w:r>
        <w:rPr>
          <w:rFonts w:hint="eastAsia" w:ascii="仿宋" w:hAnsi="仿宋" w:eastAsia="仿宋" w:cs="仿宋"/>
          <w:b w:val="0"/>
          <w:bCs w:val="0"/>
          <w:sz w:val="28"/>
          <w:szCs w:val="28"/>
          <w:lang w:val="en-US" w:eastAsia="zh-CN"/>
        </w:rPr>
        <w:t>B00202项目：东莞证券网络安全体系建设</w:t>
      </w:r>
      <w:bookmarkEnd w:id="10"/>
      <w:bookmarkEnd w:id="11"/>
    </w:p>
    <w:tbl>
      <w:tblPr>
        <w:tblStyle w:val="9"/>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690"/>
        <w:gridCol w:w="1"/>
        <w:gridCol w:w="844"/>
        <w:gridCol w:w="1932"/>
        <w:gridCol w:w="341"/>
        <w:gridCol w:w="987"/>
        <w:gridCol w:w="226"/>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项目（技术）信息表</w:t>
            </w:r>
          </w:p>
        </w:tc>
        <w:tc>
          <w:tcPr>
            <w:tcW w:w="169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277"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东莞证券网络安全体系建设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jc w:val="center"/>
              <w:rPr>
                <w:rFonts w:hint="eastAsia" w:ascii="仿宋" w:hAnsi="仿宋" w:eastAsia="仿宋" w:cs="仿宋"/>
                <w:sz w:val="24"/>
                <w:szCs w:val="24"/>
              </w:rPr>
            </w:pPr>
          </w:p>
        </w:tc>
        <w:tc>
          <w:tcPr>
            <w:tcW w:w="169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277"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网络信息安全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7" w:hRule="atLeast"/>
          <w:jc w:val="center"/>
        </w:trPr>
        <w:tc>
          <w:tcPr>
            <w:tcW w:w="536" w:type="dxa"/>
            <w:vMerge w:val="continue"/>
            <w:vAlign w:val="center"/>
          </w:tcPr>
          <w:p>
            <w:pPr>
              <w:jc w:val="center"/>
              <w:rPr>
                <w:rFonts w:hint="eastAsia" w:ascii="仿宋" w:hAnsi="仿宋" w:eastAsia="仿宋" w:cs="仿宋"/>
                <w:sz w:val="24"/>
                <w:szCs w:val="24"/>
              </w:rPr>
            </w:pPr>
          </w:p>
        </w:tc>
        <w:tc>
          <w:tcPr>
            <w:tcW w:w="7968"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项目概述：当今社会，各行各业高度信</w:t>
            </w:r>
            <w:r>
              <w:rPr>
                <w:rFonts w:hint="eastAsia" w:ascii="仿宋" w:hAnsi="仿宋" w:eastAsia="仿宋" w:cs="仿宋"/>
                <w:sz w:val="24"/>
                <w:szCs w:val="24"/>
                <w:lang w:eastAsia="zh-CN"/>
              </w:rPr>
              <w:t>息化，网络与互联成为了企业发展不可或缺的基础设施。然而，如今全球网络安全形势严峻，黑客入侵、病毒攻击事件层出不穷，刚刚在全球爆发的新型“蠕虫”式勒索病毒对我国造成了严重影响，我国上至中央政府下至中小企业均投入巨大资源进行信息安全防控。《中华人民共和国网络安全法》将于2017年6月1日正式施行，为政府、企业乃至个人加强网络安全工作提供了法律依据与保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网络安全等级保护制度进行入2.0时代，如何深入落实网络安全等级保护制度，在网络安全防护策略、机制、技术、产品方面加强创新，主动适应等级保护制度的新要求，如何建立网络安全体系、网络安全效能评估、网络安全保障工作评价机制、应急响应机制、应急响应技术体系、安全监测和通报预警机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项目目标：加强公司安全建设，有效落实网络安全等级保护制度，建立有效的公司网络安全</w:t>
            </w:r>
            <w:r>
              <w:rPr>
                <w:rFonts w:hint="eastAsia" w:ascii="仿宋" w:hAnsi="仿宋" w:eastAsia="仿宋" w:cs="仿宋"/>
                <w:sz w:val="24"/>
                <w:szCs w:val="24"/>
              </w:rPr>
              <w:t>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企业导师信息表</w:t>
            </w:r>
          </w:p>
        </w:tc>
        <w:tc>
          <w:tcPr>
            <w:tcW w:w="169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3117"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刘乐梅</w:t>
            </w:r>
          </w:p>
        </w:tc>
        <w:tc>
          <w:tcPr>
            <w:tcW w:w="1213"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194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jc w:val="center"/>
              <w:rPr>
                <w:rFonts w:hint="eastAsia" w:ascii="仿宋" w:hAnsi="仿宋" w:eastAsia="仿宋" w:cs="仿宋"/>
                <w:sz w:val="24"/>
                <w:szCs w:val="24"/>
              </w:rPr>
            </w:pPr>
          </w:p>
        </w:tc>
        <w:tc>
          <w:tcPr>
            <w:tcW w:w="169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3117"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信息技术部综合管理部经理</w:t>
            </w:r>
          </w:p>
          <w:p>
            <w:pPr>
              <w:jc w:val="center"/>
              <w:rPr>
                <w:rFonts w:hint="eastAsia" w:ascii="仿宋" w:hAnsi="仿宋" w:eastAsia="仿宋" w:cs="仿宋"/>
                <w:sz w:val="24"/>
                <w:szCs w:val="24"/>
              </w:rPr>
            </w:pPr>
            <w:r>
              <w:rPr>
                <w:rFonts w:hint="eastAsia" w:ascii="仿宋" w:hAnsi="仿宋" w:eastAsia="仿宋" w:cs="仿宋"/>
                <w:sz w:val="24"/>
                <w:szCs w:val="24"/>
              </w:rPr>
              <w:t>中级 信息系统管理工程师</w:t>
            </w:r>
          </w:p>
        </w:tc>
        <w:tc>
          <w:tcPr>
            <w:tcW w:w="1213"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194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信息安全管理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jc w:val="center"/>
              <w:rPr>
                <w:rFonts w:hint="eastAsia" w:ascii="仿宋" w:hAnsi="仿宋" w:eastAsia="仿宋" w:cs="仿宋"/>
                <w:sz w:val="24"/>
                <w:szCs w:val="24"/>
              </w:rPr>
            </w:pPr>
          </w:p>
        </w:tc>
        <w:tc>
          <w:tcPr>
            <w:tcW w:w="7968"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6" w:hRule="atLeast"/>
          <w:jc w:val="center"/>
        </w:trPr>
        <w:tc>
          <w:tcPr>
            <w:tcW w:w="536" w:type="dxa"/>
            <w:vMerge w:val="continue"/>
            <w:vAlign w:val="center"/>
          </w:tcPr>
          <w:p>
            <w:pPr>
              <w:jc w:val="center"/>
              <w:rPr>
                <w:rFonts w:hint="eastAsia" w:ascii="仿宋" w:hAnsi="仿宋" w:eastAsia="仿宋" w:cs="仿宋"/>
                <w:sz w:val="24"/>
                <w:szCs w:val="24"/>
              </w:rPr>
            </w:pPr>
          </w:p>
        </w:tc>
        <w:tc>
          <w:tcPr>
            <w:tcW w:w="7968"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刘乐梅，毕业于山东大学计算机科</w:t>
            </w:r>
            <w:r>
              <w:rPr>
                <w:rFonts w:hint="eastAsia" w:ascii="仿宋" w:hAnsi="仿宋" w:eastAsia="仿宋" w:cs="仿宋"/>
                <w:sz w:val="24"/>
                <w:szCs w:val="24"/>
                <w:lang w:eastAsia="zh-CN"/>
              </w:rPr>
              <w:t>学与技术专业，于2009年11月加入东莞证券股份有限公司，曾担任信息系统运维、网点技术支持等岗位，现任综合管理部经理，负责信息安全管理等工作。曾参与东莞证券联通中心机房建设项目、莞太中</w:t>
            </w:r>
            <w:r>
              <w:rPr>
                <w:rFonts w:hint="eastAsia" w:ascii="仿宋" w:hAnsi="仿宋" w:eastAsia="仿宋" w:cs="仿宋"/>
                <w:sz w:val="24"/>
                <w:szCs w:val="24"/>
              </w:rPr>
              <w:t>心改造项目等重大项目。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企业导师信息表</w:t>
            </w:r>
          </w:p>
        </w:tc>
        <w:tc>
          <w:tcPr>
            <w:tcW w:w="169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3117"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陈啟泓</w:t>
            </w:r>
          </w:p>
        </w:tc>
        <w:tc>
          <w:tcPr>
            <w:tcW w:w="1213"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194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jc w:val="center"/>
              <w:rPr>
                <w:rFonts w:hint="eastAsia" w:ascii="仿宋" w:hAnsi="仿宋" w:eastAsia="仿宋" w:cs="仿宋"/>
                <w:sz w:val="24"/>
                <w:szCs w:val="24"/>
              </w:rPr>
            </w:pPr>
          </w:p>
        </w:tc>
        <w:tc>
          <w:tcPr>
            <w:tcW w:w="169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3117"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信息技术部网络安全部副经理</w:t>
            </w:r>
          </w:p>
          <w:p>
            <w:pPr>
              <w:jc w:val="center"/>
              <w:rPr>
                <w:rFonts w:hint="eastAsia" w:ascii="仿宋" w:hAnsi="仿宋" w:eastAsia="仿宋" w:cs="仿宋"/>
                <w:sz w:val="24"/>
                <w:szCs w:val="24"/>
              </w:rPr>
            </w:pPr>
            <w:r>
              <w:rPr>
                <w:rFonts w:hint="eastAsia" w:ascii="仿宋" w:hAnsi="仿宋" w:eastAsia="仿宋" w:cs="仿宋"/>
                <w:sz w:val="24"/>
                <w:szCs w:val="24"/>
              </w:rPr>
              <w:t>高级 信息系统项目管理师</w:t>
            </w:r>
          </w:p>
          <w:p>
            <w:pPr>
              <w:jc w:val="center"/>
              <w:rPr>
                <w:rFonts w:hint="eastAsia" w:ascii="仿宋" w:hAnsi="仿宋" w:eastAsia="仿宋" w:cs="仿宋"/>
                <w:sz w:val="24"/>
                <w:szCs w:val="24"/>
              </w:rPr>
            </w:pPr>
            <w:r>
              <w:rPr>
                <w:rFonts w:hint="eastAsia" w:ascii="仿宋" w:hAnsi="仿宋" w:eastAsia="仿宋" w:cs="仿宋"/>
                <w:sz w:val="24"/>
                <w:szCs w:val="24"/>
              </w:rPr>
              <w:t>中级 网络工程师</w:t>
            </w:r>
          </w:p>
        </w:tc>
        <w:tc>
          <w:tcPr>
            <w:tcW w:w="1213"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194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网络与安全管理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jc w:val="center"/>
              <w:rPr>
                <w:rFonts w:hint="eastAsia" w:ascii="仿宋" w:hAnsi="仿宋" w:eastAsia="仿宋" w:cs="仿宋"/>
                <w:sz w:val="24"/>
                <w:szCs w:val="24"/>
              </w:rPr>
            </w:pPr>
          </w:p>
        </w:tc>
        <w:tc>
          <w:tcPr>
            <w:tcW w:w="7968"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7" w:hRule="atLeast"/>
          <w:jc w:val="center"/>
        </w:trPr>
        <w:tc>
          <w:tcPr>
            <w:tcW w:w="536" w:type="dxa"/>
            <w:vMerge w:val="continue"/>
            <w:vAlign w:val="center"/>
          </w:tcPr>
          <w:p>
            <w:pPr>
              <w:jc w:val="center"/>
              <w:rPr>
                <w:rFonts w:hint="eastAsia" w:ascii="仿宋" w:hAnsi="仿宋" w:eastAsia="仿宋" w:cs="仿宋"/>
                <w:sz w:val="24"/>
                <w:szCs w:val="24"/>
              </w:rPr>
            </w:pPr>
          </w:p>
        </w:tc>
        <w:tc>
          <w:tcPr>
            <w:tcW w:w="7968"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陈啟泓，硕士研究生，毕业于华南理工大学计算机系统结构专业，于2009年7月加入东莞证券股份有限公司，曾担任开发、集中交易运维、系统支持、网络管理等岗位，现任</w:t>
            </w:r>
            <w:r>
              <w:rPr>
                <w:rFonts w:hint="eastAsia" w:ascii="仿宋" w:hAnsi="仿宋" w:eastAsia="仿宋" w:cs="仿宋"/>
                <w:sz w:val="24"/>
                <w:szCs w:val="24"/>
                <w:lang w:eastAsia="zh-CN"/>
              </w:rPr>
              <w:t>网络</w:t>
            </w:r>
            <w:r>
              <w:rPr>
                <w:rFonts w:hint="eastAsia" w:ascii="仿宋" w:hAnsi="仿宋" w:eastAsia="仿宋" w:cs="仿宋"/>
                <w:sz w:val="24"/>
                <w:szCs w:val="24"/>
              </w:rPr>
              <w:t>安全部副经理，负责网络安全工作。曾参与东莞证券联通中心集中交易系统建设项目、莞太新中心建设项目、UF2.0集中交易系统等重大项目。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企业导师信息表</w:t>
            </w:r>
          </w:p>
        </w:tc>
        <w:tc>
          <w:tcPr>
            <w:tcW w:w="169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777"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网络信息安全</w:t>
            </w:r>
          </w:p>
        </w:tc>
        <w:tc>
          <w:tcPr>
            <w:tcW w:w="1328"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3"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网络安全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jc w:val="center"/>
              <w:rPr>
                <w:rFonts w:hint="eastAsia" w:ascii="仿宋" w:hAnsi="仿宋" w:eastAsia="仿宋" w:cs="仿宋"/>
                <w:sz w:val="24"/>
                <w:szCs w:val="24"/>
              </w:rPr>
            </w:pPr>
          </w:p>
        </w:tc>
        <w:tc>
          <w:tcPr>
            <w:tcW w:w="1690"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845"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93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328" w:type="dxa"/>
            <w:gridSpan w:val="2"/>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3" w:type="dxa"/>
            <w:gridSpan w:val="2"/>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jc w:val="center"/>
              <w:rPr>
                <w:rFonts w:hint="eastAsia" w:ascii="仿宋" w:hAnsi="仿宋" w:eastAsia="仿宋" w:cs="仿宋"/>
                <w:sz w:val="24"/>
                <w:szCs w:val="24"/>
              </w:rPr>
            </w:pPr>
          </w:p>
        </w:tc>
        <w:tc>
          <w:tcPr>
            <w:tcW w:w="1690" w:type="dxa"/>
            <w:vMerge w:val="continue"/>
            <w:vAlign w:val="center"/>
          </w:tcPr>
          <w:p>
            <w:pPr>
              <w:jc w:val="center"/>
              <w:rPr>
                <w:rFonts w:hint="eastAsia" w:ascii="仿宋" w:hAnsi="仿宋" w:eastAsia="仿宋" w:cs="仿宋"/>
                <w:sz w:val="24"/>
                <w:szCs w:val="24"/>
              </w:rPr>
            </w:pPr>
          </w:p>
        </w:tc>
        <w:tc>
          <w:tcPr>
            <w:tcW w:w="845"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93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328" w:type="dxa"/>
            <w:gridSpan w:val="2"/>
            <w:vMerge w:val="continue"/>
            <w:vAlign w:val="center"/>
          </w:tcPr>
          <w:p>
            <w:pPr>
              <w:jc w:val="center"/>
              <w:rPr>
                <w:rFonts w:hint="eastAsia" w:ascii="仿宋" w:hAnsi="仿宋" w:eastAsia="仿宋" w:cs="仿宋"/>
                <w:sz w:val="24"/>
                <w:szCs w:val="24"/>
              </w:rPr>
            </w:pPr>
          </w:p>
        </w:tc>
        <w:tc>
          <w:tcPr>
            <w:tcW w:w="2173" w:type="dxa"/>
            <w:gridSpan w:val="2"/>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jc w:val="center"/>
        </w:trPr>
        <w:tc>
          <w:tcPr>
            <w:tcW w:w="536" w:type="dxa"/>
            <w:vMerge w:val="continue"/>
            <w:vAlign w:val="center"/>
          </w:tcPr>
          <w:p>
            <w:pPr>
              <w:jc w:val="center"/>
              <w:rPr>
                <w:rFonts w:hint="eastAsia" w:ascii="仿宋" w:hAnsi="仿宋" w:eastAsia="仿宋" w:cs="仿宋"/>
                <w:sz w:val="24"/>
                <w:szCs w:val="24"/>
              </w:rPr>
            </w:pPr>
          </w:p>
        </w:tc>
        <w:tc>
          <w:tcPr>
            <w:tcW w:w="169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27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按我司实习生标准提供</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12" w:name="_Toc9678"/>
      <w:bookmarkStart w:id="13" w:name="_Toc13259"/>
      <w:bookmarkStart w:id="719" w:name="_GoBack"/>
      <w:r>
        <w:rPr>
          <w:rFonts w:hint="eastAsia" w:ascii="仿宋" w:hAnsi="仿宋" w:eastAsia="仿宋" w:cs="仿宋"/>
          <w:sz w:val="28"/>
          <w:szCs w:val="28"/>
          <w:lang w:val="en-US" w:eastAsia="zh-CN"/>
        </w:rPr>
        <w:t>单位简介</w:t>
      </w:r>
      <w:bookmarkEnd w:id="12"/>
      <w:bookmarkEnd w:id="13"/>
    </w:p>
    <w:bookmarkEnd w:id="719"/>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8"/>
                <w:szCs w:val="28"/>
              </w:rPr>
            </w:pPr>
            <w:r>
              <w:rPr>
                <w:rFonts w:hint="eastAsia" w:ascii="仿宋" w:hAnsi="仿宋" w:eastAsia="仿宋" w:cs="仿宋"/>
                <w:b/>
                <w:bCs/>
                <w:sz w:val="28"/>
                <w:szCs w:val="28"/>
              </w:rPr>
              <w:t>单位基本信息</w:t>
            </w: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4"/>
              </w:rPr>
              <w:t>单位名称</w:t>
            </w:r>
          </w:p>
        </w:tc>
        <w:tc>
          <w:tcPr>
            <w:tcW w:w="6571" w:type="dxa"/>
            <w:gridSpan w:val="3"/>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8"/>
              </w:rPr>
              <w:t>东莞证券股份有限公司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5"/>
              </w:rPr>
              <w:t>单位地址</w:t>
            </w:r>
          </w:p>
        </w:tc>
        <w:tc>
          <w:tcPr>
            <w:tcW w:w="3119" w:type="dxa"/>
            <w:textDirection w:val="lrTb"/>
            <w:vAlign w:val="center"/>
          </w:tcPr>
          <w:p>
            <w:pPr>
              <w:snapToGrid w:val="0"/>
              <w:spacing w:line="360" w:lineRule="exact"/>
              <w:jc w:val="left"/>
              <w:rPr>
                <w:rFonts w:hint="eastAsia" w:ascii="仿宋" w:hAnsi="仿宋" w:eastAsia="仿宋" w:cs="仿宋"/>
                <w:sz w:val="24"/>
                <w:szCs w:val="24"/>
              </w:rPr>
            </w:pPr>
            <w:r>
              <w:rPr>
                <w:rFonts w:hint="eastAsia" w:ascii="仿宋" w:hAnsi="仿宋" w:eastAsia="仿宋" w:cs="仿宋"/>
                <w:sz w:val="24"/>
                <w:szCs w:val="28"/>
              </w:rPr>
              <w:t>东莞莞城区可园南路1号金源中心30楼</w:t>
            </w:r>
          </w:p>
        </w:tc>
        <w:tc>
          <w:tcPr>
            <w:tcW w:w="1275"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rPr>
              <w:t>所属领域</w:t>
            </w:r>
          </w:p>
        </w:tc>
        <w:tc>
          <w:tcPr>
            <w:tcW w:w="2177"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8"/>
              </w:rPr>
              <w:t>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0"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6"/>
              </w:rPr>
              <w:t>单位简介</w:t>
            </w:r>
          </w:p>
        </w:tc>
        <w:tc>
          <w:tcPr>
            <w:tcW w:w="6571" w:type="dxa"/>
            <w:gridSpan w:val="3"/>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东莞证券成立于1988年6月，注册资本15亿元，是国有控股的全国性综合类证券公司，也是全国首批承销保荐机构之一。公司业务范围涵盖了经纪、投资咨询、财务顾问、承销与保荐、证券自营、资产管理、基金代销、期货IB、直接投资、融资融券、做市、股票期权等领域。截止至2016年12月底，公司有分支机构69家（其中营业网点66家，上海分公司1家，深圳分公司1家，北京办事处1家），营业网点遍布珠三角、长三角及环渤海经济圈，“立足东莞、面向华南、走向全国”的格局基本形成。公司全资拥有东证锦信投资管理有限公司，并参股华联期货有限公司。公司紧跟国家政策和行业发展动态，不断丰富公司业务品种，大力优化收入来源结构。当前，公司以经纪、资管、投行三大业务为核心，积极发展两融、直投、债融、新三板和投资咨询等业务，实现了从收入来源单一型券商向收入来源多元化型券商的转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企业文化：开放、包容、分享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经营理念：规范、诚信、专业、创新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核心价值观：智慧创造财富、专业成就价值</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14" w:name="_Toc32268"/>
      <w:bookmarkStart w:id="15" w:name="_Toc27418"/>
      <w:r>
        <w:rPr>
          <w:rFonts w:hint="eastAsia" w:ascii="仿宋" w:hAnsi="仿宋" w:eastAsia="仿宋" w:cs="仿宋"/>
          <w:b/>
          <w:sz w:val="28"/>
        </w:rPr>
        <w:t>示范点单位名称：</w:t>
      </w:r>
      <w:r>
        <w:rPr>
          <w:rFonts w:hint="eastAsia" w:ascii="仿宋" w:hAnsi="仿宋" w:eastAsia="仿宋" w:cs="仿宋"/>
          <w:b/>
          <w:sz w:val="28"/>
          <w:lang w:val="en-US" w:eastAsia="zh-CN"/>
        </w:rPr>
        <w:t>B003</w:t>
      </w:r>
      <w:r>
        <w:rPr>
          <w:rFonts w:hint="eastAsia" w:ascii="仿宋" w:hAnsi="仿宋" w:eastAsia="仿宋" w:cs="仿宋"/>
          <w:b/>
          <w:sz w:val="28"/>
        </w:rPr>
        <w:t>广东众生药业股份有限公司</w:t>
      </w:r>
      <w:bookmarkEnd w:id="14"/>
      <w:bookmarkEnd w:id="15"/>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单位联系人姓名：汤伟强</w:t>
      </w:r>
      <w:r>
        <w:rPr>
          <w:rFonts w:hint="eastAsia" w:ascii="仿宋" w:hAnsi="仿宋" w:eastAsia="仿宋" w:cs="仿宋"/>
          <w:sz w:val="28"/>
          <w:szCs w:val="28"/>
        </w:rPr>
        <w:tab/>
      </w:r>
      <w:r>
        <w:rPr>
          <w:rFonts w:hint="eastAsia" w:ascii="仿宋" w:hAnsi="仿宋" w:eastAsia="仿宋" w:cs="仿宋"/>
          <w:sz w:val="28"/>
          <w:szCs w:val="28"/>
        </w:rPr>
        <w:t>手机：</w:t>
      </w:r>
      <w:r>
        <w:rPr>
          <w:rFonts w:hint="eastAsia" w:ascii="仿宋" w:hAnsi="仿宋" w:eastAsia="仿宋" w:cs="仿宋"/>
          <w:sz w:val="28"/>
          <w:szCs w:val="28"/>
          <w:lang w:val="en-US" w:eastAsia="zh-CN"/>
        </w:rPr>
        <w:t xml:space="preserve"> 13650405208</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电话：86100111-1222</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 Wenl.sun@fuhua-cn.com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19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6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B00301</w:t>
            </w:r>
          </w:p>
        </w:tc>
        <w:tc>
          <w:tcPr>
            <w:tcW w:w="357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化学药、生物药及现代中药的新药开发</w:t>
            </w:r>
          </w:p>
        </w:tc>
        <w:tc>
          <w:tcPr>
            <w:tcW w:w="128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1280"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生物与新医药技术</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eastAsiaTheme="minorEastAsia"/>
          <w:lang w:val="en-US" w:eastAsia="zh-CN"/>
        </w:rPr>
      </w:pPr>
      <w:bookmarkStart w:id="16" w:name="_Toc14941"/>
      <w:bookmarkStart w:id="17" w:name="_Toc25497"/>
      <w:r>
        <w:rPr>
          <w:rFonts w:hint="eastAsia" w:ascii="仿宋" w:hAnsi="仿宋" w:eastAsia="仿宋" w:cs="仿宋"/>
          <w:b w:val="0"/>
          <w:bCs w:val="0"/>
          <w:sz w:val="28"/>
          <w:szCs w:val="28"/>
          <w:lang w:val="en-US" w:eastAsia="zh-CN"/>
        </w:rPr>
        <w:t>B00301项目：化学药、生物药及现代中药的新药开发</w:t>
      </w:r>
      <w:bookmarkEnd w:id="16"/>
      <w:bookmarkEnd w:id="17"/>
    </w:p>
    <w:tbl>
      <w:tblPr>
        <w:tblStyle w:val="9"/>
        <w:tblW w:w="8504" w:type="dxa"/>
        <w:jc w:val="center"/>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839"/>
        <w:gridCol w:w="116"/>
        <w:gridCol w:w="688"/>
        <w:gridCol w:w="1035"/>
        <w:gridCol w:w="231"/>
        <w:gridCol w:w="114"/>
        <w:gridCol w:w="1263"/>
        <w:gridCol w:w="578"/>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6"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83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5979"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化学药、生物药及现代中药的新药开发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p>
        </w:tc>
        <w:tc>
          <w:tcPr>
            <w:tcW w:w="183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5979"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生物与新医药技术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p>
        </w:tc>
        <w:tc>
          <w:tcPr>
            <w:tcW w:w="7818"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研发创新是众生药业发展的基石和战略方向。公司围绕眼科、肿瘤、心脑血管、糖尿病、非酒精性脂肪肝炎及老年性退行性病变等核心治疗领域，每年提取销售收入的5%以上持续投入研发，建立并逐渐完善创新研发平台，不断开发具有自主知识产权的新产品，全面提高公司的核心竞争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公司围绕当前核心治疗领域，以“满足临床未被满足的需求”、“研发具有独特临床价值的品种”为目标，积极开展创新药的研发并努力实现产业化；致力于新型制剂技术、微粒载药系统平台技术的研究及产业化，积极研发具有明显临床优势的纳米制剂等新型制剂新药。截至目前，研发中心共开展10个创新药和2个纳米制剂的研发，其中3个新药已经完成临床前研究及临床试验注册申请工作，并获得药品注册申请受理通知书，分别是治疗非酒精性脂肪肝炎（NASH）的一类创新药ZSP1601原料及片、治疗小细胞肺癌等恶性肿瘤的一类创新药ZSP1602原料及胶囊和治疗特发性肺纤维化及恶性肿瘤的一类创新药ZSP1603原料及胶囊；2个纳米制剂已经完成中试样品制备并正开展安全性评价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其中，ZSP1601是具有全新作用机制并具有自主知识产权的用于治疗NASH的创新药物，相关的化合物及其用途已经申请国内专利及国际PCT专利。目前，国外开发的NASH新药项目中处于领先地位的是Intercept公司的奥贝胆酸和Genfit公司的GFT-505，均已经进入临床III期试验。查询CFDA药物临床试验登记与信息公示平台及药品注册相关数据库，均未发现国内有自主研发的治疗NASH创新药上市或申请临床试验，也没有相关研究数据公布，治疗NASH创新药研发几乎是空白。ZSP1601是具有全新作用机制并具有自主知识产权的治疗NASH的创新药，根据现有的资料查询，目前是国内第一个递交临床试验注册申请的治疗NASH的创新药。ZSP1602是具有明确作用机制和自主知识产权的用于治疗小细胞肺癌等恶性肿瘤的创新药物，相关的化合物及其用途已经申请国内专利及国际PCT专利。ZSP1602是广东众生开发并且临床试验注册申请获得CFDA受理的第一个治疗肿瘤的创新药，标志着其对肿瘤等重要疾病领域的关注，是该公司新药研发又一重要里程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公司还积极开展中药现代化新技术及新工艺研究，采用指纹图谱技术、中药提取自动化控制技术、滴丸生产技术等应用于新产品的开发和拳头产品的二次开发，采用谱效学、网络药理学等新方法研究中药复方的作用机理和作用靶点。公司的核心产品复方血栓通胶囊、脑栓通胶囊质量标准被纳入2015年版药典，其中，复方血栓通胶囊是目前药典收载口服固体制剂中采用指纹图谱质量控制技术控制产品质量的9个产品标准之一，其基于多学科核心关键技术的研究及推广应用成果获得广东省科学技术奖一等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针对上述研发项目的需求，拟招收药物制剂、药物分析、药理学、医学及相关专业的研究生、博士生，通过与高校项目合作或者研究生实习基地合作的方式，加快人才引进步伐，快速推进公司化学药、生物药及现代中药的新药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6"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955"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723"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龙超峰</w:t>
            </w:r>
          </w:p>
        </w:tc>
        <w:tc>
          <w:tcPr>
            <w:tcW w:w="1608"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53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54岁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p>
        </w:tc>
        <w:tc>
          <w:tcPr>
            <w:tcW w:w="1955"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723"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董事、副总经理、高级工程师</w:t>
            </w:r>
          </w:p>
        </w:tc>
        <w:tc>
          <w:tcPr>
            <w:tcW w:w="1608"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53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新药研发、生产工艺改进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p>
        </w:tc>
        <w:tc>
          <w:tcPr>
            <w:tcW w:w="7818"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1992年毕业于北京医科大学，临床药理学专业，硕士学位，制药高级工程师。1997年至今担任广东众生药业股份有限公司，副总经理、常务副总经理。专业技术特长为新药研发及产业化、生产技术改造。主管公司技术相关工作，包括药品研发，生产工艺改进，产品质量控制，组织开展GMP认证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研发新药10多个，作为项目负责人主持国家十二五重大新药创制项目1项，主持省部产学研结合项目1项，主持省社会发展项目1项，参加国家、省市科技项目10多项，取得发明专利证书10多件，获得中国专利奖优秀奖1项，广东省科技进步一等奖1项，广东省科技进步三等奖3项，广东省专利优秀奖1项，东莞市科技进步一等奖1项，东莞市科技进步三等奖1项，东莞市专利金奖2项。2004年被评为东莞市第六批专业技术拔尖人才，2005年被评为全国劳动模范，2007年被评为东莞市第二届优秀科技工作者，2010年获东莞市科学技术奖－技术领军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p>
        </w:tc>
        <w:tc>
          <w:tcPr>
            <w:tcW w:w="1955"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954"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谢称石</w:t>
            </w:r>
          </w:p>
        </w:tc>
        <w:tc>
          <w:tcPr>
            <w:tcW w:w="1955"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195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54岁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p>
        </w:tc>
        <w:tc>
          <w:tcPr>
            <w:tcW w:w="1955"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954"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总监、高级工程师</w:t>
            </w:r>
          </w:p>
        </w:tc>
        <w:tc>
          <w:tcPr>
            <w:tcW w:w="1955"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195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新药（中药、化学药）研发及产业化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p>
        </w:tc>
        <w:tc>
          <w:tcPr>
            <w:tcW w:w="7818"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1986年毕业于江西中医学院，药学专业，本科学历，制药高级工程师。1990年至今担任广东众生药业股份有限公司，开发部部长、研发总监。专业技术特长为新药（中药、化学药）研发及产业化。负责主持或参与公司新产品研究开发，组织开展新产品的研究开发并取得新药证书和药品批准文号，为新产品研制的现场组织者、技术指导人；组织开展质量标准的研究及已有产品的质量标准提高工作；组织开展知识产权的保护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研发新药10多个，作为项目负责人主持国家十二五重大新药创制项目1项，主持省战略新兴产业技术公关项目1项，主持省粤港招标重点领域突破项目1项，参加国家、省市科技项目10多项，取得发明专利证书10多件，外观专利证书1项，获得中国专利奖优秀奖1项，广东省科技进步一等奖1项，广东省科技进步三等奖3项，广东省专利优秀奖1项，东莞市科技进步一等奖1项，东莞市科技进步二等奖1项，东莞市专利金奖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w:t>
            </w:r>
          </w:p>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业导</w:t>
            </w:r>
          </w:p>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师</w:t>
            </w:r>
          </w:p>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信</w:t>
            </w:r>
          </w:p>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息</w:t>
            </w:r>
          </w:p>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表</w:t>
            </w:r>
          </w:p>
        </w:tc>
        <w:tc>
          <w:tcPr>
            <w:tcW w:w="1955"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954"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陈小新</w:t>
            </w:r>
          </w:p>
        </w:tc>
        <w:tc>
          <w:tcPr>
            <w:tcW w:w="1955"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195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38岁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p>
        </w:tc>
        <w:tc>
          <w:tcPr>
            <w:tcW w:w="1955"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954"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总监、高级工程师</w:t>
            </w:r>
          </w:p>
        </w:tc>
        <w:tc>
          <w:tcPr>
            <w:tcW w:w="1955"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195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新药筛选与研发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p>
        </w:tc>
        <w:tc>
          <w:tcPr>
            <w:tcW w:w="7818"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2008年毕业于广州中医药大学，从事中药新药筛选与研发工作，获医学博士学位，制药高级工程师。2008年7月进入广东华南药业集团有限公司博士后科研工作站，围绕难溶性药物开展自微乳给药系统的研究，采用混合油技术解决了葛根素自微乳制剂中表面活性剂用量过高的难题，并建立了产业化的质量标准。通过该研究使公司建立了自微化制剂研究平台和实验技术，在此基础上搭建了微粒给药系统平台并获得了省专项资金资助。完成博士后科研工作后进入众生药业从事新药研发工作，主要负责2个1类新药的研发及公司拳头产品的二次开发工作，2013年起担任创新药事业部负责人带领研发团队推动公司创新药物的研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作为项目总负责人主持国家中药标准化项目1项，广东省重大科技专项2项，作为主要研发人员参与省战略性新兴产业核心技术攻关项目1项，国家、省自然科学基金项目各1项，省民营科技企业自主创新试点项目1项，省科技厅社会发展项目1项，项目进展顺利，均取得阶段成果或者已完成结题，达到预期目标。参与的科研项目获得广东省科技进步一等奖1项，国家发明专利授权6件，实用新型专利授权2件，国内外核心期刊发表学术论文10余篇。个人2012年被评为东莞市石龙镇科技先进工作者，2013年被评为“东莞市企业科技优秀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6"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83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w:t>
            </w:r>
          </w:p>
          <w:p>
            <w:pPr>
              <w:jc w:val="center"/>
              <w:rPr>
                <w:rFonts w:hint="eastAsia" w:ascii="仿宋" w:hAnsi="仿宋" w:eastAsia="仿宋" w:cs="仿宋"/>
                <w:sz w:val="24"/>
                <w:szCs w:val="24"/>
              </w:rPr>
            </w:pPr>
            <w:r>
              <w:rPr>
                <w:rFonts w:hint="eastAsia" w:ascii="仿宋" w:hAnsi="仿宋" w:eastAsia="仿宋" w:cs="仿宋"/>
                <w:sz w:val="24"/>
                <w:szCs w:val="24"/>
              </w:rPr>
              <w:t>学科专业</w:t>
            </w:r>
          </w:p>
        </w:tc>
        <w:tc>
          <w:tcPr>
            <w:tcW w:w="2184" w:type="dxa"/>
            <w:gridSpan w:val="5"/>
            <w:vAlign w:val="center"/>
          </w:tcPr>
          <w:p>
            <w:pPr>
              <w:jc w:val="center"/>
              <w:rPr>
                <w:rFonts w:hint="eastAsia" w:ascii="仿宋" w:hAnsi="仿宋" w:eastAsia="仿宋" w:cs="仿宋"/>
                <w:sz w:val="24"/>
                <w:szCs w:val="24"/>
              </w:rPr>
            </w:pPr>
            <w:r>
              <w:rPr>
                <w:rFonts w:hint="eastAsia" w:ascii="仿宋" w:hAnsi="仿宋" w:eastAsia="仿宋" w:cs="仿宋"/>
                <w:sz w:val="24"/>
                <w:szCs w:val="24"/>
              </w:rPr>
              <w:t>药学、药剂学、药物分析、药物化学、药理毒力学、医学</w:t>
            </w:r>
          </w:p>
        </w:tc>
        <w:tc>
          <w:tcPr>
            <w:tcW w:w="126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53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药效学研究、药物制剂工艺、药物质量标准研究、临床研究、医药情报收集与分析、医药知识产权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p>
        </w:tc>
        <w:tc>
          <w:tcPr>
            <w:tcW w:w="183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80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380"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19</w:t>
            </w:r>
          </w:p>
        </w:tc>
        <w:tc>
          <w:tcPr>
            <w:tcW w:w="1263"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532" w:type="dxa"/>
            <w:gridSpan w:val="2"/>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p>
        </w:tc>
        <w:tc>
          <w:tcPr>
            <w:tcW w:w="1839" w:type="dxa"/>
            <w:vMerge w:val="continue"/>
            <w:vAlign w:val="center"/>
          </w:tcPr>
          <w:p>
            <w:pPr>
              <w:jc w:val="center"/>
              <w:rPr>
                <w:rFonts w:hint="eastAsia" w:ascii="仿宋" w:hAnsi="仿宋" w:eastAsia="仿宋" w:cs="仿宋"/>
                <w:sz w:val="24"/>
                <w:szCs w:val="24"/>
              </w:rPr>
            </w:pPr>
          </w:p>
        </w:tc>
        <w:tc>
          <w:tcPr>
            <w:tcW w:w="80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380"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1263" w:type="dxa"/>
            <w:vMerge w:val="continue"/>
            <w:vAlign w:val="center"/>
          </w:tcPr>
          <w:p>
            <w:pPr>
              <w:jc w:val="center"/>
              <w:rPr>
                <w:rFonts w:hint="eastAsia" w:ascii="仿宋" w:hAnsi="仿宋" w:eastAsia="仿宋" w:cs="仿宋"/>
                <w:sz w:val="24"/>
                <w:szCs w:val="24"/>
              </w:rPr>
            </w:pPr>
          </w:p>
        </w:tc>
        <w:tc>
          <w:tcPr>
            <w:tcW w:w="2532" w:type="dxa"/>
            <w:gridSpan w:val="2"/>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3" w:hRule="atLeast"/>
          <w:jc w:val="center"/>
        </w:trPr>
        <w:tc>
          <w:tcPr>
            <w:tcW w:w="68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p>
        </w:tc>
        <w:tc>
          <w:tcPr>
            <w:tcW w:w="183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5979"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公司为研究生提供了技术人才宿舍，上下班都配有员工巴士，同时也会给与一定的实习补贴。</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18" w:name="_Toc25544"/>
      <w:bookmarkStart w:id="19" w:name="_Toc21009"/>
      <w:r>
        <w:rPr>
          <w:rFonts w:hint="eastAsia" w:ascii="仿宋" w:hAnsi="仿宋" w:eastAsia="仿宋" w:cs="仿宋"/>
          <w:sz w:val="28"/>
          <w:szCs w:val="28"/>
          <w:lang w:val="en-US" w:eastAsia="zh-CN"/>
        </w:rPr>
        <w:t>单位简介</w:t>
      </w:r>
      <w:bookmarkEnd w:id="18"/>
      <w:bookmarkEnd w:id="19"/>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8"/>
                <w:szCs w:val="28"/>
              </w:rPr>
            </w:pPr>
            <w:r>
              <w:rPr>
                <w:rFonts w:hint="eastAsia" w:ascii="仿宋" w:hAnsi="仿宋" w:eastAsia="仿宋" w:cs="仿宋"/>
                <w:b/>
                <w:bCs/>
                <w:sz w:val="28"/>
                <w:szCs w:val="28"/>
              </w:rPr>
              <w:t>单位基本信息</w:t>
            </w: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7"/>
              </w:rPr>
              <w:t>单位名称</w:t>
            </w:r>
          </w:p>
        </w:tc>
        <w:tc>
          <w:tcPr>
            <w:tcW w:w="6571" w:type="dxa"/>
            <w:gridSpan w:val="3"/>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广东众生药业股份有限公司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8"/>
              </w:rPr>
              <w:t>单位地址</w:t>
            </w:r>
          </w:p>
        </w:tc>
        <w:tc>
          <w:tcPr>
            <w:tcW w:w="3119" w:type="dxa"/>
            <w:textDirection w:val="lrTb"/>
            <w:vAlign w:val="center"/>
          </w:tcPr>
          <w:p>
            <w:pPr>
              <w:snapToGrid w:val="0"/>
              <w:spacing w:line="360" w:lineRule="exact"/>
              <w:jc w:val="left"/>
              <w:rPr>
                <w:rFonts w:hint="eastAsia" w:ascii="仿宋" w:hAnsi="仿宋" w:eastAsia="仿宋" w:cs="仿宋"/>
                <w:sz w:val="24"/>
                <w:szCs w:val="24"/>
              </w:rPr>
            </w:pPr>
            <w:r>
              <w:rPr>
                <w:rFonts w:hint="eastAsia" w:ascii="仿宋" w:hAnsi="仿宋" w:eastAsia="仿宋" w:cs="仿宋"/>
                <w:sz w:val="24"/>
                <w:szCs w:val="24"/>
              </w:rPr>
              <w:t>东莞市石龙镇西湖工业区</w:t>
            </w:r>
          </w:p>
        </w:tc>
        <w:tc>
          <w:tcPr>
            <w:tcW w:w="1275"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rPr>
              <w:t>所属领域</w:t>
            </w:r>
          </w:p>
        </w:tc>
        <w:tc>
          <w:tcPr>
            <w:tcW w:w="2177"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0"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9"/>
              </w:rPr>
              <w:t>单位简介</w:t>
            </w:r>
          </w:p>
        </w:tc>
        <w:tc>
          <w:tcPr>
            <w:tcW w:w="6571" w:type="dxa"/>
            <w:gridSpan w:val="3"/>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广东众生药业股份有限公司是一家致力于人类健康产品研发、生产、销售于一体的上市公司（股票代码：002317），总部位于广东省东莞市。公司始建于1979年，历经三十多年的奋斗，公司业务快速发展，成功研制多个国家级新药，如复方血栓通胶囊、脑栓通胶囊、心痛舒喷雾剂等，综合实力不断提升，现已发展成为国家火炬计划重点高新技术企业，AAA+级中国质量信用企业，广东省优秀高新技术企业，公司“众生牌”商标被评为中国驰名商标，“复方血栓通胶囊”、“众生丸”被评为广东省名牌产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公司建立了“新产品开发中心“，占地 4000 平米，下设创新药事业部、仿制药事业部、临床事业部和公共关系事业部，搭建有“国家博士后科研工作站”、“广东省创新药物产业化工程技术研究开发中心”、“广东省企业技术中心”、“广东省中药制剂工程技术研究开发中心”、 “东莞市药物制剂重点实验室”等专门从事药物研发的科研机构和平台，购置了制备液相、高效液相色谱仪、气相色谱仪、红外色谱仪、纳米粒度电位测定仪、差示扫描量热仪、自动溶出仪等先进仪器设备。众生药业积极推进与药明康德、中美冠科、美迪西等业内知名CRO公司和四川大学、浙江大学、北京中医药大学、中山大学等国内研究机构合作。公司充分发挥自身及社会研发资源，拥有一支由博士、硕士、学士等不同学历层次并且具有丰富药品研发经验的新产品研发队伍，各类研究与试验开发人员200多人。</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20" w:name="_Toc5995"/>
      <w:bookmarkStart w:id="21" w:name="_Toc28961"/>
      <w:r>
        <w:rPr>
          <w:rFonts w:hint="eastAsia" w:ascii="仿宋" w:hAnsi="仿宋" w:eastAsia="仿宋" w:cs="仿宋"/>
          <w:b/>
          <w:sz w:val="28"/>
        </w:rPr>
        <w:t>示范点单位名称：</w:t>
      </w:r>
      <w:r>
        <w:rPr>
          <w:rFonts w:hint="eastAsia" w:ascii="仿宋" w:hAnsi="仿宋" w:eastAsia="仿宋" w:cs="仿宋"/>
          <w:b/>
          <w:sz w:val="28"/>
          <w:lang w:val="en-US" w:eastAsia="zh-CN"/>
        </w:rPr>
        <w:t>B004</w:t>
      </w:r>
      <w:r>
        <w:rPr>
          <w:rFonts w:hint="eastAsia" w:ascii="仿宋" w:hAnsi="仿宋" w:eastAsia="仿宋" w:cs="仿宋"/>
          <w:b/>
          <w:sz w:val="28"/>
        </w:rPr>
        <w:t>东莞市奥海电源科技有限公司</w:t>
      </w:r>
      <w:bookmarkEnd w:id="20"/>
      <w:bookmarkEnd w:id="21"/>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单位联系人姓名：郭修根</w:t>
      </w:r>
      <w:r>
        <w:rPr>
          <w:rFonts w:hint="eastAsia" w:ascii="仿宋" w:hAnsi="仿宋" w:eastAsia="仿宋" w:cs="仿宋"/>
          <w:sz w:val="28"/>
          <w:szCs w:val="28"/>
        </w:rPr>
        <w:tab/>
      </w:r>
      <w:r>
        <w:rPr>
          <w:rFonts w:hint="eastAsia" w:ascii="仿宋" w:hAnsi="仿宋" w:eastAsia="仿宋" w:cs="仿宋"/>
          <w:sz w:val="28"/>
          <w:szCs w:val="28"/>
        </w:rPr>
        <w:t>手机： 13430949581</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rPr>
        <w:t>电话：0769-89290871</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邮箱：</w:t>
      </w:r>
      <w:r>
        <w:rPr>
          <w:rFonts w:hint="eastAsia" w:ascii="仿宋" w:hAnsi="仿宋" w:eastAsia="仿宋" w:cs="仿宋"/>
          <w:sz w:val="28"/>
          <w:szCs w:val="28"/>
          <w:lang w:val="en-US" w:eastAsia="zh-CN"/>
        </w:rPr>
        <w:t xml:space="preserve"> guoxiugen@aohaichina.com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5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B00401</w:t>
            </w:r>
          </w:p>
        </w:tc>
        <w:tc>
          <w:tcPr>
            <w:tcW w:w="3575"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智能家居电源设计研究开发</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电源技术、人工智能、人机交互</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22" w:name="_Toc553"/>
      <w:bookmarkStart w:id="23" w:name="_Toc19553"/>
      <w:r>
        <w:rPr>
          <w:rFonts w:hint="eastAsia" w:ascii="仿宋" w:hAnsi="仿宋" w:eastAsia="仿宋" w:cs="仿宋"/>
          <w:b w:val="0"/>
          <w:bCs w:val="0"/>
          <w:sz w:val="24"/>
          <w:szCs w:val="24"/>
          <w:vertAlign w:val="baseline"/>
          <w:lang w:val="en-US" w:eastAsia="zh-CN"/>
        </w:rPr>
        <w:t>B00401</w:t>
      </w:r>
      <w:r>
        <w:rPr>
          <w:rFonts w:hint="eastAsia" w:ascii="仿宋" w:hAnsi="仿宋" w:eastAsia="仿宋" w:cs="仿宋"/>
          <w:b w:val="0"/>
          <w:bCs w:val="0"/>
          <w:sz w:val="28"/>
          <w:szCs w:val="28"/>
          <w:lang w:val="en-US" w:eastAsia="zh-CN"/>
        </w:rPr>
        <w:t>项目：智能家居电源设计研究开发</w:t>
      </w:r>
      <w:bookmarkEnd w:id="22"/>
      <w:bookmarkEnd w:id="23"/>
    </w:p>
    <w:tbl>
      <w:tblPr>
        <w:tblStyle w:val="9"/>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858"/>
        <w:gridCol w:w="1"/>
        <w:gridCol w:w="133"/>
        <w:gridCol w:w="795"/>
        <w:gridCol w:w="1195"/>
        <w:gridCol w:w="397"/>
        <w:gridCol w:w="1460"/>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85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064" w:type="dxa"/>
            <w:gridSpan w:val="6"/>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智能家居电源设计研究开发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064" w:type="dxa"/>
            <w:gridSpan w:val="6"/>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电源技术、人工智能、人机交互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8"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23"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人工智能，通过手机APP控制家居电子产品的应用，包括定时开关、自动控制、自我调节、远程遥控、人机交互等功能。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技术领域：电源电力、人工智能、软件应用、云端数据处理、远程信号传输等。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992" w:type="dxa"/>
            <w:gridSpan w:val="3"/>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990" w:type="dxa"/>
            <w:gridSpan w:val="2"/>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lang w:eastAsia="zh-CN"/>
              </w:rPr>
              <w:t>肖德湖</w:t>
            </w:r>
          </w:p>
        </w:tc>
        <w:tc>
          <w:tcPr>
            <w:tcW w:w="1857" w:type="dxa"/>
            <w:gridSpan w:val="2"/>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084"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992" w:type="dxa"/>
            <w:gridSpan w:val="3"/>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990" w:type="dxa"/>
            <w:gridSpan w:val="2"/>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lang w:eastAsia="zh-CN"/>
              </w:rPr>
              <w:t>电子工程师</w:t>
            </w:r>
          </w:p>
        </w:tc>
        <w:tc>
          <w:tcPr>
            <w:tcW w:w="1857" w:type="dxa"/>
            <w:gridSpan w:val="2"/>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084"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lang w:eastAsia="zh-CN"/>
              </w:rPr>
              <w:t>电源开发设计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23"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2"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23"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2010.11至2014.5，在深圳市睿德电子任职电源工程师；2014年5月至今，在东莞市奥海电源科技有限公司任职研发电子工程师，2项专利发明人，有丰富的电源开发设计经验。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jc w:val="center"/>
        </w:trPr>
        <w:tc>
          <w:tcPr>
            <w:tcW w:w="58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858"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521" w:type="dxa"/>
            <w:gridSpan w:val="5"/>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lang w:eastAsia="zh-CN"/>
              </w:rPr>
              <w:t>电力电子、通信、计算机</w:t>
            </w:r>
          </w:p>
        </w:tc>
        <w:tc>
          <w:tcPr>
            <w:tcW w:w="1460"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084"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lang w:eastAsia="zh-CN"/>
              </w:rPr>
              <w:t>电源设计、传感、软件开发、</w:t>
            </w:r>
            <w:r>
              <w:rPr>
                <w:rFonts w:hint="eastAsia" w:ascii="仿宋" w:hAnsi="仿宋" w:eastAsia="仿宋" w:cs="仿宋"/>
                <w:sz w:val="24"/>
                <w:szCs w:val="24"/>
                <w:lang w:val="en-US" w:eastAsia="zh-CN"/>
              </w:rPr>
              <w:t>APP开发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8"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2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592"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460"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084"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8" w:type="dxa"/>
            <w:vMerge w:val="continue"/>
            <w:vAlign w:val="center"/>
          </w:tcPr>
          <w:p>
            <w:pPr>
              <w:jc w:val="center"/>
              <w:rPr>
                <w:rFonts w:hint="eastAsia" w:ascii="仿宋" w:hAnsi="仿宋" w:eastAsia="仿宋" w:cs="仿宋"/>
                <w:sz w:val="24"/>
                <w:szCs w:val="24"/>
              </w:rPr>
            </w:pPr>
          </w:p>
        </w:tc>
        <w:tc>
          <w:tcPr>
            <w:tcW w:w="92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592" w:type="dxa"/>
            <w:gridSpan w:val="2"/>
            <w:vAlign w:val="center"/>
          </w:tcPr>
          <w:p>
            <w:pPr>
              <w:jc w:val="center"/>
              <w:rPr>
                <w:rFonts w:hint="eastAsia" w:ascii="仿宋" w:hAnsi="仿宋" w:eastAsia="仿宋" w:cs="仿宋"/>
                <w:sz w:val="24"/>
                <w:szCs w:val="24"/>
              </w:rPr>
            </w:pPr>
          </w:p>
        </w:tc>
        <w:tc>
          <w:tcPr>
            <w:tcW w:w="1460" w:type="dxa"/>
            <w:vMerge w:val="continue"/>
            <w:vAlign w:val="center"/>
          </w:tcPr>
          <w:p>
            <w:pPr>
              <w:jc w:val="center"/>
              <w:rPr>
                <w:rFonts w:hint="eastAsia" w:ascii="仿宋" w:hAnsi="仿宋" w:eastAsia="仿宋" w:cs="仿宋"/>
                <w:sz w:val="24"/>
                <w:szCs w:val="24"/>
              </w:rPr>
            </w:pPr>
          </w:p>
        </w:tc>
        <w:tc>
          <w:tcPr>
            <w:tcW w:w="2084"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065" w:type="dxa"/>
            <w:gridSpan w:val="7"/>
            <w:vAlign w:val="center"/>
          </w:tcPr>
          <w:p>
            <w:pPr>
              <w:jc w:val="center"/>
              <w:rPr>
                <w:rFonts w:hint="eastAsia" w:ascii="仿宋" w:hAnsi="仿宋" w:eastAsia="仿宋" w:cs="仿宋"/>
                <w:sz w:val="24"/>
                <w:szCs w:val="24"/>
              </w:rPr>
            </w:pPr>
            <w:r>
              <w:rPr>
                <w:rFonts w:hint="eastAsia" w:ascii="仿宋_GB2312" w:eastAsia="仿宋_GB2312" w:cs="Times New Roman" w:hAnsiTheme="minorEastAsia"/>
                <w:sz w:val="24"/>
                <w:szCs w:val="24"/>
                <w:lang w:eastAsia="zh-CN"/>
              </w:rPr>
              <w:t>食、住</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24" w:name="_Toc14480"/>
      <w:bookmarkStart w:id="25" w:name="_Toc13610"/>
      <w:r>
        <w:rPr>
          <w:rFonts w:hint="eastAsia" w:ascii="仿宋" w:hAnsi="仿宋" w:eastAsia="仿宋" w:cs="仿宋"/>
          <w:sz w:val="28"/>
          <w:szCs w:val="28"/>
          <w:lang w:val="en-US" w:eastAsia="zh-CN"/>
        </w:rPr>
        <w:t>单位简介</w:t>
      </w:r>
      <w:bookmarkEnd w:id="24"/>
      <w:bookmarkEnd w:id="25"/>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单位基本信息</w:t>
            </w: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57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东莞市奥海电源科技有限公司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东莞市塘厦镇振龙东路6号</w:t>
            </w:r>
          </w:p>
        </w:tc>
        <w:tc>
          <w:tcPr>
            <w:tcW w:w="127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电子制造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6"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东莞市奥海电源科技有限公司成立于2003年，是国家级高新技术企业，每一年投入上一年销售额的4%用于研发，持续注重研发创新和科技创新，截止到目前为止，共获得专利120项，其中发明专利17项，均为国内首创专利技术，在全球处于领先地位。</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26" w:name="_Toc8890"/>
      <w:bookmarkStart w:id="27" w:name="_Toc616"/>
      <w:bookmarkStart w:id="28" w:name="_Toc21860"/>
      <w:bookmarkStart w:id="29" w:name="_Toc10749"/>
      <w:r>
        <w:rPr>
          <w:rFonts w:hint="eastAsia" w:ascii="仿宋" w:hAnsi="仿宋" w:eastAsia="仿宋" w:cs="仿宋"/>
          <w:b/>
          <w:sz w:val="28"/>
        </w:rPr>
        <w:t>示范点单位名称：</w:t>
      </w:r>
      <w:r>
        <w:rPr>
          <w:rFonts w:hint="eastAsia" w:ascii="仿宋" w:hAnsi="仿宋" w:eastAsia="仿宋" w:cs="仿宋"/>
          <w:b/>
          <w:sz w:val="28"/>
          <w:lang w:val="en-US" w:eastAsia="zh-CN"/>
        </w:rPr>
        <w:t>B005</w:t>
      </w:r>
      <w:r>
        <w:rPr>
          <w:rFonts w:hint="eastAsia" w:ascii="仿宋" w:hAnsi="仿宋" w:eastAsia="仿宋" w:cs="仿宋"/>
          <w:b/>
          <w:sz w:val="28"/>
        </w:rPr>
        <w:t>祥鑫科技股份有限公司</w:t>
      </w:r>
      <w:bookmarkEnd w:id="26"/>
      <w:bookmarkEnd w:id="27"/>
      <w:bookmarkEnd w:id="28"/>
      <w:bookmarkEnd w:id="29"/>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单位联系人姓名：陈振海</w:t>
      </w:r>
      <w:r>
        <w:rPr>
          <w:rFonts w:hint="eastAsia" w:ascii="仿宋" w:hAnsi="仿宋" w:eastAsia="仿宋" w:cs="仿宋"/>
          <w:sz w:val="28"/>
          <w:szCs w:val="28"/>
        </w:rPr>
        <w:tab/>
      </w:r>
      <w:r>
        <w:rPr>
          <w:rFonts w:hint="eastAsia" w:ascii="仿宋" w:hAnsi="仿宋" w:eastAsia="仿宋" w:cs="仿宋"/>
          <w:sz w:val="28"/>
          <w:szCs w:val="28"/>
        </w:rPr>
        <w:t>手机：13829137556</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w:t>
      </w:r>
      <w:r>
        <w:rPr>
          <w:rFonts w:hint="eastAsia" w:ascii="仿宋" w:hAnsi="仿宋" w:eastAsia="仿宋" w:cs="仿宋"/>
          <w:sz w:val="24"/>
          <w:szCs w:val="24"/>
        </w:rPr>
        <w:t>0769-89953999-8888</w:t>
      </w:r>
      <w:r>
        <w:rPr>
          <w:rFonts w:hint="eastAsia" w:ascii="仿宋" w:hAnsi="仿宋" w:eastAsia="仿宋" w:cs="仿宋"/>
          <w:sz w:val="28"/>
          <w:szCs w:val="28"/>
        </w:rPr>
        <w:tab/>
      </w:r>
      <w:r>
        <w:rPr>
          <w:rFonts w:hint="eastAsia" w:ascii="仿宋" w:hAnsi="仿宋" w:eastAsia="仿宋" w:cs="仿宋"/>
          <w:sz w:val="28"/>
          <w:szCs w:val="28"/>
        </w:rPr>
        <w:t>邮箱</w:t>
      </w:r>
      <w:r>
        <w:rPr>
          <w:rFonts w:hint="eastAsia" w:ascii="仿宋" w:hAnsi="仿宋" w:eastAsia="仿宋" w:cs="仿宋"/>
          <w:sz w:val="28"/>
          <w:szCs w:val="28"/>
          <w:lang w:eastAsia="zh-CN"/>
        </w:rPr>
        <w:t>：</w:t>
      </w:r>
      <w:r>
        <w:rPr>
          <w:rFonts w:hint="eastAsia" w:ascii="仿宋" w:hAnsi="仿宋" w:eastAsia="仿宋" w:cs="仿宋"/>
          <w:sz w:val="24"/>
          <w:szCs w:val="24"/>
          <w:lang w:val="en-US" w:eastAsia="zh-CN"/>
        </w:rPr>
        <w:t>luckyhr@luckyharvest.cn</w:t>
      </w:r>
    </w:p>
    <w:p>
      <w:pPr>
        <w:tabs>
          <w:tab w:val="left" w:pos="4520"/>
        </w:tabs>
        <w:spacing w:line="240" w:lineRule="auto"/>
        <w:ind w:left="0" w:leftChars="0"/>
        <w:rPr>
          <w:rFonts w:hint="eastAsia" w:ascii="仿宋" w:hAnsi="仿宋" w:eastAsia="仿宋" w:cs="仿宋"/>
          <w:sz w:val="28"/>
        </w:rPr>
      </w:pPr>
      <w:r>
        <w:rPr>
          <w:rFonts w:hint="eastAsia" w:ascii="仿宋" w:hAnsi="仿宋" w:eastAsia="仿宋" w:cs="仿宋"/>
          <w:sz w:val="28"/>
        </w:rPr>
        <w:t>单位联系人姓名：</w:t>
      </w:r>
      <w:r>
        <w:rPr>
          <w:rFonts w:hint="eastAsia" w:ascii="仿宋" w:hAnsi="仿宋" w:eastAsia="仿宋" w:cs="仿宋"/>
        </w:rPr>
        <w:tab/>
      </w:r>
      <w:r>
        <w:rPr>
          <w:rFonts w:hint="eastAsia" w:ascii="仿宋" w:hAnsi="仿宋" w:eastAsia="仿宋" w:cs="仿宋"/>
          <w:sz w:val="28"/>
        </w:rPr>
        <w:t xml:space="preserve">手机： </w:t>
      </w:r>
    </w:p>
    <w:p>
      <w:pPr>
        <w:tabs>
          <w:tab w:val="left" w:pos="4500"/>
        </w:tabs>
        <w:spacing w:line="240" w:lineRule="auto"/>
        <w:ind w:leftChars="600"/>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电话：</w:t>
      </w:r>
      <w:r>
        <w:rPr>
          <w:rFonts w:hint="eastAsia" w:ascii="仿宋" w:hAnsi="仿宋" w:eastAsia="仿宋" w:cs="仿宋"/>
        </w:rPr>
        <w:tab/>
      </w:r>
      <w:r>
        <w:rPr>
          <w:rFonts w:hint="eastAsia" w:ascii="仿宋" w:hAnsi="仿宋" w:eastAsia="仿宋" w:cs="仿宋"/>
          <w:sz w:val="28"/>
        </w:rPr>
        <w:t xml:space="preserve">邮箱： </w:t>
      </w:r>
    </w:p>
    <w:p>
      <w:pPr>
        <w:tabs>
          <w:tab w:val="left" w:pos="4500"/>
        </w:tabs>
        <w:spacing w:line="240" w:lineRule="auto"/>
        <w:ind w:leftChars="600"/>
        <w:rPr>
          <w:rFonts w:hint="eastAsia" w:ascii="仿宋" w:hAnsi="仿宋" w:eastAsia="仿宋" w:cs="仿宋"/>
          <w:sz w:val="28"/>
        </w:rPr>
      </w:pP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8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3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3575"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项目名称</w:t>
            </w:r>
          </w:p>
        </w:tc>
        <w:tc>
          <w:tcPr>
            <w:tcW w:w="1285"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博士数量</w:t>
            </w:r>
          </w:p>
        </w:tc>
        <w:tc>
          <w:tcPr>
            <w:tcW w:w="1285"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硕士数量</w:t>
            </w:r>
          </w:p>
        </w:tc>
        <w:tc>
          <w:tcPr>
            <w:tcW w:w="1280"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B00501</w:t>
            </w:r>
          </w:p>
        </w:tc>
        <w:tc>
          <w:tcPr>
            <w:tcW w:w="3575" w:type="dxa"/>
            <w:textDirection w:val="lrTb"/>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白车身、软模项目</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280"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汽车制造业</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4"/>
          <w:szCs w:val="24"/>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30" w:name="_Toc19068"/>
      <w:bookmarkStart w:id="31" w:name="_Toc9876"/>
      <w:bookmarkStart w:id="32" w:name="_Toc11547"/>
      <w:bookmarkStart w:id="33" w:name="_Toc6885"/>
      <w:r>
        <w:rPr>
          <w:rFonts w:hint="eastAsia" w:ascii="仿宋" w:hAnsi="仿宋" w:eastAsia="仿宋" w:cs="仿宋"/>
          <w:b w:val="0"/>
          <w:bCs w:val="0"/>
          <w:sz w:val="28"/>
          <w:szCs w:val="28"/>
          <w:lang w:val="en-US" w:eastAsia="zh-CN"/>
        </w:rPr>
        <w:t>B00501项目：白车身、软模项目</w:t>
      </w:r>
      <w:bookmarkEnd w:id="30"/>
      <w:bookmarkEnd w:id="31"/>
      <w:bookmarkEnd w:id="32"/>
      <w:bookmarkEnd w:id="33"/>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10"/>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3"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4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白车身、软模项目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4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汽车制造业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839"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jc w:val="center"/>
        </w:trPr>
        <w:tc>
          <w:tcPr>
            <w:tcW w:w="6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839"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白车身、软模项目是公司近期发展的重大目标，属于汽车制造业领域，主要是配合整车厂开展新车型的研发与试验。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3"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55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刘进军</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55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总经理</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汽车模具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839"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2" w:hRule="atLeast"/>
          <w:jc w:val="center"/>
        </w:trPr>
        <w:tc>
          <w:tcPr>
            <w:tcW w:w="6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839"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主要负责祥鑫科技股份有限公司汽车模具及零部件产品研发的全面管理工作，推动公司研发实力不断增强：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（1）2007～2008年，与德国贝洱公司（BHER）共同开发MAN型号的汽车散热器模具，获得该全球汽车工业的系统合作伙伴公司的认可，成为全球第三家，国内首家该汽车油冷系统模具的制造商；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（2）2008年～2009年，采用0.08MM铜料和另一种0.5MM不锈钢同时进入模具冲压成形，克服其薄和硬的特性，通过铆接技术让其固定成型，替代了该产品昂贵的特殊材料，大幅降低了产品成本；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2013年，作为企业技术负责人，与华南理工大学共同开展“汽车空调异型集液管整体冲压技术研发及应用”，开发了新型散热器涡轮增压冷却器模具等产品，打破国外公司的技术垄断，大幅提升了公司在汽车油冷系统领域方面的研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3"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4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模具制造、数控技术</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汽车模具、自动化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410"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410" w:type="dxa"/>
            <w:vMerge w:val="continue"/>
            <w:vAlign w:val="center"/>
          </w:tcPr>
          <w:p>
            <w:pPr>
              <w:jc w:val="center"/>
              <w:rPr>
                <w:rFonts w:hint="eastAsia" w:ascii="仿宋" w:hAnsi="仿宋" w:eastAsia="仿宋" w:cs="仿宋"/>
                <w:sz w:val="24"/>
                <w:szCs w:val="24"/>
              </w:rPr>
            </w:pP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559" w:type="dxa"/>
            <w:vMerge w:val="continue"/>
            <w:vAlign w:val="center"/>
          </w:tcPr>
          <w:p>
            <w:pPr>
              <w:jc w:val="center"/>
              <w:rPr>
                <w:rFonts w:hint="eastAsia" w:ascii="仿宋" w:hAnsi="仿宋" w:eastAsia="仿宋" w:cs="仿宋"/>
                <w:sz w:val="24"/>
                <w:szCs w:val="24"/>
              </w:rPr>
            </w:pPr>
          </w:p>
        </w:tc>
        <w:tc>
          <w:tcPr>
            <w:tcW w:w="217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3" w:hRule="atLeast"/>
          <w:jc w:val="center"/>
        </w:trPr>
        <w:tc>
          <w:tcPr>
            <w:tcW w:w="6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4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提供食宿。</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34" w:name="_Toc2792"/>
      <w:bookmarkStart w:id="35" w:name="_Toc4554"/>
      <w:bookmarkStart w:id="36" w:name="_Toc4288"/>
      <w:bookmarkStart w:id="37" w:name="_Toc21210"/>
      <w:r>
        <w:rPr>
          <w:rFonts w:hint="eastAsia" w:ascii="仿宋" w:hAnsi="仿宋" w:eastAsia="仿宋" w:cs="仿宋"/>
          <w:b w:val="0"/>
          <w:bCs w:val="0"/>
          <w:sz w:val="28"/>
          <w:szCs w:val="28"/>
          <w:lang w:val="en-US" w:eastAsia="zh-CN"/>
        </w:rPr>
        <w:t>单位简介</w:t>
      </w:r>
      <w:bookmarkEnd w:id="34"/>
      <w:bookmarkEnd w:id="35"/>
      <w:bookmarkEnd w:id="36"/>
      <w:bookmarkEnd w:id="37"/>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单位基本信息</w:t>
            </w: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57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祥鑫科技股份有限公司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东莞市长安镇建安路893号</w:t>
            </w:r>
          </w:p>
        </w:tc>
        <w:tc>
          <w:tcPr>
            <w:tcW w:w="127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5"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祥鑫科技股份有限公司是专业从事精密冲压模具和金属结构件研发、生产和销售的企业，拥有先进的模具制造技术和精密冲压技术，为奔驰、宝马、保时捷、奥迪、广汽等客户提供精密汽车冲压模具和金属结构件一体化解决方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荣誉资质： 高新技术企业、2014-2016年度“精模奖”一等奖、“中国机械工业科学技术奖”二等奖、“全国五金模具产业知名品牌创建示范区”内的知名骨干企业、省级工程技术研究中心“广东省汽车大型零部件模具工程技术研究中心”、市级工程技术研究中心“东莞市大型汽车模具、零部件工程技术研究开发中心”。</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38" w:name="_Toc11853"/>
      <w:bookmarkStart w:id="39" w:name="_Toc27307"/>
      <w:r>
        <w:rPr>
          <w:rFonts w:hint="eastAsia" w:ascii="仿宋" w:hAnsi="仿宋" w:eastAsia="仿宋" w:cs="仿宋"/>
          <w:b/>
          <w:sz w:val="28"/>
        </w:rPr>
        <w:t>示范点单位名称：</w:t>
      </w:r>
      <w:r>
        <w:rPr>
          <w:rFonts w:hint="eastAsia" w:ascii="仿宋" w:hAnsi="仿宋" w:eastAsia="仿宋" w:cs="仿宋"/>
          <w:b/>
          <w:sz w:val="28"/>
          <w:lang w:val="en-US" w:eastAsia="zh-CN"/>
        </w:rPr>
        <w:t>B006</w:t>
      </w:r>
      <w:r>
        <w:rPr>
          <w:rFonts w:hint="eastAsia" w:ascii="仿宋" w:hAnsi="仿宋" w:eastAsia="仿宋" w:cs="仿宋"/>
          <w:b/>
          <w:sz w:val="28"/>
        </w:rPr>
        <w:t>广东太阳神集团有限公司</w:t>
      </w:r>
      <w:bookmarkEnd w:id="38"/>
      <w:bookmarkEnd w:id="39"/>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单位联系人姓名：许红娜</w:t>
      </w:r>
      <w:r>
        <w:rPr>
          <w:rFonts w:hint="eastAsia" w:ascii="仿宋" w:hAnsi="仿宋" w:eastAsia="仿宋" w:cs="仿宋"/>
          <w:sz w:val="28"/>
          <w:szCs w:val="28"/>
        </w:rPr>
        <w:tab/>
      </w:r>
      <w:r>
        <w:rPr>
          <w:rFonts w:hint="eastAsia" w:ascii="仿宋" w:hAnsi="仿宋" w:eastAsia="仿宋" w:cs="仿宋"/>
          <w:sz w:val="28"/>
          <w:szCs w:val="28"/>
        </w:rPr>
        <w:t>手机： 18122308676</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w:t>
      </w:r>
      <w:r>
        <w:rPr>
          <w:rFonts w:hint="eastAsia" w:ascii="仿宋" w:hAnsi="仿宋" w:eastAsia="仿宋" w:cs="仿宋"/>
          <w:sz w:val="28"/>
          <w:szCs w:val="28"/>
          <w:lang w:val="en-US" w:eastAsia="zh-CN"/>
        </w:rPr>
        <w:t>0769-85512188</w:t>
      </w:r>
      <w:r>
        <w:rPr>
          <w:rFonts w:hint="eastAsia" w:ascii="仿宋" w:hAnsi="仿宋" w:eastAsia="仿宋" w:cs="仿宋"/>
          <w:sz w:val="28"/>
          <w:szCs w:val="28"/>
        </w:rPr>
        <w:tab/>
      </w:r>
      <w:r>
        <w:rPr>
          <w:rFonts w:hint="eastAsia" w:ascii="仿宋" w:hAnsi="仿宋" w:eastAsia="仿宋" w:cs="仿宋"/>
          <w:sz w:val="28"/>
          <w:szCs w:val="28"/>
        </w:rPr>
        <w:t>邮箱：</w:t>
      </w:r>
      <w:r>
        <w:rPr>
          <w:rFonts w:hint="eastAsia" w:ascii="仿宋" w:hAnsi="仿宋" w:eastAsia="仿宋" w:cs="仿宋"/>
          <w:sz w:val="28"/>
          <w:szCs w:val="28"/>
          <w:lang w:val="en-US" w:eastAsia="zh-CN"/>
        </w:rPr>
        <w:t xml:space="preserve"> xuhn@apollo.com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1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1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B00601</w:t>
            </w:r>
          </w:p>
        </w:tc>
        <w:tc>
          <w:tcPr>
            <w:tcW w:w="3575"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食用真菌的功能研究与产业化</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功能性食品</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40" w:name="_Toc6018"/>
      <w:bookmarkStart w:id="41" w:name="_Toc18692"/>
      <w:r>
        <w:rPr>
          <w:rFonts w:hint="eastAsia" w:ascii="仿宋" w:hAnsi="仿宋" w:eastAsia="仿宋" w:cs="仿宋"/>
          <w:b w:val="0"/>
          <w:bCs w:val="0"/>
          <w:sz w:val="28"/>
          <w:szCs w:val="28"/>
          <w:lang w:val="en-US" w:eastAsia="zh-CN"/>
        </w:rPr>
        <w:t>B00601项目：食用真菌的功能研究与产业化</w:t>
      </w:r>
      <w:bookmarkEnd w:id="40"/>
      <w:bookmarkEnd w:id="41"/>
    </w:p>
    <w:tbl>
      <w:tblPr>
        <w:tblStyle w:val="9"/>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858"/>
        <w:gridCol w:w="1"/>
        <w:gridCol w:w="133"/>
        <w:gridCol w:w="795"/>
        <w:gridCol w:w="1195"/>
        <w:gridCol w:w="397"/>
        <w:gridCol w:w="1460"/>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85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064" w:type="dxa"/>
            <w:gridSpan w:val="6"/>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食用真菌的功能研究与产业化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064" w:type="dxa"/>
            <w:gridSpan w:val="6"/>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功能性食品与生物技术在食品安全领域中的应用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0"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23"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食用真菌类一般都是高等真菌的子实体，在我国发现的不下350多种，常见的有蘑菇、草菇、香菇、平菇、凤尾菇、猴头菇、金针菇、黑木耳、松口蘑、竹荪、羊肚菌、牛肝菌等多种。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这些食用真菌野生在山林、草地、田野里，味道鲜美，营养丰富，含有丰富的蛋白质、脂肪、糖、维生素、矿物质等营养成分。而且某些食用菌对动植物病毒性疾病有免疫或抑制作用，还能抑制肿瘤发生和发展，并能溶解一定量的胆固醇；从传统中医角度，许多食用菌也具有非常显著的作用，例如有补中、固肾、益脾、补肺、止血作用的灵芝，滋阴、补肾、润肺、强精、补血提神的银耳，滋补、助消化、退热、利尿、消肿的茯苓，还有对消化道肿瘤有较好疗效，又可治神经衰弱、消化不良等慢性疾病的猴头菇，可以做止血外敷药的马勃等等。所以食用真菌一向被人们列为“保健食品”原料的广泛来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广东太阳神集团有限公司从事保健食品产业近三十年，是保健食品行业的龙头企业，拥有保健食品近50款，其中有一大部分产品是以食用真菌为原料开发而来的，尤其是太阳神猴头菇口服液，太阳神金菇口服液两款食用真菌类产品上市二十多年，产品具有很显著的保健功效、拥有较广的消费人群，具有极好的市场口碑。为了发扬太阳神集团产品优势，食用真菌系列产品的开发，已经列为太阳神集团的产品规划大纲，作为产品开发的重点方向之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食用真菌最主要的功能成分为多糖，多糖是极性大分子化合物，易溶于水，不溶于乙醇．常用的提取方法有热水浸提、稀碱液浸提法、稀酸液浸提法、超声抽提法、酶提法，低温逆流萃取技术、以及超临界流体萃取法等。按研究表明，食用菌多糖是一种特殊的生物活性物质，是一种生物反应增强剂和调节剂，它能增强体液免疫和细胞免疫功能。食用真菌多糖的抗病毒作用机制可能在于其提高感染细胞免疫力，增强细胞膜的稳定性，抑制细胞病变，促进细胞修复等功能。同时，食用菌多糖还具有抗逆转录病毒活性。食用菌的活性多糖成份 β－D（1－73）葡萄糖对异源的、同源的甚至遗传性的肿瘤都有变化。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此外，它还具有抗细菌、抗病毒和抗凝聚的作用，提高肝功能和解毒力，提高动物耐缺氧能力和氧的利用率，降低血液的粘稠度，增加心肌收缩力，改善心律，降血糖、镇静、镇痛、平喘、止咳、化痰的功效。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综上，食用菌多糖是一种有待开发的保健食品，不同的食用真菌，具有不同的保健功能。本课题拟采用先进的生物提取技术，有效提取系列食用真菌的活性物质，进行功能研究。并根据不同食用菌的保健功效，新型食品成型技术，加工成各种具有特定保健作用的功能食品，形成产业化，提升太阳神集团的品牌效应，给社会带来经济效益，给消费者带来好的保健良方，造福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992" w:type="dxa"/>
            <w:gridSpan w:val="3"/>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rPr>
              <w:t>企业导师姓名</w:t>
            </w:r>
          </w:p>
        </w:tc>
        <w:tc>
          <w:tcPr>
            <w:tcW w:w="1990" w:type="dxa"/>
            <w:gridSpan w:val="2"/>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rPr>
              <w:t>马炳南</w:t>
            </w:r>
          </w:p>
        </w:tc>
        <w:tc>
          <w:tcPr>
            <w:tcW w:w="1857" w:type="dxa"/>
            <w:gridSpan w:val="2"/>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rPr>
              <w:t>年龄</w:t>
            </w:r>
          </w:p>
        </w:tc>
        <w:tc>
          <w:tcPr>
            <w:tcW w:w="2084"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992" w:type="dxa"/>
            <w:gridSpan w:val="3"/>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rPr>
              <w:t>职务、职称</w:t>
            </w:r>
          </w:p>
        </w:tc>
        <w:tc>
          <w:tcPr>
            <w:tcW w:w="1990" w:type="dxa"/>
            <w:gridSpan w:val="2"/>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rPr>
              <w:t>科技副总经理、研究员</w:t>
            </w:r>
          </w:p>
        </w:tc>
        <w:tc>
          <w:tcPr>
            <w:tcW w:w="1857" w:type="dxa"/>
            <w:gridSpan w:val="2"/>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rPr>
              <w:t>从事的技术领域</w:t>
            </w:r>
          </w:p>
        </w:tc>
        <w:tc>
          <w:tcPr>
            <w:tcW w:w="2084"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rPr>
              <w:t>生物医学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23"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5"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23"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马炳南博士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太阳神集团副总经理、技术中心主任、 太阳神科协主席，广东省医药保健品工程技术研究开发中心主任、  广州医学院和广东药学院客座教授、广东省保健品商会副会长。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1988年获中山医科大学传染病和免疫学博士；承担项目：乙型肝炎病毒核心抗原的分离及其在乙肝血清学诊断上的应用。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1988-1990美国斯坦福大学博士后研究员;承担项目：乙型肝炎病毒与沙门氏杆菌整合疫苗模型的细胞免疫学反应。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1991-1993任美国3M医学诊断系统公司估计研究员、项目负责人；承担项目：莱姆氏病的病原学分析及其在免疫学诊断上的应用。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1993-1995任美国ChemTrack生物科技公司高级研究员、项目负责人；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1995年创建美国基因生物科技公司，并任高级研究员，承担项目：幽门螺旋杆菌快速免疫学检测产品的研发和应用。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1998-2008任深圳留学生创业园专家委员会主任；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2008-现今：广东太阳神集团有限公司，任集团副总经理，主持集团产品研发与生产工作，研究开发保健食品、功能性食品、膳食补充剂、化妆品等，并推向市场；组织研发资源社会化组合；指导科技创新工作，取得国家发明专利近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58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858"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rPr>
              <w:t>所需研究生学科专业</w:t>
            </w:r>
          </w:p>
        </w:tc>
        <w:tc>
          <w:tcPr>
            <w:tcW w:w="2521" w:type="dxa"/>
            <w:gridSpan w:val="5"/>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rPr>
              <w:t>药学、食品科学</w:t>
            </w:r>
          </w:p>
        </w:tc>
        <w:tc>
          <w:tcPr>
            <w:tcW w:w="1460"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rPr>
              <w:t>所需研究生技术领域</w:t>
            </w:r>
          </w:p>
        </w:tc>
        <w:tc>
          <w:tcPr>
            <w:tcW w:w="2084"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rPr>
              <w:t>生物技术、功能性食品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8"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2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5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460"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084"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8" w:type="dxa"/>
            <w:vMerge w:val="continue"/>
            <w:vAlign w:val="center"/>
          </w:tcPr>
          <w:p>
            <w:pPr>
              <w:jc w:val="center"/>
              <w:rPr>
                <w:rFonts w:hint="eastAsia" w:ascii="仿宋" w:hAnsi="仿宋" w:eastAsia="仿宋" w:cs="仿宋"/>
                <w:sz w:val="24"/>
                <w:szCs w:val="24"/>
              </w:rPr>
            </w:pPr>
          </w:p>
        </w:tc>
        <w:tc>
          <w:tcPr>
            <w:tcW w:w="92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592"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460" w:type="dxa"/>
            <w:vMerge w:val="continue"/>
            <w:vAlign w:val="center"/>
          </w:tcPr>
          <w:p>
            <w:pPr>
              <w:jc w:val="center"/>
              <w:rPr>
                <w:rFonts w:hint="eastAsia" w:ascii="仿宋" w:hAnsi="仿宋" w:eastAsia="仿宋" w:cs="仿宋"/>
                <w:sz w:val="24"/>
                <w:szCs w:val="24"/>
              </w:rPr>
            </w:pPr>
          </w:p>
        </w:tc>
        <w:tc>
          <w:tcPr>
            <w:tcW w:w="2084"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065" w:type="dxa"/>
            <w:gridSpan w:val="7"/>
            <w:vAlign w:val="center"/>
          </w:tcPr>
          <w:p>
            <w:pPr>
              <w:jc w:val="center"/>
              <w:rPr>
                <w:rFonts w:hint="eastAsia" w:ascii="仿宋" w:hAnsi="仿宋" w:eastAsia="仿宋" w:cs="仿宋"/>
                <w:sz w:val="24"/>
                <w:szCs w:val="24"/>
              </w:rPr>
            </w:pP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42" w:name="_Toc3229"/>
      <w:bookmarkStart w:id="43" w:name="_Toc28968"/>
      <w:r>
        <w:rPr>
          <w:rFonts w:hint="eastAsia" w:ascii="仿宋" w:hAnsi="仿宋" w:eastAsia="仿宋" w:cs="仿宋"/>
          <w:sz w:val="28"/>
          <w:szCs w:val="28"/>
          <w:lang w:val="en-US" w:eastAsia="zh-CN"/>
        </w:rPr>
        <w:t>单位简介</w:t>
      </w:r>
      <w:bookmarkEnd w:id="42"/>
      <w:bookmarkEnd w:id="43"/>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单位基本信息</w:t>
            </w: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57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广东太阳神集团有限公司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东莞市黄江镇黄牛埔水库</w:t>
            </w:r>
          </w:p>
        </w:tc>
        <w:tc>
          <w:tcPr>
            <w:tcW w:w="127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生物医药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9"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广东太阳神集团有限公司成立于1988年。主要生产和销售保健食品，是保健食品行业的先行者和探索者。以优质产品、诚信服务和守法经营赢得了市场，以“敬畏生命，呵护健康；关怀人的一生，爱护人的一身”为企业使命，致力于成为现代养生产业的领军企业。构建了“直销、电商、传统渠道、养之尊”四大营销模式，开拓了一个更具生命力的现代养生产业。</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44" w:name="_Toc24391"/>
      <w:bookmarkStart w:id="45" w:name="_Toc10131"/>
      <w:r>
        <w:rPr>
          <w:rFonts w:hint="eastAsia" w:ascii="仿宋" w:hAnsi="仿宋" w:eastAsia="仿宋" w:cs="仿宋"/>
          <w:b/>
          <w:sz w:val="28"/>
        </w:rPr>
        <w:t>示范点单位名称：B007东莞南玻光伏科技有限公司</w:t>
      </w:r>
      <w:bookmarkEnd w:id="44"/>
      <w:bookmarkEnd w:id="45"/>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单位联系人姓名：刘冬平</w:t>
      </w:r>
      <w:r>
        <w:rPr>
          <w:rFonts w:hint="eastAsia" w:ascii="仿宋" w:hAnsi="仿宋" w:eastAsia="仿宋" w:cs="仿宋"/>
          <w:sz w:val="28"/>
          <w:szCs w:val="28"/>
        </w:rPr>
        <w:tab/>
      </w:r>
      <w:r>
        <w:rPr>
          <w:rFonts w:hint="eastAsia" w:ascii="仿宋" w:hAnsi="仿宋" w:eastAsia="仿宋" w:cs="仿宋"/>
          <w:sz w:val="28"/>
          <w:szCs w:val="28"/>
        </w:rPr>
        <w:t>手机：</w:t>
      </w:r>
      <w:r>
        <w:rPr>
          <w:rFonts w:hint="eastAsia" w:ascii="仿宋" w:hAnsi="仿宋" w:eastAsia="仿宋" w:cs="仿宋"/>
          <w:sz w:val="28"/>
          <w:szCs w:val="28"/>
          <w:lang w:val="en-US" w:eastAsia="zh-CN"/>
        </w:rPr>
        <w:t xml:space="preserve"> 13790302595</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电话：0769-88288462</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 453367182@qq.com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2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2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B00701</w:t>
            </w:r>
          </w:p>
        </w:tc>
        <w:tc>
          <w:tcPr>
            <w:tcW w:w="357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多晶转换效率为18.70%的电池工艺开发</w:t>
            </w:r>
          </w:p>
        </w:tc>
        <w:tc>
          <w:tcPr>
            <w:tcW w:w="128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80"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B00702</w:t>
            </w:r>
          </w:p>
        </w:tc>
        <w:tc>
          <w:tcPr>
            <w:tcW w:w="357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分步印刷技术引进</w:t>
            </w:r>
          </w:p>
        </w:tc>
        <w:tc>
          <w:tcPr>
            <w:tcW w:w="128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80"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新能源</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46" w:name="_Toc715"/>
      <w:bookmarkStart w:id="47" w:name="_Toc17627"/>
      <w:r>
        <w:rPr>
          <w:rFonts w:hint="eastAsia" w:ascii="仿宋" w:hAnsi="仿宋" w:eastAsia="仿宋" w:cs="仿宋"/>
          <w:b w:val="0"/>
          <w:bCs w:val="0"/>
          <w:sz w:val="28"/>
          <w:szCs w:val="28"/>
          <w:lang w:val="en-US" w:eastAsia="zh-CN"/>
        </w:rPr>
        <w:t>B00701项目：多晶转换效率为18.70%的电池工艺开发</w:t>
      </w:r>
      <w:bookmarkEnd w:id="46"/>
      <w:bookmarkEnd w:id="47"/>
    </w:p>
    <w:tbl>
      <w:tblPr>
        <w:tblStyle w:val="9"/>
        <w:tblW w:w="8504" w:type="dxa"/>
        <w:jc w:val="center"/>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678"/>
        <w:gridCol w:w="2"/>
        <w:gridCol w:w="118"/>
        <w:gridCol w:w="719"/>
        <w:gridCol w:w="1080"/>
        <w:gridCol w:w="359"/>
        <w:gridCol w:w="1318"/>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68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233"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多晶转换效率为18.70%的电池工艺开发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1" w:type="dxa"/>
            <w:vMerge w:val="continue"/>
            <w:vAlign w:val="center"/>
          </w:tcPr>
          <w:p>
            <w:pPr>
              <w:jc w:val="center"/>
              <w:rPr>
                <w:rFonts w:hint="eastAsia" w:ascii="仿宋" w:hAnsi="仿宋" w:eastAsia="仿宋" w:cs="仿宋"/>
                <w:b/>
                <w:bCs/>
                <w:sz w:val="28"/>
                <w:szCs w:val="28"/>
              </w:rPr>
            </w:pPr>
          </w:p>
        </w:tc>
        <w:tc>
          <w:tcPr>
            <w:tcW w:w="168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233"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新能源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8" w:hRule="atLeast"/>
          <w:jc w:val="center"/>
        </w:trPr>
        <w:tc>
          <w:tcPr>
            <w:tcW w:w="591" w:type="dxa"/>
            <w:vMerge w:val="continue"/>
            <w:vAlign w:val="center"/>
          </w:tcPr>
          <w:p>
            <w:pPr>
              <w:jc w:val="center"/>
              <w:rPr>
                <w:rFonts w:hint="eastAsia" w:ascii="仿宋" w:hAnsi="仿宋" w:eastAsia="仿宋" w:cs="仿宋"/>
                <w:b/>
                <w:bCs/>
                <w:sz w:val="28"/>
                <w:szCs w:val="28"/>
              </w:rPr>
            </w:pPr>
          </w:p>
        </w:tc>
        <w:tc>
          <w:tcPr>
            <w:tcW w:w="7913"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（1）优化制绒技术，制作小绒面，增强电池片对光的吸收率，提升电池,转换效率；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（2）扩散工艺与印刷匹配，在喷淋管基础上进行工艺优化，提升扩散方阻与丝网印刷的网版浆料匹配，提升效率；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（3）降低二次清洗减薄量，提升硅片厚度降低光的透过率，提升效率；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（4）多层膜工艺，多层膜具备更宽的有效光波吸收范围，提升短路电流以提升效率；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（5）印刷工艺优化，推行五主栅电池降低串联电阻以提升效率；电极细栅线的线高、线宽、平整性方面还有一定的提升空间，从而带来效率的提升；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798"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799"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梁杭伟</w:t>
            </w:r>
          </w:p>
        </w:tc>
        <w:tc>
          <w:tcPr>
            <w:tcW w:w="167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639"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1" w:type="dxa"/>
            <w:vMerge w:val="continue"/>
            <w:vAlign w:val="center"/>
          </w:tcPr>
          <w:p>
            <w:pPr>
              <w:jc w:val="center"/>
              <w:rPr>
                <w:rFonts w:hint="eastAsia" w:ascii="仿宋" w:hAnsi="仿宋" w:eastAsia="仿宋" w:cs="仿宋"/>
                <w:b/>
                <w:bCs/>
                <w:sz w:val="28"/>
                <w:szCs w:val="28"/>
              </w:rPr>
            </w:pPr>
          </w:p>
        </w:tc>
        <w:tc>
          <w:tcPr>
            <w:tcW w:w="1798"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799"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技术部研发主任</w:t>
            </w:r>
          </w:p>
        </w:tc>
        <w:tc>
          <w:tcPr>
            <w:tcW w:w="167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639"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材料化学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1" w:type="dxa"/>
            <w:vMerge w:val="continue"/>
            <w:vAlign w:val="center"/>
          </w:tcPr>
          <w:p>
            <w:pPr>
              <w:jc w:val="center"/>
              <w:rPr>
                <w:rFonts w:hint="eastAsia" w:ascii="仿宋" w:hAnsi="仿宋" w:eastAsia="仿宋" w:cs="仿宋"/>
                <w:b/>
                <w:bCs/>
                <w:sz w:val="28"/>
                <w:szCs w:val="28"/>
              </w:rPr>
            </w:pPr>
          </w:p>
        </w:tc>
        <w:tc>
          <w:tcPr>
            <w:tcW w:w="7913"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2" w:hRule="atLeast"/>
          <w:jc w:val="center"/>
        </w:trPr>
        <w:tc>
          <w:tcPr>
            <w:tcW w:w="591" w:type="dxa"/>
            <w:vMerge w:val="continue"/>
            <w:vAlign w:val="center"/>
          </w:tcPr>
          <w:p>
            <w:pPr>
              <w:jc w:val="center"/>
              <w:rPr>
                <w:rFonts w:hint="eastAsia" w:ascii="仿宋" w:hAnsi="仿宋" w:eastAsia="仿宋" w:cs="仿宋"/>
                <w:b/>
                <w:bCs/>
                <w:sz w:val="28"/>
                <w:szCs w:val="28"/>
              </w:rPr>
            </w:pPr>
          </w:p>
        </w:tc>
        <w:tc>
          <w:tcPr>
            <w:tcW w:w="7913"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1、通过绒面结构优化、低表面扩散工艺开发、三层膜工艺开发以及二次印刷技术优化等工作，目前单晶电池片效率达到20.0%（4BB）以上，多晶电池片效率达到18.5%（4BB）以上；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2、电池片可靠性通过天合、阿特斯、晶科等大厂测试，本年度关于电池片可靠性投诉为零；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3、成功引入二次印刷（DP）工艺以及金刚线多晶制绒添加剂工艺；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4、目前已有发明专利3个，实用新型专利1个。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67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278" w:type="dxa"/>
            <w:gridSpan w:val="5"/>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材料化学</w:t>
            </w:r>
          </w:p>
        </w:tc>
        <w:tc>
          <w:tcPr>
            <w:tcW w:w="131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639"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新能源及材料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591" w:type="dxa"/>
            <w:vMerge w:val="continue"/>
            <w:vAlign w:val="center"/>
          </w:tcPr>
          <w:p>
            <w:pPr>
              <w:jc w:val="center"/>
              <w:rPr>
                <w:rFonts w:hint="eastAsia" w:ascii="仿宋" w:hAnsi="仿宋" w:eastAsia="仿宋" w:cs="仿宋"/>
                <w:b/>
                <w:bCs/>
                <w:sz w:val="28"/>
                <w:szCs w:val="28"/>
              </w:rPr>
            </w:pPr>
          </w:p>
        </w:tc>
        <w:tc>
          <w:tcPr>
            <w:tcW w:w="1678"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83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硕士</w:t>
            </w:r>
          </w:p>
        </w:tc>
        <w:tc>
          <w:tcPr>
            <w:tcW w:w="1439"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18"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639"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1个月内</w:t>
            </w:r>
          </w:p>
          <w:p>
            <w:pPr>
              <w:jc w:val="left"/>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eastAsia="zh-CN"/>
              </w:rPr>
              <w:t>3个月内</w:t>
            </w:r>
          </w:p>
          <w:p>
            <w:pPr>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半年内</w:t>
            </w:r>
          </w:p>
          <w:p>
            <w:pPr>
              <w:jc w:val="left"/>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eastAsia="zh-CN"/>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591" w:type="dxa"/>
            <w:vMerge w:val="continue"/>
            <w:vAlign w:val="center"/>
          </w:tcPr>
          <w:p>
            <w:pPr>
              <w:jc w:val="center"/>
              <w:rPr>
                <w:rFonts w:hint="eastAsia" w:ascii="仿宋" w:hAnsi="仿宋" w:eastAsia="仿宋" w:cs="仿宋"/>
                <w:b/>
                <w:bCs/>
                <w:sz w:val="28"/>
                <w:szCs w:val="28"/>
              </w:rPr>
            </w:pPr>
          </w:p>
        </w:tc>
        <w:tc>
          <w:tcPr>
            <w:tcW w:w="1678" w:type="dxa"/>
            <w:vMerge w:val="continue"/>
            <w:vAlign w:val="center"/>
          </w:tcPr>
          <w:p>
            <w:pPr>
              <w:jc w:val="center"/>
              <w:rPr>
                <w:rFonts w:hint="eastAsia" w:ascii="仿宋" w:hAnsi="仿宋" w:eastAsia="仿宋" w:cs="仿宋"/>
                <w:sz w:val="24"/>
                <w:szCs w:val="24"/>
              </w:rPr>
            </w:pPr>
          </w:p>
        </w:tc>
        <w:tc>
          <w:tcPr>
            <w:tcW w:w="83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博士</w:t>
            </w:r>
          </w:p>
        </w:tc>
        <w:tc>
          <w:tcPr>
            <w:tcW w:w="1439"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18" w:type="dxa"/>
            <w:vMerge w:val="continue"/>
            <w:vAlign w:val="center"/>
          </w:tcPr>
          <w:p>
            <w:pPr>
              <w:jc w:val="center"/>
              <w:rPr>
                <w:rFonts w:hint="eastAsia" w:ascii="仿宋" w:hAnsi="仿宋" w:eastAsia="仿宋" w:cs="仿宋"/>
                <w:sz w:val="24"/>
                <w:szCs w:val="24"/>
              </w:rPr>
            </w:pPr>
          </w:p>
        </w:tc>
        <w:tc>
          <w:tcPr>
            <w:tcW w:w="2639"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7" w:hRule="atLeast"/>
          <w:jc w:val="center"/>
        </w:trPr>
        <w:tc>
          <w:tcPr>
            <w:tcW w:w="591" w:type="dxa"/>
            <w:vMerge w:val="continue"/>
            <w:vAlign w:val="center"/>
          </w:tcPr>
          <w:p>
            <w:pPr>
              <w:jc w:val="center"/>
              <w:rPr>
                <w:rFonts w:hint="eastAsia" w:ascii="仿宋" w:hAnsi="仿宋" w:eastAsia="仿宋" w:cs="仿宋"/>
                <w:b/>
                <w:bCs/>
                <w:sz w:val="28"/>
                <w:szCs w:val="28"/>
              </w:rPr>
            </w:pPr>
          </w:p>
        </w:tc>
        <w:tc>
          <w:tcPr>
            <w:tcW w:w="167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235"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公司提供的硕士研究生待遇是试用期税前6K月薪，六个月试用期后定岗定薪，五险一金，过节费，年终奖，培训补贴，带薪年假；2-3人间花园式住宿条件；丰富的工作餐；各种各样的文体活动；宽阔的职业晋升发展空间。</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48" w:name="_Toc6552"/>
      <w:bookmarkStart w:id="49" w:name="_Toc5404"/>
      <w:r>
        <w:rPr>
          <w:rFonts w:hint="eastAsia" w:ascii="仿宋" w:hAnsi="仿宋" w:eastAsia="仿宋" w:cs="仿宋"/>
          <w:b w:val="0"/>
          <w:bCs w:val="0"/>
          <w:sz w:val="28"/>
          <w:szCs w:val="28"/>
          <w:lang w:val="en-US" w:eastAsia="zh-CN"/>
        </w:rPr>
        <w:t>B00702项目：分步印刷技术</w:t>
      </w:r>
      <w:bookmarkEnd w:id="48"/>
      <w:bookmarkEnd w:id="49"/>
    </w:p>
    <w:tbl>
      <w:tblPr>
        <w:tblStyle w:val="9"/>
        <w:tblW w:w="8504" w:type="dxa"/>
        <w:jc w:val="center"/>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678"/>
        <w:gridCol w:w="2"/>
        <w:gridCol w:w="118"/>
        <w:gridCol w:w="719"/>
        <w:gridCol w:w="1080"/>
        <w:gridCol w:w="359"/>
        <w:gridCol w:w="1318"/>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68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233"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分步印刷技术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1" w:type="dxa"/>
            <w:vMerge w:val="continue"/>
            <w:vAlign w:val="center"/>
          </w:tcPr>
          <w:p>
            <w:pPr>
              <w:jc w:val="center"/>
              <w:rPr>
                <w:rFonts w:hint="eastAsia" w:ascii="仿宋" w:hAnsi="仿宋" w:eastAsia="仿宋" w:cs="仿宋"/>
                <w:b/>
                <w:bCs/>
                <w:sz w:val="28"/>
                <w:szCs w:val="28"/>
              </w:rPr>
            </w:pPr>
          </w:p>
        </w:tc>
        <w:tc>
          <w:tcPr>
            <w:tcW w:w="168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233"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新能源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5" w:hRule="atLeast"/>
          <w:jc w:val="center"/>
        </w:trPr>
        <w:tc>
          <w:tcPr>
            <w:tcW w:w="591" w:type="dxa"/>
            <w:vMerge w:val="continue"/>
            <w:vAlign w:val="center"/>
          </w:tcPr>
          <w:p>
            <w:pPr>
              <w:jc w:val="center"/>
              <w:rPr>
                <w:rFonts w:hint="eastAsia" w:ascii="仿宋" w:hAnsi="仿宋" w:eastAsia="仿宋" w:cs="仿宋"/>
                <w:b/>
                <w:bCs/>
                <w:sz w:val="28"/>
                <w:szCs w:val="28"/>
              </w:rPr>
            </w:pPr>
          </w:p>
        </w:tc>
        <w:tc>
          <w:tcPr>
            <w:tcW w:w="7913"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1、细栅印刷时在不改变网版的使用条件下，实现23-30μm线宽印刷；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2、配合细栅线印刷银浆，优化线型，相对普通单次印刷，提升转换效率0.2%以上，能媲美常规二次印刷；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3、在细栅印刷中优化细栅线高宽比，扩大银浆使用窗口；在主栅线印刷中，对网版及正银浆料要求较低，可扩大网版及银浆使用窗口，能有效降低成本；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4、优化银浆透墨性和抑制性，减少银浆浪费，有利于控制正银单耗，降低生产成本。提升效率</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798"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799"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祁嘉铭</w:t>
            </w:r>
          </w:p>
        </w:tc>
        <w:tc>
          <w:tcPr>
            <w:tcW w:w="167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639"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1" w:type="dxa"/>
            <w:vMerge w:val="continue"/>
            <w:vAlign w:val="center"/>
          </w:tcPr>
          <w:p>
            <w:pPr>
              <w:jc w:val="center"/>
              <w:rPr>
                <w:rFonts w:hint="eastAsia" w:ascii="仿宋" w:hAnsi="仿宋" w:eastAsia="仿宋" w:cs="仿宋"/>
                <w:b/>
                <w:bCs/>
                <w:sz w:val="28"/>
                <w:szCs w:val="28"/>
              </w:rPr>
            </w:pPr>
          </w:p>
        </w:tc>
        <w:tc>
          <w:tcPr>
            <w:tcW w:w="1798"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799"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技术部研发主任</w:t>
            </w:r>
          </w:p>
        </w:tc>
        <w:tc>
          <w:tcPr>
            <w:tcW w:w="167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639"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材料化学与工程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1" w:type="dxa"/>
            <w:vMerge w:val="continue"/>
            <w:vAlign w:val="center"/>
          </w:tcPr>
          <w:p>
            <w:pPr>
              <w:jc w:val="center"/>
              <w:rPr>
                <w:rFonts w:hint="eastAsia" w:ascii="仿宋" w:hAnsi="仿宋" w:eastAsia="仿宋" w:cs="仿宋"/>
                <w:b/>
                <w:bCs/>
                <w:sz w:val="28"/>
                <w:szCs w:val="28"/>
              </w:rPr>
            </w:pPr>
          </w:p>
        </w:tc>
        <w:tc>
          <w:tcPr>
            <w:tcW w:w="7913"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2" w:hRule="atLeast"/>
          <w:jc w:val="center"/>
        </w:trPr>
        <w:tc>
          <w:tcPr>
            <w:tcW w:w="591" w:type="dxa"/>
            <w:vMerge w:val="continue"/>
            <w:vAlign w:val="center"/>
          </w:tcPr>
          <w:p>
            <w:pPr>
              <w:jc w:val="center"/>
              <w:rPr>
                <w:rFonts w:hint="eastAsia" w:ascii="仿宋" w:hAnsi="仿宋" w:eastAsia="仿宋" w:cs="仿宋"/>
                <w:b/>
                <w:bCs/>
                <w:sz w:val="28"/>
                <w:szCs w:val="28"/>
              </w:rPr>
            </w:pPr>
          </w:p>
        </w:tc>
        <w:tc>
          <w:tcPr>
            <w:tcW w:w="7913"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2008年7月至2016年1月在东莞南玻光伏科技有限公司从事技术研发、工艺维护和新材料开发等相关技术工作，主要技术研发方向是通过开发新的丝网印刷技术，其中包括高方阻密栅技术、晶体硅太阳能电池的两次印刷技术、钢版印刷技术等，通过改变晶体硅太阳能电池金属栅线的数量及形貌，减少金属栅线的遮光面积和高宽比，提高光的利用率，降低栅线金属电阻，最终提升晶体硅太阳能电池的转换效率。曾多次参与集团的研发项目，其中《》获得了集团科技进步一等奖。与中山大学太阳能研究院等研发机构合作，推进太阳能电池前沿技术研的发，加快技术提升和应用的速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2016年1月至今在担任设备主任，从事设备管理和项目建设工作，在任职期间内主要推动不停线设备维护保养工作，把设备的维护保养融入日常的生产过程当中，降设备的故障率和提高生产效率，降低设备维护保养成本，同时推动公司内部的主要项目的进行，其中包括车间150MW电池线扩产项目，两次印刷升级项目，电池片测试仪的升级改造项目等，在项目建设中主要负责主体设备选型，设备现场安装与调试，设备异常情况的处理与分析等工作，确保项目按时按质地完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在任职期间曾多次培训公司内部的技术人员，主要培训的内容为丝网印刷的注意事项及工艺要求、两次印刷的工艺要求和技巧，通过理论讲解和现场实际操作加强专业技术人员对理论知识的理解和现场处理问题的能力，通过培训形式的指导提高专业技术人员的整体专业素养，为技术研发打下坚实的理论和实践基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连续两年与中山大学太阳能研究院的研究生进行学术交流，在我司通过学术会议的形式共同分享双方在近年来的学术研究成果，对业内和双方有争议的课题进行深入的讨论和研究，给在读的研究生提供实验条件和实验器材，加快技术开发的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67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278" w:type="dxa"/>
            <w:gridSpan w:val="5"/>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材料化学</w:t>
            </w:r>
          </w:p>
        </w:tc>
        <w:tc>
          <w:tcPr>
            <w:tcW w:w="131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639"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新能源及材料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591" w:type="dxa"/>
            <w:vMerge w:val="continue"/>
            <w:vAlign w:val="center"/>
          </w:tcPr>
          <w:p>
            <w:pPr>
              <w:jc w:val="center"/>
              <w:rPr>
                <w:rFonts w:hint="eastAsia" w:ascii="仿宋" w:hAnsi="仿宋" w:eastAsia="仿宋" w:cs="仿宋"/>
                <w:b/>
                <w:bCs/>
                <w:sz w:val="28"/>
                <w:szCs w:val="28"/>
              </w:rPr>
            </w:pPr>
          </w:p>
        </w:tc>
        <w:tc>
          <w:tcPr>
            <w:tcW w:w="1678"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83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硕士</w:t>
            </w:r>
          </w:p>
        </w:tc>
        <w:tc>
          <w:tcPr>
            <w:tcW w:w="1439"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18"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639"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1个月内</w:t>
            </w:r>
          </w:p>
          <w:p>
            <w:pPr>
              <w:jc w:val="left"/>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eastAsia="zh-CN"/>
              </w:rPr>
              <w:t>3个月内</w:t>
            </w:r>
          </w:p>
          <w:p>
            <w:pPr>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半年内</w:t>
            </w:r>
          </w:p>
          <w:p>
            <w:pPr>
              <w:jc w:val="left"/>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eastAsia="zh-CN"/>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591" w:type="dxa"/>
            <w:vMerge w:val="continue"/>
            <w:vAlign w:val="center"/>
          </w:tcPr>
          <w:p>
            <w:pPr>
              <w:jc w:val="center"/>
              <w:rPr>
                <w:rFonts w:hint="eastAsia" w:ascii="仿宋" w:hAnsi="仿宋" w:eastAsia="仿宋" w:cs="仿宋"/>
                <w:b/>
                <w:bCs/>
                <w:sz w:val="28"/>
                <w:szCs w:val="28"/>
              </w:rPr>
            </w:pPr>
          </w:p>
        </w:tc>
        <w:tc>
          <w:tcPr>
            <w:tcW w:w="1678" w:type="dxa"/>
            <w:vMerge w:val="continue"/>
            <w:vAlign w:val="center"/>
          </w:tcPr>
          <w:p>
            <w:pPr>
              <w:jc w:val="center"/>
              <w:rPr>
                <w:rFonts w:hint="eastAsia" w:ascii="仿宋" w:hAnsi="仿宋" w:eastAsia="仿宋" w:cs="仿宋"/>
                <w:sz w:val="24"/>
                <w:szCs w:val="24"/>
              </w:rPr>
            </w:pPr>
          </w:p>
        </w:tc>
        <w:tc>
          <w:tcPr>
            <w:tcW w:w="83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博士</w:t>
            </w:r>
          </w:p>
        </w:tc>
        <w:tc>
          <w:tcPr>
            <w:tcW w:w="1439"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18" w:type="dxa"/>
            <w:vMerge w:val="continue"/>
            <w:vAlign w:val="center"/>
          </w:tcPr>
          <w:p>
            <w:pPr>
              <w:jc w:val="center"/>
              <w:rPr>
                <w:rFonts w:hint="eastAsia" w:ascii="仿宋" w:hAnsi="仿宋" w:eastAsia="仿宋" w:cs="仿宋"/>
                <w:sz w:val="24"/>
                <w:szCs w:val="24"/>
              </w:rPr>
            </w:pPr>
          </w:p>
        </w:tc>
        <w:tc>
          <w:tcPr>
            <w:tcW w:w="2639"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7" w:hRule="atLeast"/>
          <w:jc w:val="center"/>
        </w:trPr>
        <w:tc>
          <w:tcPr>
            <w:tcW w:w="591" w:type="dxa"/>
            <w:vMerge w:val="continue"/>
            <w:vAlign w:val="center"/>
          </w:tcPr>
          <w:p>
            <w:pPr>
              <w:jc w:val="center"/>
              <w:rPr>
                <w:rFonts w:hint="eastAsia" w:ascii="仿宋" w:hAnsi="仿宋" w:eastAsia="仿宋" w:cs="仿宋"/>
                <w:b/>
                <w:bCs/>
                <w:sz w:val="28"/>
                <w:szCs w:val="28"/>
              </w:rPr>
            </w:pPr>
          </w:p>
        </w:tc>
        <w:tc>
          <w:tcPr>
            <w:tcW w:w="167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235"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公司提供的硕士研究生待遇是试用期税前6K月薪，六个月试用期后定岗定薪，五险一金，过节费，年终奖，培训补贴，带薪年假；2-3人间花园式住宿条件；丰富的工作餐；各种各样的文体活动；宽阔的职业晋升发展空间。</w:t>
            </w:r>
          </w:p>
        </w:tc>
      </w:tr>
    </w:tbl>
    <w:p>
      <w:pPr>
        <w:rPr>
          <w:rFonts w:hint="eastAsia" w:eastAsiaTheme="minorEastAsia"/>
          <w:lang w:val="en-US" w:eastAsia="zh-CN"/>
        </w:rPr>
      </w:pPr>
    </w:p>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50" w:name="_Toc27942"/>
      <w:bookmarkStart w:id="51" w:name="_Toc28769"/>
      <w:r>
        <w:rPr>
          <w:rFonts w:hint="eastAsia" w:ascii="仿宋" w:hAnsi="仿宋" w:eastAsia="仿宋" w:cs="仿宋"/>
          <w:sz w:val="28"/>
          <w:szCs w:val="28"/>
          <w:lang w:val="en-US" w:eastAsia="zh-CN"/>
        </w:rPr>
        <w:t>单位简介</w:t>
      </w:r>
      <w:bookmarkEnd w:id="50"/>
      <w:bookmarkEnd w:id="51"/>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275"/>
        <w:gridCol w:w="1568"/>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8"/>
                <w:szCs w:val="28"/>
              </w:rPr>
            </w:pPr>
            <w:r>
              <w:rPr>
                <w:rFonts w:hint="eastAsia" w:ascii="仿宋" w:hAnsi="仿宋" w:eastAsia="仿宋" w:cs="仿宋"/>
                <w:b/>
                <w:bCs/>
                <w:sz w:val="28"/>
                <w:szCs w:val="28"/>
              </w:rPr>
              <w:t>单位基本信息</w:t>
            </w: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10"/>
              </w:rPr>
              <w:t>单位名称</w:t>
            </w:r>
          </w:p>
        </w:tc>
        <w:tc>
          <w:tcPr>
            <w:tcW w:w="6571" w:type="dxa"/>
            <w:gridSpan w:val="3"/>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东莞南玻光伏科技有限公司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11"/>
              </w:rPr>
              <w:t>单位地址</w:t>
            </w:r>
          </w:p>
        </w:tc>
        <w:tc>
          <w:tcPr>
            <w:tcW w:w="3275" w:type="dxa"/>
            <w:textDirection w:val="lrTb"/>
            <w:vAlign w:val="center"/>
          </w:tcPr>
          <w:p>
            <w:pPr>
              <w:snapToGrid w:val="0"/>
              <w:spacing w:line="360" w:lineRule="exact"/>
              <w:jc w:val="left"/>
              <w:rPr>
                <w:rFonts w:hint="eastAsia" w:ascii="仿宋" w:hAnsi="仿宋" w:eastAsia="仿宋" w:cs="仿宋"/>
                <w:sz w:val="24"/>
                <w:szCs w:val="24"/>
              </w:rPr>
            </w:pPr>
            <w:r>
              <w:rPr>
                <w:rFonts w:hint="eastAsia" w:ascii="仿宋" w:hAnsi="仿宋" w:eastAsia="仿宋" w:cs="仿宋"/>
                <w:sz w:val="24"/>
                <w:szCs w:val="24"/>
              </w:rPr>
              <w:t>广东省东莞市麻涌镇新基村南玻绿色能源产业园</w:t>
            </w:r>
          </w:p>
        </w:tc>
        <w:tc>
          <w:tcPr>
            <w:tcW w:w="1568"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12"/>
              </w:rPr>
              <w:t>所属领域</w:t>
            </w:r>
          </w:p>
        </w:tc>
        <w:tc>
          <w:tcPr>
            <w:tcW w:w="1728"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新能源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9"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13"/>
              </w:rPr>
              <w:t>单位简介</w:t>
            </w:r>
          </w:p>
        </w:tc>
        <w:tc>
          <w:tcPr>
            <w:tcW w:w="6571" w:type="dxa"/>
            <w:gridSpan w:val="3"/>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东莞南玻光伏科技有限公司作为南玻集团的全资子公司，是南玻绿色能源产业链的重要一环。公司成立于2006年2月， 工厂位于东莞，占地近1000亩的东莞南玻绿色能源产业园，主要采用先进的生产设备及国际先进生产工艺，专业从事太阳能电池及组件的研发、生产和销售。</w:t>
            </w:r>
          </w:p>
        </w:tc>
      </w:tr>
    </w:tbl>
    <w:p>
      <w:p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52" w:name="_Toc17953"/>
      <w:bookmarkStart w:id="53" w:name="_Toc10329"/>
      <w:bookmarkStart w:id="54" w:name="_Toc24054"/>
      <w:bookmarkStart w:id="55" w:name="_Toc31926"/>
      <w:r>
        <w:rPr>
          <w:rFonts w:hint="eastAsia" w:ascii="仿宋" w:hAnsi="仿宋" w:eastAsia="仿宋" w:cs="仿宋"/>
          <w:b/>
          <w:sz w:val="28"/>
        </w:rPr>
        <w:t>示范点单位名称：B008广东奥普特科技股份有限公司</w:t>
      </w:r>
      <w:bookmarkEnd w:id="52"/>
      <w:bookmarkEnd w:id="53"/>
      <w:bookmarkEnd w:id="54"/>
      <w:bookmarkEnd w:id="55"/>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单位联系人姓名：李凯</w:t>
      </w:r>
      <w:r>
        <w:rPr>
          <w:rFonts w:hint="eastAsia" w:ascii="仿宋" w:hAnsi="仿宋" w:eastAsia="仿宋" w:cs="仿宋"/>
          <w:sz w:val="28"/>
          <w:szCs w:val="28"/>
        </w:rPr>
        <w:tab/>
      </w:r>
      <w:r>
        <w:rPr>
          <w:rFonts w:hint="eastAsia" w:ascii="仿宋" w:hAnsi="仿宋" w:eastAsia="仿宋" w:cs="仿宋"/>
          <w:sz w:val="28"/>
          <w:szCs w:val="28"/>
        </w:rPr>
        <w:t>手机： 13712883577</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w:t>
      </w:r>
      <w:r>
        <w:rPr>
          <w:rFonts w:hint="eastAsia" w:ascii="仿宋" w:hAnsi="仿宋" w:eastAsia="仿宋" w:cs="仿宋"/>
          <w:sz w:val="28"/>
          <w:szCs w:val="28"/>
        </w:rPr>
        <w:tab/>
      </w:r>
      <w:r>
        <w:rPr>
          <w:rFonts w:hint="eastAsia" w:ascii="仿宋" w:hAnsi="仿宋" w:eastAsia="仿宋" w:cs="仿宋"/>
          <w:sz w:val="28"/>
          <w:szCs w:val="28"/>
        </w:rPr>
        <w:t>邮箱：</w:t>
      </w:r>
      <w:r>
        <w:rPr>
          <w:rFonts w:hint="eastAsia" w:ascii="仿宋" w:hAnsi="仿宋" w:eastAsia="仿宋" w:cs="仿宋"/>
          <w:sz w:val="28"/>
          <w:szCs w:val="28"/>
          <w:lang w:val="en-US" w:eastAsia="zh-CN"/>
        </w:rPr>
        <w:t xml:space="preserve"> likai@optmv.com</w:t>
      </w:r>
    </w:p>
    <w:p>
      <w:pPr>
        <w:tabs>
          <w:tab w:val="left" w:pos="4520"/>
        </w:tabs>
        <w:spacing w:line="240" w:lineRule="auto"/>
        <w:ind w:left="0" w:leftChars="0"/>
        <w:rPr>
          <w:rFonts w:hint="eastAsia" w:ascii="仿宋" w:hAnsi="仿宋" w:eastAsia="仿宋" w:cs="仿宋"/>
          <w:sz w:val="28"/>
        </w:rPr>
      </w:pPr>
      <w:r>
        <w:rPr>
          <w:rFonts w:hint="eastAsia" w:ascii="仿宋" w:hAnsi="仿宋" w:eastAsia="仿宋" w:cs="仿宋"/>
          <w:sz w:val="28"/>
        </w:rPr>
        <w:t>单位联系人姓名：</w:t>
      </w:r>
      <w:r>
        <w:rPr>
          <w:rFonts w:hint="eastAsia" w:ascii="仿宋" w:hAnsi="仿宋" w:eastAsia="仿宋" w:cs="仿宋"/>
        </w:rPr>
        <w:tab/>
      </w:r>
      <w:r>
        <w:rPr>
          <w:rFonts w:hint="eastAsia" w:ascii="仿宋" w:hAnsi="仿宋" w:eastAsia="仿宋" w:cs="仿宋"/>
          <w:sz w:val="28"/>
        </w:rPr>
        <w:t xml:space="preserve">手机： </w:t>
      </w:r>
    </w:p>
    <w:p>
      <w:pPr>
        <w:tabs>
          <w:tab w:val="left" w:pos="4500"/>
        </w:tabs>
        <w:spacing w:line="240" w:lineRule="auto"/>
        <w:ind w:leftChars="600"/>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电话：</w:t>
      </w:r>
      <w:r>
        <w:rPr>
          <w:rFonts w:hint="eastAsia" w:ascii="仿宋" w:hAnsi="仿宋" w:eastAsia="仿宋" w:cs="仿宋"/>
        </w:rPr>
        <w:tab/>
      </w:r>
      <w:r>
        <w:rPr>
          <w:rFonts w:hint="eastAsia" w:ascii="仿宋" w:hAnsi="仿宋" w:eastAsia="仿宋" w:cs="仿宋"/>
          <w:sz w:val="28"/>
        </w:rPr>
        <w:t xml:space="preserve">邮箱： </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12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5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B00801</w:t>
            </w:r>
          </w:p>
        </w:tc>
        <w:tc>
          <w:tcPr>
            <w:tcW w:w="3575"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机器视觉开发包</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电子信息</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4"/>
          <w:szCs w:val="24"/>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4"/>
          <w:szCs w:val="24"/>
        </w:rPr>
      </w:pPr>
      <w:bookmarkStart w:id="56" w:name="_Toc32686"/>
      <w:bookmarkStart w:id="57" w:name="_Toc23699"/>
      <w:bookmarkStart w:id="58" w:name="_Toc30286"/>
      <w:bookmarkStart w:id="59" w:name="_Toc13978"/>
      <w:r>
        <w:rPr>
          <w:rFonts w:hint="eastAsia" w:ascii="仿宋" w:hAnsi="仿宋" w:eastAsia="仿宋" w:cs="仿宋"/>
          <w:b w:val="0"/>
          <w:bCs w:val="0"/>
          <w:sz w:val="28"/>
          <w:szCs w:val="28"/>
          <w:lang w:val="en-US" w:eastAsia="zh-CN"/>
        </w:rPr>
        <w:t>B00801项目</w:t>
      </w:r>
      <w:bookmarkEnd w:id="56"/>
      <w:r>
        <w:rPr>
          <w:rFonts w:hint="eastAsia" w:ascii="仿宋" w:hAnsi="仿宋" w:eastAsia="仿宋" w:cs="仿宋"/>
          <w:b w:val="0"/>
          <w:bCs w:val="0"/>
          <w:sz w:val="28"/>
          <w:szCs w:val="28"/>
          <w:lang w:val="en-US" w:eastAsia="zh-CN"/>
        </w:rPr>
        <w:t>：机器视觉开发包</w:t>
      </w:r>
      <w:bookmarkEnd w:id="57"/>
      <w:bookmarkEnd w:id="58"/>
      <w:bookmarkEnd w:id="59"/>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47"/>
        <w:gridCol w:w="758"/>
        <w:gridCol w:w="165"/>
        <w:gridCol w:w="69"/>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6"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227"/>
                <w:kern w:val="0"/>
                <w:sz w:val="28"/>
                <w:szCs w:val="28"/>
              </w:rPr>
              <w:t>项目（技术）信息</w:t>
            </w:r>
            <w:r>
              <w:rPr>
                <w:rFonts w:hint="eastAsia" w:ascii="仿宋" w:hAnsi="仿宋" w:eastAsia="仿宋" w:cs="仿宋"/>
                <w:b/>
                <w:kern w:val="0"/>
                <w:sz w:val="28"/>
                <w:szCs w:val="28"/>
              </w:rPr>
              <w:t>表</w:t>
            </w:r>
          </w:p>
        </w:tc>
        <w:tc>
          <w:tcPr>
            <w:tcW w:w="2205"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5671"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机器视觉开发包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6" w:type="dxa"/>
            <w:vMerge w:val="continue"/>
            <w:vAlign w:val="top"/>
          </w:tcPr>
          <w:p>
            <w:pPr>
              <w:snapToGrid w:val="0"/>
              <w:ind w:firstLine="0" w:firstLineChars="0"/>
              <w:jc w:val="center"/>
              <w:rPr>
                <w:rFonts w:hint="eastAsia" w:ascii="仿宋" w:hAnsi="仿宋" w:eastAsia="仿宋" w:cs="仿宋"/>
                <w:sz w:val="24"/>
                <w:szCs w:val="24"/>
              </w:rPr>
            </w:pPr>
          </w:p>
        </w:tc>
        <w:tc>
          <w:tcPr>
            <w:tcW w:w="2205"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5671"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6" w:type="dxa"/>
            <w:vMerge w:val="continue"/>
            <w:vAlign w:val="top"/>
          </w:tcPr>
          <w:p>
            <w:pPr>
              <w:snapToGrid w:val="0"/>
              <w:ind w:firstLine="0" w:firstLineChars="0"/>
              <w:jc w:val="center"/>
              <w:rPr>
                <w:rFonts w:hint="eastAsia" w:ascii="仿宋" w:hAnsi="仿宋" w:eastAsia="仿宋" w:cs="仿宋"/>
                <w:kern w:val="0"/>
                <w:sz w:val="24"/>
                <w:szCs w:val="24"/>
              </w:rPr>
            </w:pPr>
          </w:p>
        </w:tc>
        <w:tc>
          <w:tcPr>
            <w:tcW w:w="7876" w:type="dxa"/>
            <w:gridSpan w:val="8"/>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7" w:hRule="atLeast"/>
          <w:jc w:val="center"/>
        </w:trPr>
        <w:tc>
          <w:tcPr>
            <w:tcW w:w="646" w:type="dxa"/>
            <w:vMerge w:val="continue"/>
            <w:vAlign w:val="top"/>
          </w:tcPr>
          <w:p>
            <w:pPr>
              <w:snapToGrid w:val="0"/>
              <w:ind w:firstLine="0" w:firstLineChars="0"/>
              <w:jc w:val="left"/>
              <w:rPr>
                <w:rFonts w:hint="eastAsia" w:ascii="仿宋" w:hAnsi="仿宋" w:eastAsia="仿宋" w:cs="仿宋"/>
                <w:sz w:val="24"/>
                <w:szCs w:val="24"/>
              </w:rPr>
            </w:pPr>
          </w:p>
        </w:tc>
        <w:tc>
          <w:tcPr>
            <w:tcW w:w="7876" w:type="dxa"/>
            <w:gridSpan w:val="8"/>
            <w:vAlign w:val="center"/>
          </w:tcPr>
          <w:p>
            <w:pPr>
              <w:keepNext w:val="0"/>
              <w:keepLines w:val="0"/>
              <w:pageBreakBefore w:val="0"/>
              <w:widowControl w:val="0"/>
              <w:kinsoku/>
              <w:wordWrap/>
              <w:overflowPunct/>
              <w:topLinePunct w:val="0"/>
              <w:autoSpaceDE/>
              <w:autoSpaceDN/>
              <w:bidi w:val="0"/>
              <w:adjustRightInd/>
              <w:snapToGrid w:val="0"/>
              <w:spacing w:before="95" w:beforeLines="30" w:after="95" w:afterLines="30" w:line="360" w:lineRule="auto"/>
              <w:ind w:left="0" w:leftChars="0" w:right="0" w:rightChars="0" w:firstLine="480" w:firstLineChars="200"/>
              <w:jc w:val="both"/>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机器视觉软件开发包是是在多个工业应用中提取出来的一套视觉及相关配套的类库。其核心代码经过50多个工业项目的应用，接近10000台的设备验证了稳定性，GPU加速功能。</w:t>
            </w:r>
          </w:p>
          <w:p>
            <w:pPr>
              <w:keepNext w:val="0"/>
              <w:keepLines w:val="0"/>
              <w:pageBreakBefore w:val="0"/>
              <w:widowControl w:val="0"/>
              <w:kinsoku/>
              <w:wordWrap/>
              <w:overflowPunct/>
              <w:topLinePunct w:val="0"/>
              <w:autoSpaceDE/>
              <w:autoSpaceDN/>
              <w:bidi w:val="0"/>
              <w:adjustRightInd/>
              <w:snapToGrid w:val="0"/>
              <w:spacing w:before="95" w:beforeLines="30" w:after="95" w:afterLines="30" w:line="360" w:lineRule="auto"/>
              <w:ind w:left="0" w:leftChars="0" w:right="0" w:rightChars="0" w:firstLine="480" w:firstLineChars="200"/>
              <w:jc w:val="both"/>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机器视觉软件开发包提供一套简单的应用开发函数包，完善的图像显示控件，每个算法都配备相应的界面。适用于不同的编程语言，如VB.NET、C#、C++等。用户无需自己搭建应用界面，只需要简单的几步就可以搭建一个简单的应用。</w:t>
            </w:r>
          </w:p>
          <w:p>
            <w:pPr>
              <w:keepNext w:val="0"/>
              <w:keepLines w:val="0"/>
              <w:pageBreakBefore w:val="0"/>
              <w:widowControl w:val="0"/>
              <w:kinsoku/>
              <w:wordWrap/>
              <w:overflowPunct/>
              <w:topLinePunct w:val="0"/>
              <w:autoSpaceDE/>
              <w:autoSpaceDN/>
              <w:bidi w:val="0"/>
              <w:adjustRightInd/>
              <w:snapToGrid w:val="0"/>
              <w:spacing w:before="95" w:beforeLines="30" w:after="95" w:afterLines="30" w:line="360" w:lineRule="auto"/>
              <w:ind w:left="0" w:leftChars="0" w:right="0" w:rightChars="0" w:firstLine="480" w:firstLineChars="200"/>
              <w:jc w:val="both"/>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机器视觉软件开发包集成BLOB分析机器视觉系统，对象计数、几何匹配、灰度匹配、彩色匹配、字符识别、条码识别、测量圆、自动找圆、卡尺工具、间距测量、颜色识别、图像基本运算（二值化、比例变换、开运算、闭运算、膨胀、腐蚀、滤波、边缘检测）、几何运算、图像合并、图像旋转、轮廓提取等功能机器视觉系统。另外可根据客户要求定制特殊功能。</w:t>
            </w:r>
          </w:p>
          <w:p>
            <w:pPr>
              <w:keepNext w:val="0"/>
              <w:keepLines w:val="0"/>
              <w:pageBreakBefore w:val="0"/>
              <w:widowControl w:val="0"/>
              <w:kinsoku/>
              <w:wordWrap/>
              <w:overflowPunct/>
              <w:topLinePunct w:val="0"/>
              <w:autoSpaceDE/>
              <w:autoSpaceDN/>
              <w:bidi w:val="0"/>
              <w:adjustRightInd/>
              <w:snapToGrid w:val="0"/>
              <w:spacing w:before="95" w:beforeLines="30" w:after="95" w:afterLines="30" w:line="360" w:lineRule="auto"/>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kern w:val="0"/>
                <w:sz w:val="24"/>
                <w:szCs w:val="24"/>
              </w:rPr>
              <w:t>机器视觉软件开发包涵盖了整个机器视觉中从图像的采集，预处理到定位、识别、检测的一系列常用算法以及大量的面向工业应用的控件，使用起来更方便。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6"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34"/>
                <w:kern w:val="0"/>
                <w:sz w:val="28"/>
                <w:szCs w:val="28"/>
                <w:fitText w:val="5620" w:id="14"/>
              </w:rPr>
              <w:t>企业导师信息</w:t>
            </w:r>
            <w:r>
              <w:rPr>
                <w:rFonts w:hint="eastAsia" w:ascii="仿宋" w:hAnsi="仿宋" w:eastAsia="仿宋" w:cs="仿宋"/>
                <w:b/>
                <w:spacing w:val="1"/>
                <w:kern w:val="0"/>
                <w:sz w:val="28"/>
                <w:szCs w:val="28"/>
                <w:fitText w:val="5620" w:id="14"/>
              </w:rPr>
              <w:t>表</w:t>
            </w:r>
          </w:p>
        </w:tc>
        <w:tc>
          <w:tcPr>
            <w:tcW w:w="2370" w:type="dxa"/>
            <w:gridSpan w:val="3"/>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345"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卢盛林</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6" w:type="dxa"/>
            <w:vMerge w:val="continue"/>
            <w:vAlign w:val="top"/>
          </w:tcPr>
          <w:p>
            <w:pPr>
              <w:snapToGrid w:val="0"/>
              <w:ind w:firstLine="0" w:firstLineChars="0"/>
              <w:jc w:val="center"/>
              <w:rPr>
                <w:rFonts w:hint="eastAsia" w:ascii="仿宋" w:hAnsi="仿宋" w:eastAsia="仿宋" w:cs="仿宋"/>
                <w:sz w:val="24"/>
                <w:szCs w:val="24"/>
              </w:rPr>
            </w:pPr>
          </w:p>
        </w:tc>
        <w:tc>
          <w:tcPr>
            <w:tcW w:w="2370" w:type="dxa"/>
            <w:gridSpan w:val="3"/>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345"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技术总监</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6" w:type="dxa"/>
            <w:vMerge w:val="continue"/>
            <w:vAlign w:val="top"/>
          </w:tcPr>
          <w:p>
            <w:pPr>
              <w:snapToGrid w:val="0"/>
              <w:ind w:firstLine="0" w:firstLineChars="0"/>
              <w:jc w:val="center"/>
              <w:rPr>
                <w:rFonts w:hint="eastAsia" w:ascii="仿宋" w:hAnsi="仿宋" w:eastAsia="仿宋" w:cs="仿宋"/>
                <w:sz w:val="24"/>
                <w:szCs w:val="24"/>
              </w:rPr>
            </w:pPr>
          </w:p>
        </w:tc>
        <w:tc>
          <w:tcPr>
            <w:tcW w:w="7876" w:type="dxa"/>
            <w:gridSpan w:val="8"/>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0" w:hRule="atLeast"/>
          <w:jc w:val="center"/>
        </w:trPr>
        <w:tc>
          <w:tcPr>
            <w:tcW w:w="646" w:type="dxa"/>
            <w:vMerge w:val="continue"/>
            <w:vAlign w:val="top"/>
          </w:tcPr>
          <w:p>
            <w:pPr>
              <w:snapToGrid w:val="0"/>
              <w:ind w:firstLine="0" w:firstLineChars="0"/>
              <w:jc w:val="left"/>
              <w:rPr>
                <w:rFonts w:hint="eastAsia" w:ascii="仿宋" w:hAnsi="仿宋" w:eastAsia="仿宋" w:cs="仿宋"/>
                <w:sz w:val="24"/>
                <w:szCs w:val="24"/>
              </w:rPr>
            </w:pPr>
          </w:p>
        </w:tc>
        <w:tc>
          <w:tcPr>
            <w:tcW w:w="7876" w:type="dxa"/>
            <w:gridSpan w:val="8"/>
            <w:vAlign w:val="center"/>
          </w:tcPr>
          <w:p>
            <w:pPr>
              <w:keepNext w:val="0"/>
              <w:keepLines w:val="0"/>
              <w:pageBreakBefore w:val="0"/>
              <w:widowControl w:val="0"/>
              <w:kinsoku/>
              <w:wordWrap/>
              <w:overflowPunct/>
              <w:topLinePunct w:val="0"/>
              <w:autoSpaceDE/>
              <w:autoSpaceDN/>
              <w:bidi w:val="0"/>
              <w:adjustRightInd/>
              <w:snapToGrid w:val="0"/>
              <w:spacing w:before="95" w:beforeLines="30" w:after="95" w:afterLines="30"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卢盛林，公司股东，技术总监，博士学位，毕业于华南理工大学机械制造及其自动化专业，发表论文多篇，其中5篇被EI收录，申请发明及实用新型专利12项。</w:t>
            </w:r>
          </w:p>
          <w:p>
            <w:pPr>
              <w:keepNext w:val="0"/>
              <w:keepLines w:val="0"/>
              <w:pageBreakBefore w:val="0"/>
              <w:widowControl w:val="0"/>
              <w:kinsoku/>
              <w:wordWrap/>
              <w:overflowPunct/>
              <w:topLinePunct w:val="0"/>
              <w:autoSpaceDE/>
              <w:autoSpaceDN/>
              <w:bidi w:val="0"/>
              <w:adjustRightInd/>
              <w:snapToGrid w:val="0"/>
              <w:spacing w:before="95" w:beforeLines="30" w:after="95" w:afterLines="30"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他博士毕业后在东莞理工学院任教，副教授职称，研究领域：计算机软件及计算机应用、仪器仪表工业、无线电电子学。后来合作加盟广东奥普特科技股份有限公司，任技术总监，负责公司技术研发立项及技术方向把握。加入奥普特公司以来，使公司在研究方面取得全面进步，获得专利多项，软件开发版权登记3项，获得广东省创新资金重点项目立项。在他带领下，公司组建了高层次的科研团队，有来自美国留学的全职博士一名、国内知名高校毕业博士两名，还有工作经历三年以上的3名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6" w:type="dxa"/>
            <w:vMerge w:val="restart"/>
            <w:textDirection w:val="tbRlV"/>
            <w:vAlign w:val="center"/>
          </w:tcPr>
          <w:p>
            <w:pPr>
              <w:snapToGrid w:val="0"/>
              <w:ind w:left="113" w:right="113" w:firstLine="0" w:firstLineChars="0"/>
              <w:jc w:val="center"/>
              <w:rPr>
                <w:rFonts w:hint="eastAsia" w:ascii="仿宋" w:hAnsi="仿宋" w:eastAsia="仿宋" w:cs="仿宋"/>
                <w:kern w:val="0"/>
                <w:sz w:val="24"/>
                <w:szCs w:val="24"/>
              </w:rPr>
            </w:pPr>
            <w:r>
              <w:rPr>
                <w:rFonts w:hint="eastAsia" w:ascii="仿宋" w:hAnsi="仿宋" w:eastAsia="仿宋" w:cs="仿宋"/>
                <w:b/>
                <w:spacing w:val="66"/>
                <w:kern w:val="0"/>
                <w:sz w:val="28"/>
                <w:szCs w:val="28"/>
                <w:fitText w:val="3372" w:id="15"/>
              </w:rPr>
              <w:t>研究生联合培育信</w:t>
            </w:r>
            <w:r>
              <w:rPr>
                <w:rFonts w:hint="eastAsia" w:ascii="仿宋" w:hAnsi="仿宋" w:eastAsia="仿宋" w:cs="仿宋"/>
                <w:b/>
                <w:spacing w:val="-1"/>
                <w:kern w:val="0"/>
                <w:sz w:val="28"/>
                <w:szCs w:val="28"/>
                <w:fitText w:val="3372" w:id="15"/>
              </w:rPr>
              <w:t>息</w:t>
            </w:r>
          </w:p>
        </w:tc>
        <w:tc>
          <w:tcPr>
            <w:tcW w:w="144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5"/>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软件工程</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6" w:type="dxa"/>
            <w:vMerge w:val="continue"/>
            <w:vAlign w:val="top"/>
          </w:tcPr>
          <w:p>
            <w:pPr>
              <w:snapToGrid w:val="0"/>
              <w:ind w:firstLine="0" w:firstLineChars="0"/>
              <w:jc w:val="center"/>
              <w:rPr>
                <w:rFonts w:hint="eastAsia" w:ascii="仿宋" w:hAnsi="仿宋" w:eastAsia="仿宋" w:cs="仿宋"/>
                <w:kern w:val="0"/>
                <w:sz w:val="24"/>
                <w:szCs w:val="24"/>
              </w:rPr>
            </w:pPr>
          </w:p>
        </w:tc>
        <w:tc>
          <w:tcPr>
            <w:tcW w:w="1447"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3"/>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12</w:t>
            </w: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ind w:firstLine="0" w:firstLineChars="0"/>
              <w:jc w:val="left"/>
              <w:rPr>
                <w:rFonts w:hint="eastAsia" w:ascii="仿宋" w:hAnsi="仿宋" w:eastAsia="仿宋" w:cs="仿宋"/>
                <w:sz w:val="24"/>
                <w:szCs w:val="24"/>
              </w:rPr>
            </w:pPr>
            <w:r>
              <w:rPr>
                <w:rFonts w:hint="eastAsia" w:ascii="华文仿宋" w:hAnsi="华文仿宋" w:eastAsia="华文仿宋" w:cs="华文仿宋"/>
                <w:sz w:val="24"/>
                <w:szCs w:val="24"/>
              </w:rPr>
              <w:t>■</w:t>
            </w: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6" w:type="dxa"/>
            <w:vMerge w:val="continue"/>
            <w:vAlign w:val="top"/>
          </w:tcPr>
          <w:p>
            <w:pPr>
              <w:snapToGrid w:val="0"/>
              <w:ind w:firstLine="0" w:firstLineChars="0"/>
              <w:jc w:val="center"/>
              <w:rPr>
                <w:rFonts w:hint="eastAsia" w:ascii="仿宋" w:hAnsi="仿宋" w:eastAsia="仿宋" w:cs="仿宋"/>
                <w:b/>
                <w:kern w:val="0"/>
                <w:sz w:val="24"/>
                <w:szCs w:val="24"/>
              </w:rPr>
            </w:pPr>
          </w:p>
        </w:tc>
        <w:tc>
          <w:tcPr>
            <w:tcW w:w="1447"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992" w:type="dxa"/>
            <w:gridSpan w:val="3"/>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5</w:t>
            </w: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177"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0" w:hRule="atLeast"/>
          <w:jc w:val="center"/>
        </w:trPr>
        <w:tc>
          <w:tcPr>
            <w:tcW w:w="646" w:type="dxa"/>
            <w:vMerge w:val="continue"/>
            <w:vAlign w:val="top"/>
          </w:tcPr>
          <w:p>
            <w:pPr>
              <w:snapToGrid w:val="0"/>
              <w:ind w:firstLine="0" w:firstLineChars="0"/>
              <w:jc w:val="center"/>
              <w:rPr>
                <w:rFonts w:hint="eastAsia" w:ascii="仿宋" w:hAnsi="仿宋" w:eastAsia="仿宋" w:cs="仿宋"/>
                <w:kern w:val="0"/>
                <w:sz w:val="24"/>
                <w:szCs w:val="24"/>
              </w:rPr>
            </w:pPr>
          </w:p>
        </w:tc>
        <w:tc>
          <w:tcPr>
            <w:tcW w:w="144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提供条件：公司包食宿，并提供差旅费补贴及奖金</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4"/>
          <w:szCs w:val="24"/>
          <w:lang w:val="en-US" w:eastAsia="zh-CN"/>
        </w:rPr>
      </w:pPr>
      <w:bookmarkStart w:id="60" w:name="_Toc2925"/>
      <w:bookmarkStart w:id="61" w:name="_Toc14040"/>
      <w:r>
        <w:rPr>
          <w:rFonts w:hint="eastAsia" w:ascii="仿宋" w:hAnsi="仿宋" w:eastAsia="仿宋" w:cs="仿宋"/>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62" w:name="_Toc31096"/>
      <w:bookmarkStart w:id="63" w:name="_Toc22562"/>
      <w:r>
        <w:rPr>
          <w:rFonts w:hint="eastAsia" w:ascii="仿宋" w:hAnsi="仿宋" w:eastAsia="仿宋" w:cs="仿宋"/>
          <w:sz w:val="28"/>
          <w:szCs w:val="28"/>
          <w:lang w:val="en-US" w:eastAsia="zh-CN"/>
        </w:rPr>
        <w:t>单位简介</w:t>
      </w:r>
      <w:bookmarkEnd w:id="60"/>
      <w:bookmarkEnd w:id="61"/>
      <w:bookmarkEnd w:id="62"/>
      <w:bookmarkEnd w:id="63"/>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267"/>
        <w:gridCol w:w="3158"/>
        <w:gridCol w:w="1064"/>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6"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单位基本信息</w:t>
            </w:r>
          </w:p>
        </w:tc>
        <w:tc>
          <w:tcPr>
            <w:tcW w:w="126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39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广东奥普特科技股份有限公司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6" w:type="dxa"/>
            <w:vMerge w:val="continue"/>
            <w:textDirection w:val="tbRlV"/>
            <w:vAlign w:val="center"/>
          </w:tcPr>
          <w:p>
            <w:pPr>
              <w:jc w:val="center"/>
              <w:rPr>
                <w:rFonts w:hint="eastAsia" w:ascii="仿宋" w:hAnsi="仿宋" w:eastAsia="仿宋" w:cs="仿宋"/>
                <w:sz w:val="24"/>
                <w:szCs w:val="24"/>
              </w:rPr>
            </w:pPr>
          </w:p>
        </w:tc>
        <w:tc>
          <w:tcPr>
            <w:tcW w:w="126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158"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东莞市长安镇锦厦社区锦升路8号</w:t>
            </w:r>
          </w:p>
        </w:tc>
        <w:tc>
          <w:tcPr>
            <w:tcW w:w="106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4" w:hRule="atLeast"/>
          <w:jc w:val="center"/>
        </w:trPr>
        <w:tc>
          <w:tcPr>
            <w:tcW w:w="856" w:type="dxa"/>
            <w:vMerge w:val="continue"/>
            <w:textDirection w:val="tbRlV"/>
            <w:vAlign w:val="center"/>
          </w:tcPr>
          <w:p>
            <w:pPr>
              <w:jc w:val="center"/>
              <w:rPr>
                <w:rFonts w:hint="eastAsia" w:ascii="仿宋" w:hAnsi="仿宋" w:eastAsia="仿宋" w:cs="仿宋"/>
                <w:sz w:val="24"/>
                <w:szCs w:val="24"/>
              </w:rPr>
            </w:pPr>
          </w:p>
        </w:tc>
        <w:tc>
          <w:tcPr>
            <w:tcW w:w="126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39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OPT（奥普特）开创于2005年，成立十年来已成为引领机器视觉应用技术的高新技术企业。专为系统集成商、设备制造商、大型制造企业、大型加工企业打造具有竞争力的视觉成像解决方案。 OPT产品范围包括：视觉系统、镜头、光源及相关的机器视觉配套产品。 ◆视觉系统产品有视觉软件开发包、视觉控制器、智能视觉系统等； ◆镜头产品有500万级/200万级定焦镜头、500万级变倍镜头、远心镜头等； ◆标准光源产品有45大系列近千款产品； ◆定制光源有10000多个设计案例，100000多种型号可选，可3-7个工作日内按客户需求定制光源； ◆配套产品有相机、往返运动平台、实验架、延长线、偏振片、漫射板、滤光片等。 OPT目前拥有员工300多名，其核心人员分布：硬件开发工程师20多人，软件开发工程师50多人，软件应用工程师50多人，成像工程师60多人，销售工程师40多人。 OPT的产品和解决方案已经应用于20多个国家和地区，服务于10000余家客户，全球范围设立30多个服务网点。在委托OPT设计开发的客户中，有世界500强的大型制造企业，以及世界知名的设备制造商。</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64" w:name="_Toc8645"/>
      <w:bookmarkStart w:id="65" w:name="_Toc30637"/>
      <w:r>
        <w:rPr>
          <w:rFonts w:hint="eastAsia" w:ascii="仿宋" w:hAnsi="仿宋" w:eastAsia="仿宋" w:cs="仿宋"/>
          <w:b/>
          <w:sz w:val="28"/>
        </w:rPr>
        <w:t>示范点单位名称：B009东莞金太阳研磨股份有限公司</w:t>
      </w:r>
      <w:bookmarkEnd w:id="64"/>
      <w:bookmarkEnd w:id="65"/>
      <w:r>
        <w:rPr>
          <w:rFonts w:hint="eastAsia" w:ascii="仿宋" w:hAnsi="仿宋" w:eastAsia="仿宋" w:cs="仿宋"/>
          <w:b/>
          <w:sz w:val="28"/>
        </w:rPr>
        <w:t xml:space="preserve"> </w:t>
      </w:r>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单位联系人姓名：刘云凤</w:t>
      </w:r>
      <w:r>
        <w:rPr>
          <w:rFonts w:hint="eastAsia" w:ascii="仿宋" w:hAnsi="仿宋" w:eastAsia="仿宋" w:cs="仿宋"/>
          <w:sz w:val="28"/>
          <w:szCs w:val="28"/>
        </w:rPr>
        <w:tab/>
      </w:r>
      <w:r>
        <w:rPr>
          <w:rFonts w:hint="eastAsia" w:ascii="仿宋" w:hAnsi="仿宋" w:eastAsia="仿宋" w:cs="仿宋"/>
          <w:sz w:val="28"/>
          <w:szCs w:val="28"/>
        </w:rPr>
        <w:t>手机： 18676359232</w:t>
      </w:r>
    </w:p>
    <w:p>
      <w:pPr>
        <w:tabs>
          <w:tab w:val="left" w:pos="4480"/>
        </w:tabs>
        <w:spacing w:line="240" w:lineRule="auto"/>
        <w:jc w:val="left"/>
        <w:rPr>
          <w:rFonts w:hint="eastAsia" w:ascii="仿宋" w:hAnsi="仿宋" w:eastAsia="仿宋" w:cs="仿宋"/>
          <w:sz w:val="28"/>
        </w:rPr>
      </w:pPr>
      <w:r>
        <w:rPr>
          <w:rFonts w:hint="eastAsia" w:ascii="仿宋" w:hAnsi="仿宋" w:eastAsia="仿宋" w:cs="仿宋"/>
          <w:sz w:val="28"/>
          <w:szCs w:val="28"/>
        </w:rPr>
        <w:t>邮箱：</w:t>
      </w:r>
      <w:r>
        <w:rPr>
          <w:rFonts w:hint="eastAsia" w:ascii="仿宋" w:hAnsi="仿宋" w:eastAsia="仿宋" w:cs="仿宋"/>
          <w:sz w:val="28"/>
          <w:szCs w:val="28"/>
          <w:lang w:val="en-US" w:eastAsia="zh-CN"/>
        </w:rPr>
        <w:t xml:space="preserve"> zhglb7@chinagoldensun.cn</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2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B00901</w:t>
            </w:r>
          </w:p>
        </w:tc>
        <w:tc>
          <w:tcPr>
            <w:tcW w:w="3575"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手机外壳用氧化锆陶瓷研磨耗材的开发</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磨料磨具</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4"/>
          <w:szCs w:val="24"/>
        </w:rPr>
      </w:pPr>
      <w:bookmarkStart w:id="66" w:name="_Toc8020"/>
      <w:bookmarkStart w:id="67" w:name="_Toc16489"/>
      <w:r>
        <w:rPr>
          <w:rFonts w:hint="eastAsia" w:ascii="仿宋" w:hAnsi="仿宋" w:eastAsia="仿宋" w:cs="仿宋"/>
          <w:b w:val="0"/>
          <w:bCs w:val="0"/>
          <w:sz w:val="28"/>
          <w:szCs w:val="28"/>
          <w:lang w:val="en-US" w:eastAsia="zh-CN"/>
        </w:rPr>
        <w:t>B00901项目：新产品开发</w:t>
      </w:r>
      <w:bookmarkEnd w:id="66"/>
      <w:bookmarkEnd w:id="67"/>
    </w:p>
    <w:tbl>
      <w:tblPr>
        <w:tblStyle w:val="9"/>
        <w:tblW w:w="8521" w:type="dxa"/>
        <w:jc w:val="center"/>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682"/>
        <w:gridCol w:w="1"/>
        <w:gridCol w:w="119"/>
        <w:gridCol w:w="720"/>
        <w:gridCol w:w="1082"/>
        <w:gridCol w:w="360"/>
        <w:gridCol w:w="1321"/>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3" w:type="dxa"/>
            <w:vMerge w:val="restart"/>
            <w:textDirection w:val="tbRlV"/>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683"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245" w:type="dxa"/>
            <w:gridSpan w:val="6"/>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手机外壳用氧化锆陶瓷研磨耗材的开发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3" w:type="dxa"/>
            <w:vMerge w:val="continue"/>
            <w:vAlign w:val="center"/>
          </w:tcPr>
          <w:p>
            <w:pPr>
              <w:jc w:val="center"/>
              <w:rPr>
                <w:rFonts w:hint="eastAsia" w:ascii="仿宋" w:hAnsi="仿宋" w:eastAsia="仿宋" w:cs="仿宋"/>
                <w:b/>
                <w:bCs/>
                <w:sz w:val="28"/>
                <w:szCs w:val="28"/>
              </w:rPr>
            </w:pPr>
          </w:p>
        </w:tc>
        <w:tc>
          <w:tcPr>
            <w:tcW w:w="1683"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245" w:type="dxa"/>
            <w:gridSpan w:val="6"/>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磨料磨具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1" w:hRule="atLeast"/>
          <w:jc w:val="center"/>
        </w:trPr>
        <w:tc>
          <w:tcPr>
            <w:tcW w:w="593" w:type="dxa"/>
            <w:vMerge w:val="continue"/>
            <w:vAlign w:val="center"/>
          </w:tcPr>
          <w:p>
            <w:pPr>
              <w:jc w:val="center"/>
              <w:rPr>
                <w:rFonts w:hint="eastAsia" w:ascii="仿宋" w:hAnsi="仿宋" w:eastAsia="仿宋" w:cs="仿宋"/>
                <w:b/>
                <w:bCs/>
                <w:sz w:val="28"/>
                <w:szCs w:val="28"/>
              </w:rPr>
            </w:pPr>
          </w:p>
        </w:tc>
        <w:tc>
          <w:tcPr>
            <w:tcW w:w="7928"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智能手机的快速发展，也带动了材料行业的不断发展</w:t>
            </w:r>
            <w:r>
              <w:rPr>
                <w:rFonts w:hint="eastAsia" w:ascii="仿宋" w:hAnsi="仿宋" w:eastAsia="仿宋" w:cs="仿宋"/>
                <w:sz w:val="24"/>
                <w:szCs w:val="24"/>
                <w:lang w:eastAsia="zh-CN"/>
              </w:rPr>
              <w:t>，</w:t>
            </w:r>
            <w:r>
              <w:rPr>
                <w:rFonts w:hint="eastAsia" w:ascii="仿宋" w:hAnsi="仿宋" w:eastAsia="仿宋" w:cs="仿宋"/>
                <w:sz w:val="24"/>
                <w:szCs w:val="24"/>
              </w:rPr>
              <w:t>陶瓷材料成为智能手机行业的新宠，拉动了行业内的一个新的热点。从塑料，到金属，到玻璃，再到如今的陶瓷。塑料有易加工、质量轻、性质稳定、不易导热等优点，但从实际体验来看，塑料相比其他主流材质还是缺少一种“档次感”，同时散热不佳。在小米5的十余项黑科技中，“3D陶瓷机身”赫然在列。</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见的陶瓷材料主要有高岭土、氧化锆等，一加手机X陶瓷版便采用的是氧化锆。相比起有类似质感的玻璃，陶瓷机身的制造过程要复杂得多，从一加手机官网的介绍来看，首先要将锆英砂进行研磨和筛选，再经过揉炼、造粒等一系列关键步骤，最后以超过千摄氏度的高温进行锻造。不过到这里还无法看到最后的成品，将锻造完的材料进行包括平面粗磨、精磨、抛光在内的近20道工序，才能最终得到完美的陶瓷机身。陶瓷具备细腻质密、抗磨耐刮的优秀品质，同时拥有闪亮耀眼的观感。另外，陶瓷机身手机上手后给人一种温润如玉之感，这种感觉是玻璃所不能及的。而陶瓷的抛光又是陶瓷加工过程中比较后段也是最重要的一个步骤。那么用于手机背板的陶瓷怎么抛光呢？</w:t>
            </w:r>
            <w:r>
              <w:rPr>
                <w:rFonts w:hint="eastAsia" w:ascii="仿宋" w:hAnsi="仿宋" w:eastAsia="仿宋" w:cs="仿宋"/>
                <w:sz w:val="24"/>
                <w:szCs w:val="24"/>
                <w:lang w:eastAsia="zh-CN"/>
              </w:rPr>
              <w:t>这就是目前众多下游厂商急需要解决的问题，社会发展的要求和市场的需求，我公司开展了具有前瞻性的项目《</w:t>
            </w:r>
            <w:r>
              <w:rPr>
                <w:rFonts w:hint="eastAsia" w:ascii="仿宋" w:hAnsi="仿宋" w:eastAsia="仿宋" w:cs="仿宋"/>
                <w:sz w:val="24"/>
                <w:szCs w:val="24"/>
              </w:rPr>
              <w:t>手机外壳用氧化锆陶瓷研磨耗材的开发</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主要目标和要达到的效果如下：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开发3-5款3D研磨耗材，应用于氧化锆陶瓷材料CNC加工刀纹的去除、粗磨、细磨；项目输出陶瓷研抛解决方案比现有加工方式效率提升3倍以上；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设计、采购3D研磨耗材实验室制作设备；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设计、采购3D研磨耗材生产设备；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设计、采购研磨评价设备和相关仪器；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3" w:type="dxa"/>
            <w:vMerge w:val="restart"/>
            <w:textDirection w:val="tbRlV"/>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802"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802"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方红</w:t>
            </w:r>
          </w:p>
        </w:tc>
        <w:tc>
          <w:tcPr>
            <w:tcW w:w="168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64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3" w:type="dxa"/>
            <w:vMerge w:val="continue"/>
            <w:vAlign w:val="center"/>
          </w:tcPr>
          <w:p>
            <w:pPr>
              <w:jc w:val="center"/>
              <w:rPr>
                <w:rFonts w:hint="eastAsia" w:ascii="仿宋" w:hAnsi="仿宋" w:eastAsia="仿宋" w:cs="仿宋"/>
                <w:b/>
                <w:bCs/>
                <w:sz w:val="28"/>
                <w:szCs w:val="28"/>
              </w:rPr>
            </w:pPr>
          </w:p>
        </w:tc>
        <w:tc>
          <w:tcPr>
            <w:tcW w:w="1802"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802"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副总经理</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高级工程师</w:t>
            </w:r>
          </w:p>
        </w:tc>
        <w:tc>
          <w:tcPr>
            <w:tcW w:w="168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64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磨料磨具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3" w:type="dxa"/>
            <w:vMerge w:val="continue"/>
            <w:vAlign w:val="center"/>
          </w:tcPr>
          <w:p>
            <w:pPr>
              <w:jc w:val="center"/>
              <w:rPr>
                <w:rFonts w:hint="eastAsia" w:ascii="仿宋" w:hAnsi="仿宋" w:eastAsia="仿宋" w:cs="仿宋"/>
                <w:b/>
                <w:bCs/>
                <w:sz w:val="28"/>
                <w:szCs w:val="28"/>
              </w:rPr>
            </w:pPr>
          </w:p>
        </w:tc>
        <w:tc>
          <w:tcPr>
            <w:tcW w:w="7928"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8" w:hRule="atLeast"/>
          <w:jc w:val="center"/>
        </w:trPr>
        <w:tc>
          <w:tcPr>
            <w:tcW w:w="593" w:type="dxa"/>
            <w:vMerge w:val="continue"/>
            <w:vAlign w:val="center"/>
          </w:tcPr>
          <w:p>
            <w:pPr>
              <w:jc w:val="center"/>
              <w:rPr>
                <w:rFonts w:hint="eastAsia" w:ascii="仿宋" w:hAnsi="仿宋" w:eastAsia="仿宋" w:cs="仿宋"/>
                <w:b/>
                <w:bCs/>
                <w:sz w:val="28"/>
                <w:szCs w:val="28"/>
              </w:rPr>
            </w:pPr>
          </w:p>
        </w:tc>
        <w:tc>
          <w:tcPr>
            <w:tcW w:w="7928"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方红，现任东莞金太阳研磨股份有限公司副总经理、涂附磨具专家委员会委员、磨料磨具标准委员会委员。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1986年毕业于兰州大学化学系高分子专业，同年进入郑州市白鸽集团砂带公司工作，从事涂附磨具的技术管理、产品研发、工程技术改造等方面的工作。熟悉涂附磨具的工艺制造技术、生产流程、工装设备要求，作为主要技术人员参加了国家“七五”重点建设项目“引进德国宽砂带生产的工艺和设备”和白鸽集团“砂带工程二期技术改造项目”。熟悉项目的确定、可行性分析、引进谈判、工艺准备、设备验收、试生产等一系列的工作。多次参加公司的国际技术交流活动，并与外国专家合作进行科研攻关。主持完成了多项科技攻项目，多次荣获省、市及公司的奖励，并被评为郑州市青年科技拔尖人才，1998年3月被聘为高级工程师。 2005年进入东莞金太阳研磨有限公司工作，全面负责公司生产技术管理和产品研发工作，主持完成了公司“引进意大利宽砂纸带生产线”的项目，很好的消化吸收了引进的先进生产工艺和设备。作为项目负责人，主持的研发项目获得</w:t>
            </w:r>
            <w:r>
              <w:rPr>
                <w:rFonts w:hint="eastAsia" w:ascii="仿宋" w:hAnsi="仿宋" w:eastAsia="仿宋" w:cs="仿宋"/>
                <w:sz w:val="24"/>
                <w:szCs w:val="24"/>
                <w:lang w:val="en-US" w:eastAsia="zh-CN"/>
              </w:rPr>
              <w:t>1项发明专利，</w:t>
            </w:r>
            <w:r>
              <w:rPr>
                <w:rFonts w:hint="eastAsia" w:ascii="仿宋" w:hAnsi="仿宋" w:eastAsia="仿宋" w:cs="仿宋"/>
                <w:sz w:val="24"/>
                <w:szCs w:val="24"/>
              </w:rPr>
              <w:t>11项国家实用新型专利</w:t>
            </w:r>
            <w:r>
              <w:rPr>
                <w:rFonts w:hint="eastAsia" w:ascii="仿宋" w:hAnsi="仿宋" w:eastAsia="仿宋" w:cs="仿宋"/>
                <w:sz w:val="24"/>
                <w:szCs w:val="24"/>
                <w:lang w:eastAsia="zh-CN"/>
              </w:rPr>
              <w:t>，</w:t>
            </w:r>
            <w:r>
              <w:rPr>
                <w:rFonts w:hint="eastAsia" w:ascii="仿宋" w:hAnsi="仿宋" w:eastAsia="仿宋" w:cs="仿宋"/>
                <w:sz w:val="24"/>
                <w:szCs w:val="24"/>
              </w:rPr>
              <w:t>使金太阳公司在短短几年快速发展成为国内最大的专业化砂纸制造企业，具有较高的业务技术水平和生产管。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主要项目获奖情况：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《混纺布基高档涂附磨具产品》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河南省机械工业科技进步一等2000.6</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白鸽集团科技进步特等奖2000.5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《砂带环保焚烧改造工程》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河南省机械工业科技进步一等奖2000.6</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白鸽集团科技进步特等奖2001.3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《高档涂附磨具系列粘结剂》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河南省机械工业科技进步二等奖1999.9</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白鸽集团科技进步一等奖1999.3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《JB/T8606－1997砂带标准》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国家机械工业局三等奖1999.12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全国磨料磨具标委会一等奖1999.6</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《涂附磨具布处理试验机组工艺设计》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白鸽集团科技进步二等奖1999.6</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《PR261/FH136树脂的研制和产业化》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白鸽集团科技进步二等奖2001.5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《全树脂重磅砂纸卷》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中国机床工具工业涂附磨具协会技术进步一等奖2008</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《聚酯薄膜基材涂附磨具研发及产业化》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中国机床工具工业涂附磨具协会技术进步特等奖2015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《新型研磨砂纸的研发》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中国机床工具工业涂附磨具协会技术进步一等奖2015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3" w:type="dxa"/>
            <w:vMerge w:val="restart"/>
            <w:textDirection w:val="tbRlV"/>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68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282" w:type="dxa"/>
            <w:gridSpan w:val="5"/>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化工化学高分子材料</w:t>
            </w:r>
          </w:p>
        </w:tc>
        <w:tc>
          <w:tcPr>
            <w:tcW w:w="132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64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3" w:type="dxa"/>
            <w:vMerge w:val="continue"/>
            <w:vAlign w:val="center"/>
          </w:tcPr>
          <w:p>
            <w:pPr>
              <w:jc w:val="center"/>
              <w:rPr>
                <w:rFonts w:hint="eastAsia" w:ascii="仿宋" w:hAnsi="仿宋" w:eastAsia="仿宋" w:cs="仿宋"/>
                <w:b/>
                <w:bCs/>
                <w:sz w:val="28"/>
                <w:szCs w:val="28"/>
              </w:rPr>
            </w:pPr>
          </w:p>
        </w:tc>
        <w:tc>
          <w:tcPr>
            <w:tcW w:w="1682"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840"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442"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2名</w:t>
            </w:r>
          </w:p>
        </w:tc>
        <w:tc>
          <w:tcPr>
            <w:tcW w:w="1321"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643" w:type="dxa"/>
            <w:vMerge w:val="restart"/>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时间不限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3" w:type="dxa"/>
            <w:vMerge w:val="continue"/>
            <w:vAlign w:val="center"/>
          </w:tcPr>
          <w:p>
            <w:pPr>
              <w:jc w:val="center"/>
              <w:rPr>
                <w:rFonts w:hint="eastAsia" w:ascii="仿宋" w:hAnsi="仿宋" w:eastAsia="仿宋" w:cs="仿宋"/>
                <w:b/>
                <w:bCs/>
                <w:sz w:val="28"/>
                <w:szCs w:val="28"/>
              </w:rPr>
            </w:pPr>
          </w:p>
        </w:tc>
        <w:tc>
          <w:tcPr>
            <w:tcW w:w="1682" w:type="dxa"/>
            <w:vMerge w:val="continue"/>
            <w:vAlign w:val="center"/>
          </w:tcPr>
          <w:p>
            <w:pPr>
              <w:jc w:val="center"/>
              <w:rPr>
                <w:rFonts w:hint="eastAsia" w:ascii="仿宋" w:hAnsi="仿宋" w:eastAsia="仿宋" w:cs="仿宋"/>
                <w:sz w:val="24"/>
                <w:szCs w:val="24"/>
              </w:rPr>
            </w:pPr>
          </w:p>
        </w:tc>
        <w:tc>
          <w:tcPr>
            <w:tcW w:w="840"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442" w:type="dxa"/>
            <w:gridSpan w:val="2"/>
            <w:vAlign w:val="center"/>
          </w:tcPr>
          <w:p>
            <w:pPr>
              <w:jc w:val="center"/>
              <w:rPr>
                <w:rFonts w:hint="eastAsia" w:ascii="仿宋" w:hAnsi="仿宋" w:eastAsia="仿宋" w:cs="仿宋"/>
                <w:sz w:val="24"/>
                <w:szCs w:val="24"/>
              </w:rPr>
            </w:pPr>
          </w:p>
        </w:tc>
        <w:tc>
          <w:tcPr>
            <w:tcW w:w="1321" w:type="dxa"/>
            <w:vMerge w:val="continue"/>
            <w:vAlign w:val="center"/>
          </w:tcPr>
          <w:p>
            <w:pPr>
              <w:jc w:val="center"/>
              <w:rPr>
                <w:rFonts w:hint="eastAsia" w:ascii="仿宋" w:hAnsi="仿宋" w:eastAsia="仿宋" w:cs="仿宋"/>
                <w:sz w:val="24"/>
                <w:szCs w:val="24"/>
              </w:rPr>
            </w:pPr>
          </w:p>
        </w:tc>
        <w:tc>
          <w:tcPr>
            <w:tcW w:w="2643"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8" w:hRule="atLeast"/>
          <w:jc w:val="center"/>
        </w:trPr>
        <w:tc>
          <w:tcPr>
            <w:tcW w:w="593" w:type="dxa"/>
            <w:vMerge w:val="continue"/>
            <w:vAlign w:val="center"/>
          </w:tcPr>
          <w:p>
            <w:pPr>
              <w:jc w:val="center"/>
              <w:rPr>
                <w:rFonts w:hint="eastAsia" w:ascii="仿宋" w:hAnsi="仿宋" w:eastAsia="仿宋" w:cs="仿宋"/>
                <w:b/>
                <w:bCs/>
                <w:sz w:val="28"/>
                <w:szCs w:val="28"/>
              </w:rPr>
            </w:pPr>
          </w:p>
        </w:tc>
        <w:tc>
          <w:tcPr>
            <w:tcW w:w="168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246" w:type="dxa"/>
            <w:gridSpan w:val="7"/>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提供免费一日三餐</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提供免费带空调卫生间的</w:t>
            </w:r>
            <w:r>
              <w:rPr>
                <w:rFonts w:hint="eastAsia" w:ascii="仿宋" w:hAnsi="仿宋" w:eastAsia="仿宋" w:cs="仿宋"/>
                <w:sz w:val="24"/>
                <w:szCs w:val="24"/>
                <w:lang w:val="en-US" w:eastAsia="zh-CN"/>
              </w:rPr>
              <w:t>宿舍</w:t>
            </w:r>
          </w:p>
        </w:tc>
      </w:tr>
    </w:tbl>
    <w:p>
      <w:p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68" w:name="_Toc7548"/>
      <w:bookmarkStart w:id="69" w:name="_Toc28898"/>
      <w:r>
        <w:rPr>
          <w:rFonts w:hint="eastAsia" w:ascii="仿宋" w:hAnsi="仿宋" w:eastAsia="仿宋" w:cs="仿宋"/>
          <w:sz w:val="28"/>
          <w:szCs w:val="28"/>
          <w:lang w:val="en-US" w:eastAsia="zh-CN"/>
        </w:rPr>
        <w:t>单位简介</w:t>
      </w:r>
      <w:bookmarkEnd w:id="68"/>
      <w:bookmarkEnd w:id="69"/>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单位基本信息</w:t>
            </w: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57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东莞金太阳研磨股份有限公司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东莞市大岭山镇大环路东66号</w:t>
            </w:r>
          </w:p>
        </w:tc>
        <w:tc>
          <w:tcPr>
            <w:tcW w:w="127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磨料磨具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9"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东莞金太阳研磨股份有限公司成立于2004年9月，是一家集研发、生产、销售高档涂附磨具于一体的民营高科技企业。主营业务为砂布、砂纸制品等涂附磨具的生产、销售，主要产品为砂纸，注册资本8920万元，公司占地面积为：89205平方米，现有263名员工。公司于2017年2月8日在深圳交易所挂牌上市，公司简称“金太阳”，股票代码“300606”。公司经过多年的发展，现已发展成为中国涂附磨具行业标杆性龙头企业，全球主要高档涂附磨具产品供应商之一。连续多年被中国机床工具工业协会涂附磨具分会评为“中国涂附磨具销售收入十佳企业”、“中国涂附磨具综合效益十佳企业”、“中国涂附磨具砂纸产值五强企业”、“东莞市民营工业企业五十强” 。</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70" w:name="_Toc28637"/>
      <w:bookmarkStart w:id="71" w:name="_Toc3259"/>
      <w:bookmarkStart w:id="72" w:name="_Toc19654"/>
      <w:bookmarkStart w:id="73" w:name="_Toc8190"/>
      <w:r>
        <w:rPr>
          <w:rFonts w:hint="eastAsia" w:ascii="仿宋" w:hAnsi="仿宋" w:eastAsia="仿宋" w:cs="仿宋"/>
          <w:b/>
          <w:sz w:val="28"/>
        </w:rPr>
        <w:t>示范点单位名称：B010东莞市贝司通橡胶科技有限公司</w:t>
      </w:r>
      <w:bookmarkEnd w:id="70"/>
      <w:bookmarkEnd w:id="71"/>
      <w:bookmarkEnd w:id="72"/>
      <w:bookmarkEnd w:id="73"/>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单位联系人姓名：陈书萍</w:t>
      </w:r>
      <w:r>
        <w:rPr>
          <w:rFonts w:hint="eastAsia" w:ascii="仿宋" w:hAnsi="仿宋" w:eastAsia="仿宋" w:cs="仿宋"/>
          <w:sz w:val="28"/>
          <w:szCs w:val="28"/>
        </w:rPr>
        <w:tab/>
      </w:r>
      <w:r>
        <w:rPr>
          <w:rFonts w:hint="eastAsia" w:ascii="仿宋" w:hAnsi="仿宋" w:eastAsia="仿宋" w:cs="仿宋"/>
          <w:sz w:val="28"/>
          <w:szCs w:val="28"/>
        </w:rPr>
        <w:t>手机： 13650228164</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电话：0769-89067608</w:t>
      </w:r>
      <w:r>
        <w:rPr>
          <w:rFonts w:hint="eastAsia" w:ascii="仿宋" w:hAnsi="仿宋" w:eastAsia="仿宋" w:cs="仿宋"/>
          <w:sz w:val="28"/>
          <w:szCs w:val="28"/>
        </w:rPr>
        <w:tab/>
      </w:r>
      <w:r>
        <w:rPr>
          <w:rFonts w:hint="eastAsia" w:ascii="仿宋" w:hAnsi="仿宋" w:eastAsia="仿宋" w:cs="仿宋"/>
          <w:sz w:val="28"/>
          <w:szCs w:val="28"/>
        </w:rPr>
        <w:t>邮箱</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2624183552@qq.com</w:t>
      </w:r>
    </w:p>
    <w:p>
      <w:pPr>
        <w:tabs>
          <w:tab w:val="left" w:pos="4520"/>
        </w:tabs>
        <w:spacing w:line="240" w:lineRule="auto"/>
        <w:ind w:left="0" w:leftChars="0"/>
        <w:rPr>
          <w:rFonts w:hint="eastAsia" w:ascii="仿宋" w:hAnsi="仿宋" w:eastAsia="仿宋" w:cs="仿宋"/>
          <w:sz w:val="28"/>
        </w:rPr>
      </w:pPr>
      <w:r>
        <w:rPr>
          <w:rFonts w:hint="eastAsia" w:ascii="仿宋" w:hAnsi="仿宋" w:eastAsia="仿宋" w:cs="仿宋"/>
          <w:sz w:val="28"/>
        </w:rPr>
        <w:t>单位联系人姓名：</w:t>
      </w:r>
      <w:r>
        <w:rPr>
          <w:rFonts w:hint="eastAsia" w:ascii="仿宋" w:hAnsi="仿宋" w:eastAsia="仿宋" w:cs="仿宋"/>
        </w:rPr>
        <w:tab/>
      </w:r>
      <w:r>
        <w:rPr>
          <w:rFonts w:hint="eastAsia" w:ascii="仿宋" w:hAnsi="仿宋" w:eastAsia="仿宋" w:cs="仿宋"/>
          <w:sz w:val="28"/>
        </w:rPr>
        <w:t xml:space="preserve">手机： </w:t>
      </w:r>
    </w:p>
    <w:p>
      <w:pPr>
        <w:tabs>
          <w:tab w:val="left" w:pos="4500"/>
        </w:tabs>
        <w:spacing w:line="240" w:lineRule="auto"/>
        <w:ind w:leftChars="600"/>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电话：</w:t>
      </w:r>
      <w:r>
        <w:rPr>
          <w:rFonts w:hint="eastAsia" w:ascii="仿宋" w:hAnsi="仿宋" w:eastAsia="仿宋" w:cs="仿宋"/>
        </w:rPr>
        <w:tab/>
      </w:r>
      <w:r>
        <w:rPr>
          <w:rFonts w:hint="eastAsia" w:ascii="仿宋" w:hAnsi="仿宋" w:eastAsia="仿宋" w:cs="仿宋"/>
          <w:sz w:val="28"/>
        </w:rPr>
        <w:t xml:space="preserve">邮箱： </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3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2  </w:t>
      </w:r>
      <w:r>
        <w:rPr>
          <w:rFonts w:hint="eastAsia" w:ascii="仿宋" w:hAnsi="仿宋" w:eastAsia="仿宋" w:cs="仿宋"/>
          <w:b w:val="0"/>
          <w:bCs w:val="0"/>
          <w:sz w:val="28"/>
          <w:lang w:val="en-US" w:eastAsia="zh-CN"/>
        </w:rPr>
        <w:t>名</w:t>
      </w:r>
    </w:p>
    <w:tbl>
      <w:tblPr>
        <w:tblStyle w:val="10"/>
        <w:tblW w:w="85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410"/>
        <w:gridCol w:w="1329"/>
        <w:gridCol w:w="1327"/>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3410"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项目名称</w:t>
            </w:r>
          </w:p>
        </w:tc>
        <w:tc>
          <w:tcPr>
            <w:tcW w:w="1329"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博士数量</w:t>
            </w:r>
          </w:p>
        </w:tc>
        <w:tc>
          <w:tcPr>
            <w:tcW w:w="1327"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硕士数量</w:t>
            </w:r>
          </w:p>
        </w:tc>
        <w:tc>
          <w:tcPr>
            <w:tcW w:w="1323"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B01001</w:t>
            </w:r>
          </w:p>
        </w:tc>
        <w:tc>
          <w:tcPr>
            <w:tcW w:w="3410" w:type="dxa"/>
            <w:textDirection w:val="lrTb"/>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年产100万条再制造轮胎扩产技术改造项目</w:t>
            </w:r>
          </w:p>
        </w:tc>
        <w:tc>
          <w:tcPr>
            <w:tcW w:w="1329"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327"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323" w:type="dxa"/>
            <w:textDirection w:val="lrTb"/>
            <w:vAlign w:val="center"/>
          </w:tcPr>
          <w:p>
            <w:pPr>
              <w:jc w:val="center"/>
              <w:rPr>
                <w:rFonts w:hint="eastAsia" w:ascii="仿宋" w:hAnsi="仿宋" w:eastAsia="仿宋" w:cs="仿宋"/>
                <w:sz w:val="24"/>
                <w:szCs w:val="24"/>
                <w:lang w:val="en-US" w:eastAsia="zh-CN"/>
              </w:rPr>
            </w:pPr>
            <w:r>
              <w:rPr>
                <w:rFonts w:hint="eastAsia" w:ascii="仿宋_GB2312" w:eastAsia="仿宋_GB2312" w:cs="Times New Roman" w:hAnsiTheme="minorEastAsia"/>
                <w:sz w:val="24"/>
                <w:szCs w:val="24"/>
                <w:lang w:val="en-US" w:eastAsia="zh-CN"/>
              </w:rPr>
              <w:t>其他橡胶制品研发与制造</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4"/>
          <w:szCs w:val="24"/>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74" w:name="_Toc28228"/>
      <w:bookmarkStart w:id="75" w:name="_Toc31381"/>
      <w:bookmarkStart w:id="76" w:name="_Toc27977"/>
      <w:bookmarkStart w:id="77" w:name="_Toc19874"/>
      <w:r>
        <w:rPr>
          <w:rFonts w:hint="eastAsia" w:ascii="仿宋" w:hAnsi="仿宋" w:eastAsia="仿宋" w:cs="仿宋"/>
          <w:b w:val="0"/>
          <w:bCs w:val="0"/>
          <w:sz w:val="28"/>
          <w:szCs w:val="28"/>
          <w:lang w:val="en-US" w:eastAsia="zh-CN"/>
        </w:rPr>
        <w:t>B01001序号：年产100万条再制造轮胎扩产技术改造项目</w:t>
      </w:r>
      <w:bookmarkEnd w:id="74"/>
      <w:bookmarkEnd w:id="75"/>
      <w:bookmarkEnd w:id="76"/>
      <w:bookmarkEnd w:id="77"/>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年产100万条再制造轮胎扩产技术改造项目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其他橡胶制品研发与制造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8"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成立于2005年的东莞市贝司通橡胶科技有限公司，是中国轮胎翻新循环利用协会的理事会员单位，是目前中国国内技术、设备均处于行业领先地位的翻新轮胎原材料供应商，公司于2010年在东莞市望牛墩镇石排村牛顿工业园购入土地建设厂房，同时引入了最先进的意大利全翻新轮胎设备及工艺----“轿车轮胎翻新”该项目建成投产后将实现国内轿车轮胎翻新的零突破，其翻新产能也将成为全国第一，公司旨在打造“翻新轮胎示范基地”</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公司十分重视人才，将人才看作是公司成功的关键和“源头活水”，将人才放在了企业发展的战略位置。</w:t>
            </w:r>
            <w:r>
              <w:rPr>
                <w:rFonts w:hint="eastAsia" w:ascii="仿宋" w:hAnsi="仿宋" w:eastAsia="仿宋" w:cs="仿宋"/>
                <w:sz w:val="24"/>
                <w:szCs w:val="24"/>
                <w:lang w:val="en-US" w:eastAsia="zh-CN"/>
              </w:rPr>
              <w:t>望通过此次活动，能够引进一批橡胶研究与制造等相关专业的高等人才，来协助企业开拓橡胶技术领率。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李永星</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研发中心经理</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橡胶制品及设备研发、制造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8"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毕业于东北大学汽车工艺专业，曾在东莞市朝隆电缆设备有限公司任职研发工程师，2009年入职我公司担任研发部经理，2003年参加中国机床工具行业协会广州数控机床组织的“数控加工技术与管理”培训，2006年参加广东省机械研究所组织的“模具设计与制造”培训，2012年参加轮胎循坏再利用协会组织的“轮胎循环利用与再制造技术”，在技术总监的带领下，努力开拓橡胶行业的技术研究领率，为公司的发展及壮大提供技术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橡胶制品及配件</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橡胶制品及设备研发、制造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Merge w:val="continue"/>
            <w:vAlign w:val="center"/>
          </w:tcPr>
          <w:p>
            <w:pPr>
              <w:jc w:val="center"/>
              <w:rPr>
                <w:rFonts w:hint="eastAsia" w:ascii="仿宋" w:hAnsi="仿宋" w:eastAsia="仿宋" w:cs="仿宋"/>
                <w:sz w:val="24"/>
                <w:szCs w:val="24"/>
              </w:rPr>
            </w:pP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559" w:type="dxa"/>
            <w:vMerge w:val="continue"/>
            <w:vAlign w:val="center"/>
          </w:tcPr>
          <w:p>
            <w:pPr>
              <w:jc w:val="center"/>
              <w:rPr>
                <w:rFonts w:hint="eastAsia" w:ascii="仿宋" w:hAnsi="仿宋" w:eastAsia="仿宋" w:cs="仿宋"/>
                <w:sz w:val="24"/>
                <w:szCs w:val="24"/>
              </w:rPr>
            </w:pPr>
          </w:p>
        </w:tc>
        <w:tc>
          <w:tcPr>
            <w:tcW w:w="217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8"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vAlign w:val="center"/>
          </w:tcPr>
          <w:p>
            <w:p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公司内有员工食堂与员工宿舍，均可免费提供。因公外出、出差公司安排司机接送。</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78" w:name="_Toc17227"/>
      <w:bookmarkStart w:id="79" w:name="_Toc26893"/>
      <w:bookmarkStart w:id="80" w:name="_Toc12719"/>
      <w:bookmarkStart w:id="81" w:name="_Toc21749"/>
      <w:r>
        <w:rPr>
          <w:rFonts w:hint="eastAsia" w:ascii="仿宋" w:hAnsi="仿宋" w:eastAsia="仿宋" w:cs="仿宋"/>
          <w:b w:val="0"/>
          <w:bCs w:val="0"/>
          <w:sz w:val="28"/>
          <w:szCs w:val="28"/>
          <w:lang w:val="en-US" w:eastAsia="zh-CN"/>
        </w:rPr>
        <w:t>单位简介</w:t>
      </w:r>
      <w:bookmarkEnd w:id="78"/>
      <w:bookmarkEnd w:id="79"/>
      <w:bookmarkEnd w:id="80"/>
      <w:bookmarkEnd w:id="81"/>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单位基本信息</w:t>
            </w:r>
          </w:p>
        </w:tc>
        <w:tc>
          <w:tcPr>
            <w:tcW w:w="1276" w:type="dxa"/>
            <w:vAlign w:val="center"/>
          </w:tcPr>
          <w:p>
            <w:pPr>
              <w:rPr>
                <w:rFonts w:hint="eastAsia" w:ascii="仿宋" w:hAnsi="仿宋" w:eastAsia="仿宋" w:cs="仿宋"/>
                <w:sz w:val="24"/>
                <w:szCs w:val="24"/>
              </w:rPr>
            </w:pPr>
            <w:r>
              <w:rPr>
                <w:rFonts w:hint="eastAsia" w:ascii="仿宋" w:hAnsi="仿宋" w:eastAsia="仿宋" w:cs="仿宋"/>
                <w:sz w:val="24"/>
                <w:szCs w:val="24"/>
              </w:rPr>
              <w:t>单位名称</w:t>
            </w:r>
          </w:p>
        </w:tc>
        <w:tc>
          <w:tcPr>
            <w:tcW w:w="6571" w:type="dxa"/>
            <w:gridSpan w:val="3"/>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东莞市贝司通橡胶科技有限公司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rPr>
                <w:rFonts w:hint="eastAsia" w:ascii="仿宋" w:hAnsi="仿宋" w:eastAsia="仿宋" w:cs="仿宋"/>
                <w:sz w:val="24"/>
                <w:szCs w:val="24"/>
              </w:rPr>
            </w:pPr>
          </w:p>
        </w:tc>
        <w:tc>
          <w:tcPr>
            <w:tcW w:w="1276" w:type="dxa"/>
            <w:vAlign w:val="center"/>
          </w:tcPr>
          <w:p>
            <w:pP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东莞市望牛墩镇牛顿工业园</w:t>
            </w:r>
          </w:p>
        </w:tc>
        <w:tc>
          <w:tcPr>
            <w:tcW w:w="1275" w:type="dxa"/>
            <w:vAlign w:val="center"/>
          </w:tcPr>
          <w:p>
            <w:pP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其他橡胶制品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5" w:hRule="atLeast"/>
          <w:jc w:val="center"/>
        </w:trPr>
        <w:tc>
          <w:tcPr>
            <w:tcW w:w="675" w:type="dxa"/>
            <w:vMerge w:val="continue"/>
            <w:textDirection w:val="tbRlV"/>
            <w:vAlign w:val="center"/>
          </w:tcPr>
          <w:p>
            <w:pPr>
              <w:rPr>
                <w:rFonts w:hint="eastAsia" w:ascii="仿宋" w:hAnsi="仿宋" w:eastAsia="仿宋" w:cs="仿宋"/>
                <w:sz w:val="24"/>
                <w:szCs w:val="24"/>
              </w:rPr>
            </w:pPr>
          </w:p>
        </w:tc>
        <w:tc>
          <w:tcPr>
            <w:tcW w:w="1276" w:type="dxa"/>
            <w:vAlign w:val="center"/>
          </w:tcPr>
          <w:p>
            <w:pP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东莞市贝司通橡胶科技有限公司成立于2005年，是一家集再制造轮胎、轮胎再制造设备和轮胎再制造的研发、生产和销售于一体的</w:t>
            </w:r>
            <w:r>
              <w:rPr>
                <w:rFonts w:hint="eastAsia" w:ascii="仿宋" w:hAnsi="仿宋" w:eastAsia="仿宋" w:cs="仿宋"/>
                <w:sz w:val="24"/>
                <w:szCs w:val="24"/>
                <w:lang w:val="en-US" w:eastAsia="zh-CN"/>
              </w:rPr>
              <w:t>高新技术</w:t>
            </w:r>
            <w:r>
              <w:rPr>
                <w:rFonts w:hint="eastAsia" w:ascii="仿宋" w:hAnsi="仿宋" w:eastAsia="仿宋" w:cs="仿宋"/>
                <w:sz w:val="24"/>
                <w:szCs w:val="24"/>
              </w:rPr>
              <w:t>企业。经营范围为研发、产销：橡胶产品及配件，翻新轮胎设备及配件，轮胎翻新及其使用技术培训，货物及技术进出口</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注册资本7988.29万元，</w:t>
            </w:r>
            <w:r>
              <w:rPr>
                <w:rFonts w:hint="eastAsia" w:ascii="仿宋" w:hAnsi="仿宋" w:eastAsia="仿宋" w:cs="仿宋"/>
                <w:sz w:val="24"/>
                <w:szCs w:val="24"/>
              </w:rPr>
              <w:t>是目前中国国内技术、设备均处于行业领先地位的</w:t>
            </w:r>
            <w:r>
              <w:rPr>
                <w:rFonts w:hint="eastAsia" w:ascii="仿宋" w:hAnsi="仿宋" w:eastAsia="仿宋" w:cs="仿宋"/>
                <w:sz w:val="24"/>
                <w:szCs w:val="24"/>
                <w:lang w:val="en-US" w:eastAsia="zh-CN"/>
              </w:rPr>
              <w:t>再制造</w:t>
            </w:r>
            <w:r>
              <w:rPr>
                <w:rFonts w:hint="eastAsia" w:ascii="仿宋" w:hAnsi="仿宋" w:eastAsia="仿宋" w:cs="仿宋"/>
                <w:sz w:val="24"/>
                <w:szCs w:val="24"/>
              </w:rPr>
              <w:t>轮胎原材料供应商</w:t>
            </w:r>
            <w:r>
              <w:rPr>
                <w:rFonts w:hint="eastAsia" w:ascii="仿宋" w:hAnsi="仿宋" w:eastAsia="仿宋" w:cs="仿宋"/>
                <w:sz w:val="24"/>
                <w:szCs w:val="24"/>
                <w:lang w:eastAsia="zh-CN"/>
              </w:rPr>
              <w:t>。</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b/>
          <w:bCs/>
          <w:sz w:val="28"/>
          <w:szCs w:val="28"/>
        </w:rPr>
      </w:pPr>
      <w:bookmarkStart w:id="82" w:name="_Toc19539"/>
      <w:bookmarkStart w:id="83" w:name="_Toc145"/>
      <w:bookmarkStart w:id="84" w:name="_Toc7441"/>
      <w:bookmarkStart w:id="85" w:name="_Toc31885"/>
      <w:r>
        <w:rPr>
          <w:rFonts w:hint="eastAsia" w:ascii="仿宋" w:hAnsi="仿宋" w:eastAsia="仿宋" w:cs="仿宋"/>
          <w:b/>
          <w:sz w:val="28"/>
        </w:rPr>
        <w:t>示范点单位名称：B011</w:t>
      </w:r>
      <w:r>
        <w:rPr>
          <w:rFonts w:hint="eastAsia" w:ascii="仿宋" w:hAnsi="仿宋" w:eastAsia="仿宋" w:cs="仿宋"/>
          <w:b/>
          <w:bCs/>
          <w:sz w:val="28"/>
          <w:szCs w:val="28"/>
        </w:rPr>
        <w:t>生益电子股份有限公司</w:t>
      </w:r>
      <w:bookmarkEnd w:id="82"/>
      <w:bookmarkEnd w:id="83"/>
      <w:bookmarkEnd w:id="84"/>
      <w:bookmarkEnd w:id="85"/>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单位联系人姓名：金侠</w:t>
      </w:r>
      <w:r>
        <w:rPr>
          <w:rFonts w:hint="eastAsia" w:ascii="仿宋" w:hAnsi="仿宋" w:eastAsia="仿宋" w:cs="仿宋"/>
          <w:sz w:val="28"/>
          <w:szCs w:val="28"/>
        </w:rPr>
        <w:tab/>
      </w:r>
      <w:r>
        <w:rPr>
          <w:rFonts w:hint="eastAsia" w:ascii="仿宋" w:hAnsi="仿宋" w:eastAsia="仿宋" w:cs="仿宋"/>
          <w:sz w:val="28"/>
          <w:szCs w:val="28"/>
        </w:rPr>
        <w:t>手机：13423469564</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电话：0769-89281675</w:t>
      </w:r>
      <w:r>
        <w:rPr>
          <w:rFonts w:hint="eastAsia" w:ascii="仿宋" w:hAnsi="仿宋" w:eastAsia="仿宋" w:cs="仿宋"/>
          <w:sz w:val="28"/>
          <w:szCs w:val="28"/>
        </w:rPr>
        <w:tab/>
      </w:r>
      <w:r>
        <w:rPr>
          <w:rFonts w:hint="eastAsia" w:ascii="仿宋" w:hAnsi="仿宋" w:eastAsia="仿宋" w:cs="仿宋"/>
          <w:sz w:val="28"/>
          <w:szCs w:val="28"/>
        </w:rPr>
        <w:t>邮箱：Xia.jin@sye.com.cn</w:t>
      </w:r>
    </w:p>
    <w:p>
      <w:pPr>
        <w:tabs>
          <w:tab w:val="left" w:pos="4520"/>
        </w:tabs>
        <w:spacing w:line="240" w:lineRule="auto"/>
        <w:ind w:left="0" w:leftChars="0"/>
        <w:rPr>
          <w:rFonts w:hint="eastAsia" w:ascii="仿宋" w:hAnsi="仿宋" w:eastAsia="仿宋" w:cs="仿宋"/>
          <w:sz w:val="28"/>
        </w:rPr>
      </w:pPr>
      <w:r>
        <w:rPr>
          <w:rFonts w:hint="eastAsia" w:ascii="仿宋" w:hAnsi="仿宋" w:eastAsia="仿宋" w:cs="仿宋"/>
          <w:sz w:val="28"/>
        </w:rPr>
        <w:t>单位联系人姓名：</w:t>
      </w:r>
      <w:r>
        <w:rPr>
          <w:rFonts w:hint="eastAsia" w:ascii="仿宋" w:hAnsi="仿宋" w:eastAsia="仿宋" w:cs="仿宋"/>
        </w:rPr>
        <w:tab/>
      </w:r>
      <w:r>
        <w:rPr>
          <w:rFonts w:hint="eastAsia" w:ascii="仿宋" w:hAnsi="仿宋" w:eastAsia="仿宋" w:cs="仿宋"/>
          <w:sz w:val="28"/>
        </w:rPr>
        <w:t xml:space="preserve">手机： </w:t>
      </w:r>
    </w:p>
    <w:p>
      <w:pPr>
        <w:tabs>
          <w:tab w:val="left" w:pos="4500"/>
        </w:tabs>
        <w:spacing w:line="240" w:lineRule="auto"/>
        <w:ind w:leftChars="600"/>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 xml:space="preserve">电话： </w:t>
      </w:r>
      <w:r>
        <w:rPr>
          <w:rFonts w:hint="eastAsia" w:ascii="仿宋" w:hAnsi="仿宋" w:eastAsia="仿宋" w:cs="仿宋"/>
        </w:rPr>
        <w:tab/>
      </w:r>
      <w:r>
        <w:rPr>
          <w:rFonts w:hint="eastAsia" w:ascii="仿宋" w:hAnsi="仿宋" w:eastAsia="仿宋" w:cs="仿宋"/>
          <w:sz w:val="28"/>
        </w:rPr>
        <w:t xml:space="preserve">邮箱： </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5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10"/>
        <w:tblW w:w="90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602"/>
        <w:gridCol w:w="1437"/>
        <w:gridCol w:w="1438"/>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602"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437"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438"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432"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B01101</w:t>
            </w:r>
          </w:p>
        </w:tc>
        <w:tc>
          <w:tcPr>
            <w:tcW w:w="3602" w:type="dxa"/>
            <w:vAlign w:val="center"/>
          </w:tcPr>
          <w:p>
            <w:pPr>
              <w:tabs>
                <w:tab w:val="left" w:pos="4500"/>
              </w:tabs>
              <w:spacing w:line="240" w:lineRule="auto"/>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5G无线移动通讯用产品开发</w:t>
            </w:r>
          </w:p>
        </w:tc>
        <w:tc>
          <w:tcPr>
            <w:tcW w:w="1437"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p>
        </w:tc>
        <w:tc>
          <w:tcPr>
            <w:tcW w:w="1438"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432"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B01102</w:t>
            </w:r>
          </w:p>
        </w:tc>
        <w:tc>
          <w:tcPr>
            <w:tcW w:w="3602" w:type="dxa"/>
            <w:vAlign w:val="center"/>
          </w:tcPr>
          <w:p>
            <w:pPr>
              <w:tabs>
                <w:tab w:val="left" w:pos="4500"/>
              </w:tabs>
              <w:spacing w:line="240" w:lineRule="auto"/>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高速信号系统性研究</w:t>
            </w:r>
          </w:p>
        </w:tc>
        <w:tc>
          <w:tcPr>
            <w:tcW w:w="1437"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p>
        </w:tc>
        <w:tc>
          <w:tcPr>
            <w:tcW w:w="1438"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432"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B01103</w:t>
            </w:r>
          </w:p>
        </w:tc>
        <w:tc>
          <w:tcPr>
            <w:tcW w:w="3602" w:type="dxa"/>
            <w:vAlign w:val="center"/>
          </w:tcPr>
          <w:p>
            <w:pPr>
              <w:tabs>
                <w:tab w:val="left" w:pos="4500"/>
              </w:tabs>
              <w:spacing w:line="240" w:lineRule="auto"/>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56G+（含20G+）高速PCB产品开发</w:t>
            </w:r>
          </w:p>
        </w:tc>
        <w:tc>
          <w:tcPr>
            <w:tcW w:w="1437"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p>
        </w:tc>
        <w:tc>
          <w:tcPr>
            <w:tcW w:w="1438"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432"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B01104</w:t>
            </w:r>
          </w:p>
        </w:tc>
        <w:tc>
          <w:tcPr>
            <w:tcW w:w="3602" w:type="dxa"/>
            <w:vAlign w:val="center"/>
          </w:tcPr>
          <w:p>
            <w:pPr>
              <w:tabs>
                <w:tab w:val="left" w:pos="4500"/>
              </w:tabs>
              <w:spacing w:line="240" w:lineRule="auto"/>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微孔加工技术研究</w:t>
            </w:r>
          </w:p>
        </w:tc>
        <w:tc>
          <w:tcPr>
            <w:tcW w:w="1437"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p>
        </w:tc>
        <w:tc>
          <w:tcPr>
            <w:tcW w:w="1438"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432"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B01105</w:t>
            </w:r>
          </w:p>
        </w:tc>
        <w:tc>
          <w:tcPr>
            <w:tcW w:w="3602" w:type="dxa"/>
            <w:vAlign w:val="center"/>
          </w:tcPr>
          <w:p>
            <w:pPr>
              <w:tabs>
                <w:tab w:val="left" w:pos="4500"/>
              </w:tabs>
              <w:spacing w:line="240" w:lineRule="auto"/>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高频高速材料技术研究</w:t>
            </w:r>
          </w:p>
        </w:tc>
        <w:tc>
          <w:tcPr>
            <w:tcW w:w="1437"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p>
        </w:tc>
        <w:tc>
          <w:tcPr>
            <w:tcW w:w="1438"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432"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电子信息</w:t>
            </w:r>
          </w:p>
        </w:tc>
      </w:tr>
    </w:tbl>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br w:type="page"/>
      </w: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lang w:val="en-US" w:eastAsia="zh-CN"/>
        </w:rPr>
      </w:pPr>
      <w:bookmarkStart w:id="86" w:name="_Toc28253"/>
      <w:bookmarkStart w:id="87" w:name="_Toc30342"/>
      <w:bookmarkStart w:id="88" w:name="_Toc6931"/>
      <w:bookmarkStart w:id="89" w:name="_Toc22238"/>
      <w:r>
        <w:rPr>
          <w:rFonts w:hint="eastAsia" w:ascii="仿宋" w:hAnsi="仿宋" w:eastAsia="仿宋" w:cs="仿宋"/>
          <w:b w:val="0"/>
          <w:bCs w:val="0"/>
          <w:sz w:val="28"/>
          <w:lang w:val="en-US" w:eastAsia="zh-CN"/>
        </w:rPr>
        <w:t>B01101项目：5G无线移动通讯用产品开发</w:t>
      </w:r>
      <w:bookmarkEnd w:id="86"/>
      <w:bookmarkEnd w:id="87"/>
      <w:bookmarkEnd w:id="88"/>
      <w:bookmarkEnd w:id="89"/>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992"/>
        <w:gridCol w:w="709"/>
        <w:gridCol w:w="1276"/>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4"/>
                <w:szCs w:val="24"/>
              </w:rPr>
            </w:pPr>
            <w:r>
              <w:rPr>
                <w:rFonts w:hint="eastAsia" w:ascii="仿宋" w:hAnsi="仿宋" w:eastAsia="仿宋" w:cs="仿宋"/>
                <w:b/>
                <w:spacing w:val="180"/>
                <w:kern w:val="0"/>
                <w:sz w:val="28"/>
                <w:szCs w:val="28"/>
                <w:fitText w:val="5620" w:id="16"/>
              </w:rPr>
              <w:t>项目（技术）信息</w:t>
            </w:r>
            <w:r>
              <w:rPr>
                <w:rFonts w:hint="eastAsia" w:ascii="仿宋" w:hAnsi="仿宋" w:eastAsia="仿宋" w:cs="仿宋"/>
                <w:b/>
                <w:spacing w:val="82"/>
                <w:kern w:val="0"/>
                <w:sz w:val="28"/>
                <w:szCs w:val="28"/>
                <w:fitText w:val="5620" w:id="16"/>
              </w:rPr>
              <w:t>表</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5G无线移动通讯用产品开发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3" w:hRule="exact"/>
        </w:trPr>
        <w:tc>
          <w:tcPr>
            <w:tcW w:w="534" w:type="dxa"/>
            <w:vMerge w:val="continue"/>
          </w:tcPr>
          <w:p>
            <w:pPr>
              <w:snapToGrid w:val="0"/>
              <w:ind w:firstLine="0" w:firstLineChars="0"/>
              <w:jc w:val="left"/>
              <w:rPr>
                <w:rFonts w:hint="eastAsia" w:ascii="仿宋" w:hAnsi="仿宋" w:eastAsia="仿宋" w:cs="仿宋"/>
                <w:sz w:val="24"/>
                <w:szCs w:val="24"/>
              </w:rPr>
            </w:pPr>
          </w:p>
        </w:tc>
        <w:tc>
          <w:tcPr>
            <w:tcW w:w="7988" w:type="dxa"/>
            <w:gridSpan w:val="7"/>
            <w:vAlign w:val="center"/>
          </w:tcPr>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项目技术领域：</w:t>
            </w:r>
          </w:p>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电子信息，新型电子元器件（新型机电元件：多层印刷电路板）。</w:t>
            </w:r>
          </w:p>
          <w:p>
            <w:pPr>
              <w:snapToGrid w:val="0"/>
              <w:spacing w:line="360" w:lineRule="auto"/>
              <w:ind w:firstLine="0" w:firstLineChars="0"/>
              <w:jc w:val="both"/>
              <w:rPr>
                <w:rFonts w:hint="eastAsia" w:ascii="仿宋" w:hAnsi="仿宋" w:eastAsia="仿宋" w:cs="仿宋"/>
                <w:sz w:val="24"/>
                <w:szCs w:val="24"/>
              </w:rPr>
            </w:pPr>
          </w:p>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需实现的主要技术指标：</w:t>
            </w:r>
          </w:p>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1.5G产品样板准时交付率≥85%</w:t>
            </w:r>
          </w:p>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2.5G产品样板合格率≥70%</w:t>
            </w:r>
          </w:p>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3.5G产品量产合格率≥80%</w:t>
            </w:r>
          </w:p>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4.微波射频线精度能力宽度公差能力+/-0.8mil,长度公差能力+/-1.5mil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4"/>
                <w:szCs w:val="24"/>
              </w:rPr>
            </w:pPr>
            <w:r>
              <w:rPr>
                <w:rFonts w:hint="eastAsia" w:ascii="仿宋" w:hAnsi="仿宋" w:eastAsia="仿宋" w:cs="仿宋"/>
                <w:b/>
                <w:spacing w:val="300"/>
                <w:kern w:val="0"/>
                <w:sz w:val="28"/>
                <w:szCs w:val="28"/>
                <w:fitText w:val="5620" w:id="17"/>
              </w:rPr>
              <w:t>企业导师信息</w:t>
            </w:r>
            <w:r>
              <w:rPr>
                <w:rFonts w:hint="eastAsia" w:ascii="仿宋" w:hAnsi="仿宋" w:eastAsia="仿宋" w:cs="仿宋"/>
                <w:b/>
                <w:spacing w:val="7"/>
                <w:kern w:val="0"/>
                <w:sz w:val="28"/>
                <w:szCs w:val="28"/>
                <w:fitText w:val="5620" w:id="17"/>
              </w:rPr>
              <w:t>表</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84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陈正清</w:t>
            </w:r>
          </w:p>
        </w:tc>
        <w:tc>
          <w:tcPr>
            <w:tcW w:w="1985"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460"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84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总工程师</w:t>
            </w:r>
          </w:p>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高级工程师</w:t>
            </w:r>
          </w:p>
        </w:tc>
        <w:tc>
          <w:tcPr>
            <w:tcW w:w="1985"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460"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电子信息</w:t>
            </w:r>
          </w:p>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多层印制电路板制造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4" w:hRule="exact"/>
        </w:trPr>
        <w:tc>
          <w:tcPr>
            <w:tcW w:w="534" w:type="dxa"/>
            <w:vMerge w:val="continue"/>
          </w:tcPr>
          <w:p>
            <w:pPr>
              <w:snapToGrid w:val="0"/>
              <w:ind w:firstLine="0" w:firstLineChars="0"/>
              <w:jc w:val="left"/>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陈正清，2001年中南工业大学硕士研究生毕业。2001年至今，先后在生益电子工艺部、新厂筹建组、生产部、研发中心工作，历任工程师、高级工程师、经理助理、副经理等职务。目前任总工程师，负责公司的研发、工程、技术、品质管理工作。2011年11月获得化工工程技术高级工程师职称。先后发表4篇科技论文，共申请专利17件，全部为发明专利，目前已有3件发明专利获得授权。2013-2014年间全面主持东城工厂的筹建工作，对新厂在技术方面的规划做了全面的设计与考量，技术上的高屋建瓴与工作态度上的勤恳务实，以及PCB业内领先水平的专业技术能力，为公司的持续发展做出了卓越贡献，2014年底被授予公司最高荣誉“好榜样”员工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exact"/>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kern w:val="0"/>
                <w:sz w:val="24"/>
                <w:szCs w:val="24"/>
              </w:rPr>
            </w:pPr>
            <w:r>
              <w:rPr>
                <w:rFonts w:hint="eastAsia" w:ascii="仿宋" w:hAnsi="仿宋" w:eastAsia="仿宋" w:cs="仿宋"/>
                <w:b/>
                <w:spacing w:val="45"/>
                <w:kern w:val="0"/>
                <w:sz w:val="28"/>
                <w:szCs w:val="28"/>
                <w:fitText w:val="3372" w:id="18"/>
              </w:rPr>
              <w:t>研究生联合培育信</w:t>
            </w:r>
            <w:r>
              <w:rPr>
                <w:rFonts w:hint="eastAsia" w:ascii="仿宋" w:hAnsi="仿宋" w:eastAsia="仿宋" w:cs="仿宋"/>
                <w:b/>
                <w:spacing w:val="37"/>
                <w:kern w:val="0"/>
                <w:sz w:val="28"/>
                <w:szCs w:val="28"/>
                <w:fitText w:val="3372" w:id="18"/>
              </w:rPr>
              <w:t>息</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电子专业</w:t>
            </w:r>
          </w:p>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（电子科技大学</w:t>
            </w:r>
          </w:p>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电子电路方向）</w:t>
            </w:r>
          </w:p>
        </w:tc>
        <w:tc>
          <w:tcPr>
            <w:tcW w:w="127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460"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1276"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460" w:type="dxa"/>
            <w:vMerge w:val="restart"/>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exact"/>
        </w:trPr>
        <w:tc>
          <w:tcPr>
            <w:tcW w:w="534" w:type="dxa"/>
            <w:vMerge w:val="continue"/>
          </w:tcPr>
          <w:p>
            <w:pPr>
              <w:snapToGrid w:val="0"/>
              <w:ind w:firstLine="0" w:firstLineChars="0"/>
              <w:jc w:val="center"/>
              <w:rPr>
                <w:rFonts w:hint="eastAsia" w:ascii="仿宋" w:hAnsi="仿宋" w:eastAsia="仿宋" w:cs="仿宋"/>
                <w:b/>
                <w:kern w:val="0"/>
                <w:sz w:val="24"/>
                <w:szCs w:val="24"/>
              </w:rPr>
            </w:pP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w:t>
            </w:r>
          </w:p>
        </w:tc>
        <w:tc>
          <w:tcPr>
            <w:tcW w:w="1276"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460"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exac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食：餐费补助240元/月（统一标准，公司食堂餐费便宜）。</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住：提供宿舍（3人间）。</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行：生活补助另议。</w:t>
            </w:r>
          </w:p>
        </w:tc>
      </w:tr>
    </w:tbl>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lang w:val="en-US" w:eastAsia="zh-CN"/>
        </w:rPr>
      </w:pPr>
      <w:bookmarkStart w:id="90" w:name="_Toc8013"/>
      <w:bookmarkStart w:id="91" w:name="_Toc31135"/>
      <w:bookmarkStart w:id="92" w:name="_Toc8178"/>
      <w:bookmarkStart w:id="93" w:name="_Toc20942"/>
      <w:r>
        <w:rPr>
          <w:rFonts w:hint="eastAsia" w:ascii="仿宋" w:hAnsi="仿宋" w:eastAsia="仿宋" w:cs="仿宋"/>
          <w:b w:val="0"/>
          <w:bCs w:val="0"/>
          <w:sz w:val="28"/>
          <w:lang w:val="en-US" w:eastAsia="zh-CN"/>
        </w:rPr>
        <w:t>B01102项目：高速信号系统性研究</w:t>
      </w:r>
      <w:bookmarkEnd w:id="90"/>
      <w:bookmarkEnd w:id="91"/>
      <w:bookmarkEnd w:id="92"/>
      <w:bookmarkEnd w:id="93"/>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992"/>
        <w:gridCol w:w="709"/>
        <w:gridCol w:w="1276"/>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4"/>
                <w:szCs w:val="24"/>
              </w:rPr>
            </w:pPr>
            <w:r>
              <w:rPr>
                <w:rFonts w:hint="eastAsia" w:ascii="仿宋" w:hAnsi="仿宋" w:eastAsia="仿宋" w:cs="仿宋"/>
                <w:b/>
                <w:spacing w:val="180"/>
                <w:kern w:val="0"/>
                <w:sz w:val="28"/>
                <w:szCs w:val="28"/>
                <w:fitText w:val="5620" w:id="19"/>
              </w:rPr>
              <w:t>项目（技术）信息</w:t>
            </w:r>
            <w:r>
              <w:rPr>
                <w:rFonts w:hint="eastAsia" w:ascii="仿宋" w:hAnsi="仿宋" w:eastAsia="仿宋" w:cs="仿宋"/>
                <w:b/>
                <w:spacing w:val="82"/>
                <w:kern w:val="0"/>
                <w:sz w:val="28"/>
                <w:szCs w:val="28"/>
                <w:fitText w:val="5620" w:id="19"/>
              </w:rPr>
              <w:t>表</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高速信号系统性研究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3" w:hRule="exact"/>
        </w:trPr>
        <w:tc>
          <w:tcPr>
            <w:tcW w:w="534" w:type="dxa"/>
            <w:vMerge w:val="continue"/>
          </w:tcPr>
          <w:p>
            <w:pPr>
              <w:snapToGrid w:val="0"/>
              <w:ind w:firstLine="0" w:firstLineChars="0"/>
              <w:jc w:val="left"/>
              <w:rPr>
                <w:rFonts w:hint="eastAsia" w:ascii="仿宋" w:hAnsi="仿宋" w:eastAsia="仿宋" w:cs="仿宋"/>
                <w:sz w:val="24"/>
                <w:szCs w:val="24"/>
              </w:rPr>
            </w:pPr>
          </w:p>
        </w:tc>
        <w:tc>
          <w:tcPr>
            <w:tcW w:w="7988" w:type="dxa"/>
            <w:gridSpan w:val="7"/>
            <w:vAlign w:val="center"/>
          </w:tcPr>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项目技术领域：</w:t>
            </w:r>
          </w:p>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电子信息，新型电子元器件（新型机电元件：多层印刷电路板）。</w:t>
            </w:r>
          </w:p>
          <w:p>
            <w:pPr>
              <w:snapToGrid w:val="0"/>
              <w:spacing w:line="360" w:lineRule="auto"/>
              <w:ind w:firstLine="0" w:firstLineChars="0"/>
              <w:jc w:val="both"/>
              <w:rPr>
                <w:rFonts w:hint="eastAsia" w:ascii="仿宋" w:hAnsi="仿宋" w:eastAsia="仿宋" w:cs="仿宋"/>
                <w:sz w:val="24"/>
                <w:szCs w:val="24"/>
              </w:rPr>
            </w:pPr>
          </w:p>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需实现的主要技术指标：</w:t>
            </w:r>
          </w:p>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1.建立56G+（含20G+)高速产品棕化粗糙度特殊管控运作，提升我司现有棕化体系插损性能。</w:t>
            </w:r>
          </w:p>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2.总结叠层搭配对插损影响的内在规律，输出叠层设计优化以提升产品插损性能。</w:t>
            </w:r>
          </w:p>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3.建立高速、高频材料插损数据库。</w:t>
            </w:r>
          </w:p>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4.确保20G+高速、服务器等有损耗监控要求的产品板插损一致性及合格率达标，建立20G+高速、服务器等有损耗监控要求的产品插损MES运作系统。</w:t>
            </w:r>
          </w:p>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5.明确不同数据处理算法对插损结果的差异。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4"/>
                <w:szCs w:val="24"/>
              </w:rPr>
            </w:pPr>
            <w:r>
              <w:rPr>
                <w:rFonts w:hint="eastAsia" w:ascii="仿宋" w:hAnsi="仿宋" w:eastAsia="仿宋" w:cs="仿宋"/>
                <w:b/>
                <w:spacing w:val="300"/>
                <w:kern w:val="0"/>
                <w:sz w:val="28"/>
                <w:szCs w:val="28"/>
                <w:fitText w:val="5620" w:id="20"/>
              </w:rPr>
              <w:t>企业导师信息</w:t>
            </w:r>
            <w:r>
              <w:rPr>
                <w:rFonts w:hint="eastAsia" w:ascii="仿宋" w:hAnsi="仿宋" w:eastAsia="仿宋" w:cs="仿宋"/>
                <w:b/>
                <w:spacing w:val="7"/>
                <w:kern w:val="0"/>
                <w:sz w:val="28"/>
                <w:szCs w:val="28"/>
                <w:fitText w:val="5620" w:id="20"/>
              </w:rPr>
              <w:t>表</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84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纪成光</w:t>
            </w:r>
          </w:p>
        </w:tc>
        <w:tc>
          <w:tcPr>
            <w:tcW w:w="1985"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460"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84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研发中心经理</w:t>
            </w:r>
          </w:p>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高级工程师</w:t>
            </w:r>
          </w:p>
        </w:tc>
        <w:tc>
          <w:tcPr>
            <w:tcW w:w="1985"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460"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电子信息</w:t>
            </w:r>
          </w:p>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多层印制电路板制造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9" w:hRule="exact"/>
        </w:trPr>
        <w:tc>
          <w:tcPr>
            <w:tcW w:w="534" w:type="dxa"/>
            <w:vMerge w:val="continue"/>
          </w:tcPr>
          <w:p>
            <w:pPr>
              <w:snapToGrid w:val="0"/>
              <w:ind w:firstLine="0" w:firstLineChars="0"/>
              <w:jc w:val="left"/>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2008年天津大学硕士研究生毕业，同年进入生益电子，历任工程师、主任工程师、经理助理、研发中心经理。在高多层印制电路板、特殊设计电路板、功放电路板等技术领域积累了丰富的研究开发和分析问题解决问题的实际工作经验，参与或主导完成了多项技术成果的开发和转化，研究并制定了大量的产品质量标准、工艺规范和过程控制方法，在压合金属基板、埋置铜块板、焊接金属基板、局部混压板、埋置电容板等多结构通讯电路板制造领域取得多项技术突破。项目《金属基板开发与制造》、《复合导热结构PCB板开发与制造》通过东莞市科学技术局科技成果鉴定分别为国际先进水平和国内领先水平，同时被认定为广东省高新产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2015年11月获得化工高级工程师职称。先后撰写多篇技术论文，其中11篇在《电子工艺技术》、《印制电路信息》等公开发表。参与完成并申请61件专利，其中有17件是第一发明人，目前已有9件第一发明人的发明专利获得授权。曾获得东莞市岗位技术能手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kern w:val="0"/>
                <w:sz w:val="24"/>
                <w:szCs w:val="24"/>
              </w:rPr>
            </w:pPr>
            <w:r>
              <w:rPr>
                <w:rFonts w:hint="eastAsia" w:ascii="仿宋" w:hAnsi="仿宋" w:eastAsia="仿宋" w:cs="仿宋"/>
                <w:b/>
                <w:spacing w:val="45"/>
                <w:kern w:val="0"/>
                <w:sz w:val="28"/>
                <w:szCs w:val="28"/>
                <w:fitText w:val="3372" w:id="21"/>
              </w:rPr>
              <w:t>研究生联合培育信</w:t>
            </w:r>
            <w:r>
              <w:rPr>
                <w:rFonts w:hint="eastAsia" w:ascii="仿宋" w:hAnsi="仿宋" w:eastAsia="仿宋" w:cs="仿宋"/>
                <w:b/>
                <w:spacing w:val="37"/>
                <w:kern w:val="0"/>
                <w:sz w:val="28"/>
                <w:szCs w:val="28"/>
                <w:fitText w:val="3372" w:id="21"/>
              </w:rPr>
              <w:t>息</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w:t>
            </w:r>
          </w:p>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（电子科技大学</w:t>
            </w:r>
          </w:p>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电子电路方向）</w:t>
            </w:r>
          </w:p>
        </w:tc>
        <w:tc>
          <w:tcPr>
            <w:tcW w:w="127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460"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1276"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460" w:type="dxa"/>
            <w:vMerge w:val="restart"/>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ind w:firstLine="0" w:firstLineChars="0"/>
              <w:jc w:val="left"/>
              <w:rPr>
                <w:rFonts w:hint="eastAsia" w:ascii="仿宋" w:hAnsi="仿宋" w:eastAsia="仿宋" w:cs="仿宋"/>
                <w:sz w:val="24"/>
                <w:szCs w:val="24"/>
              </w:rPr>
            </w:pPr>
            <w:r>
              <w:rPr>
                <w:rFonts w:hint="eastAsia" w:ascii="华文仿宋" w:hAnsi="华文仿宋" w:eastAsia="华文仿宋" w:cs="华文仿宋"/>
                <w:sz w:val="24"/>
                <w:szCs w:val="24"/>
              </w:rPr>
              <w:t>■</w:t>
            </w: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exact"/>
        </w:trPr>
        <w:tc>
          <w:tcPr>
            <w:tcW w:w="534" w:type="dxa"/>
            <w:vMerge w:val="continue"/>
          </w:tcPr>
          <w:p>
            <w:pPr>
              <w:snapToGrid w:val="0"/>
              <w:ind w:firstLine="0" w:firstLineChars="0"/>
              <w:jc w:val="center"/>
              <w:rPr>
                <w:rFonts w:hint="eastAsia" w:ascii="仿宋" w:hAnsi="仿宋" w:eastAsia="仿宋" w:cs="仿宋"/>
                <w:b/>
                <w:kern w:val="0"/>
                <w:sz w:val="24"/>
                <w:szCs w:val="24"/>
              </w:rPr>
            </w:pP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w:t>
            </w:r>
          </w:p>
        </w:tc>
        <w:tc>
          <w:tcPr>
            <w:tcW w:w="1276"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460"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exac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食：餐费补助240元/月（统一标准，公司食堂餐费便宜）。</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住：提供宿舍（3人间）。</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行：生活补助另议。</w:t>
            </w:r>
          </w:p>
        </w:tc>
      </w:tr>
    </w:tbl>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lang w:val="en-US" w:eastAsia="zh-CN"/>
        </w:rPr>
      </w:pPr>
      <w:bookmarkStart w:id="94" w:name="_Toc7172"/>
      <w:bookmarkStart w:id="95" w:name="_Toc25998"/>
      <w:bookmarkStart w:id="96" w:name="_Toc2288"/>
      <w:bookmarkStart w:id="97" w:name="_Toc30388"/>
      <w:r>
        <w:rPr>
          <w:rFonts w:hint="eastAsia" w:ascii="仿宋" w:hAnsi="仿宋" w:eastAsia="仿宋" w:cs="仿宋"/>
          <w:b w:val="0"/>
          <w:bCs w:val="0"/>
          <w:sz w:val="28"/>
          <w:lang w:val="en-US" w:eastAsia="zh-CN"/>
        </w:rPr>
        <w:t>B01103项目：56G+（含20G+）高速PCB产品开发</w:t>
      </w:r>
      <w:bookmarkEnd w:id="94"/>
      <w:bookmarkEnd w:id="95"/>
      <w:bookmarkEnd w:id="96"/>
      <w:bookmarkEnd w:id="97"/>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992"/>
        <w:gridCol w:w="709"/>
        <w:gridCol w:w="1276"/>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4"/>
                <w:szCs w:val="24"/>
              </w:rPr>
            </w:pPr>
            <w:r>
              <w:rPr>
                <w:rFonts w:hint="eastAsia" w:ascii="仿宋" w:hAnsi="仿宋" w:eastAsia="仿宋" w:cs="仿宋"/>
                <w:b/>
                <w:spacing w:val="180"/>
                <w:kern w:val="0"/>
                <w:sz w:val="28"/>
                <w:szCs w:val="28"/>
                <w:fitText w:val="5620" w:id="22"/>
              </w:rPr>
              <w:t>项目（技术）信息</w:t>
            </w:r>
            <w:r>
              <w:rPr>
                <w:rFonts w:hint="eastAsia" w:ascii="仿宋" w:hAnsi="仿宋" w:eastAsia="仿宋" w:cs="仿宋"/>
                <w:b/>
                <w:spacing w:val="82"/>
                <w:kern w:val="0"/>
                <w:sz w:val="28"/>
                <w:szCs w:val="28"/>
                <w:fitText w:val="5620" w:id="22"/>
              </w:rPr>
              <w:t>表</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56G+（含20G+）高速PCB产品开发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3" w:hRule="exact"/>
        </w:trPr>
        <w:tc>
          <w:tcPr>
            <w:tcW w:w="534" w:type="dxa"/>
            <w:vMerge w:val="continue"/>
          </w:tcPr>
          <w:p>
            <w:pPr>
              <w:snapToGrid w:val="0"/>
              <w:ind w:firstLine="0" w:firstLineChars="0"/>
              <w:jc w:val="left"/>
              <w:rPr>
                <w:rFonts w:hint="eastAsia" w:ascii="仿宋" w:hAnsi="仿宋" w:eastAsia="仿宋" w:cs="仿宋"/>
                <w:sz w:val="24"/>
                <w:szCs w:val="24"/>
              </w:rPr>
            </w:pPr>
          </w:p>
        </w:tc>
        <w:tc>
          <w:tcPr>
            <w:tcW w:w="7988" w:type="dxa"/>
            <w:gridSpan w:val="7"/>
            <w:vAlign w:val="center"/>
          </w:tcPr>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项目技术领域：</w:t>
            </w:r>
          </w:p>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电子信息，新型电子元器件（新型机电元件：多层印刷电路板）。</w:t>
            </w:r>
          </w:p>
          <w:p>
            <w:pPr>
              <w:snapToGrid w:val="0"/>
              <w:spacing w:line="360" w:lineRule="auto"/>
              <w:ind w:firstLine="0" w:firstLineChars="0"/>
              <w:jc w:val="both"/>
              <w:rPr>
                <w:rFonts w:hint="eastAsia" w:ascii="仿宋" w:hAnsi="仿宋" w:eastAsia="仿宋" w:cs="仿宋"/>
                <w:sz w:val="24"/>
                <w:szCs w:val="24"/>
              </w:rPr>
            </w:pPr>
          </w:p>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需实现的主要技术指标：</w:t>
            </w:r>
          </w:p>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1.阻抗：内层差分阻抗±5%，外层差分阻抗±8%，CP≥1.33，内层阻抗合格率98%，外层阻抗合格率95%；同一曲线极差≤4Ω（内层线长10吋）。</w:t>
            </w:r>
          </w:p>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2.压合PP介厚精度±10%，挑战目标±8%。</w:t>
            </w:r>
          </w:p>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3.内层线宽精度能力±0.4mil。</w:t>
            </w:r>
          </w:p>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4.背钻Stub控制能力：单板背钻钻深100mil时stub长度2-8mil。</w:t>
            </w:r>
          </w:p>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5.对准度：单板整体层偏4mil，相邻Core层偏2.5mil。</w:t>
            </w:r>
          </w:p>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6.产品合格率：样板合格率≥70%，量产合格率≥85%。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4"/>
                <w:szCs w:val="24"/>
              </w:rPr>
            </w:pPr>
            <w:r>
              <w:rPr>
                <w:rFonts w:hint="eastAsia" w:ascii="仿宋" w:hAnsi="仿宋" w:eastAsia="仿宋" w:cs="仿宋"/>
                <w:b/>
                <w:spacing w:val="300"/>
                <w:kern w:val="0"/>
                <w:sz w:val="28"/>
                <w:szCs w:val="28"/>
                <w:fitText w:val="5620" w:id="23"/>
              </w:rPr>
              <w:t>企业导师信息</w:t>
            </w:r>
            <w:r>
              <w:rPr>
                <w:rFonts w:hint="eastAsia" w:ascii="仿宋" w:hAnsi="仿宋" w:eastAsia="仿宋" w:cs="仿宋"/>
                <w:b/>
                <w:spacing w:val="7"/>
                <w:kern w:val="0"/>
                <w:sz w:val="28"/>
                <w:szCs w:val="28"/>
                <w:fitText w:val="5620" w:id="23"/>
              </w:rPr>
              <w:t>表</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84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杜红兵</w:t>
            </w:r>
          </w:p>
        </w:tc>
        <w:tc>
          <w:tcPr>
            <w:tcW w:w="1985"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460"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842" w:type="dxa"/>
            <w:gridSpan w:val="2"/>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专家</w:t>
            </w:r>
          </w:p>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高级工程师</w:t>
            </w:r>
          </w:p>
        </w:tc>
        <w:tc>
          <w:tcPr>
            <w:tcW w:w="1985"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460"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电子信息</w:t>
            </w:r>
          </w:p>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多层印制电路板制造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4" w:hRule="exact"/>
        </w:trPr>
        <w:tc>
          <w:tcPr>
            <w:tcW w:w="534" w:type="dxa"/>
            <w:vMerge w:val="continue"/>
          </w:tcPr>
          <w:p>
            <w:pPr>
              <w:snapToGrid w:val="0"/>
              <w:ind w:firstLine="0" w:firstLineChars="0"/>
              <w:jc w:val="left"/>
              <w:rPr>
                <w:rFonts w:hint="eastAsia" w:ascii="仿宋" w:hAnsi="仿宋" w:eastAsia="仿宋" w:cs="仿宋"/>
                <w:sz w:val="24"/>
                <w:szCs w:val="24"/>
              </w:rPr>
            </w:pPr>
          </w:p>
        </w:tc>
        <w:tc>
          <w:tcPr>
            <w:tcW w:w="7988" w:type="dxa"/>
            <w:gridSpan w:val="7"/>
            <w:vAlign w:val="center"/>
          </w:tcPr>
          <w:p>
            <w:pPr>
              <w:snapToGrid w:val="0"/>
              <w:spacing w:line="24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2000年7月，毕业于湖南大学化学化工学院化学专业，随即进入PCB行业工作。</w:t>
            </w:r>
          </w:p>
          <w:p>
            <w:pPr>
              <w:snapToGrid w:val="0"/>
              <w:spacing w:line="24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2004年进入生益电子工艺研发岗位工作。在公司重要的技术管理部门，充分发挥所学的专业知识，结合生产和管理实际工作，积累了丰富的印制线路板设计、开发、制作、控制、测试评估等方面的经验。在任职期间，承担了新产品新技术开发、新材料新工艺研究、工艺方法确立、工艺参数设置、制程能力提升、报废率改善、可靠性保证等多项工作，范围涉及客户技术交流、供应商选择与评估、产品质量先期策划、产品制造过程、新产品开发、研发项目管理、客户投诉等多方面。</w:t>
            </w:r>
          </w:p>
          <w:p>
            <w:pPr>
              <w:snapToGrid w:val="0"/>
              <w:spacing w:line="24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2013年11月获得化工高级工程师职称，现任研发技术专家。</w:t>
            </w:r>
          </w:p>
          <w:p>
            <w:pPr>
              <w:snapToGrid w:val="0"/>
              <w:spacing w:line="24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在研发产品开发过程中，积极创新和总结，形成了一批研究成果，申请或参与申请专利45项，其中发明专利41项，已获得授权23项；实用新型专利4项，均已获得授权。前后共发表12篇论文。多个项目通过东莞市科技成果鉴定（金属基板的开发与制造、复合结构导热PCB板、立体结构印制线路板等），技术水平分别为国际先进、国内领先、国内领先，同时产品被认定为广东省高新产品。项目（立体结构印制线路板）分别获得省/市科</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技进步奖三等奖、二等奖。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exact"/>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kern w:val="0"/>
                <w:sz w:val="24"/>
                <w:szCs w:val="24"/>
              </w:rPr>
            </w:pPr>
            <w:r>
              <w:rPr>
                <w:rFonts w:hint="eastAsia" w:ascii="仿宋" w:hAnsi="仿宋" w:eastAsia="仿宋" w:cs="仿宋"/>
                <w:b/>
                <w:spacing w:val="45"/>
                <w:kern w:val="0"/>
                <w:sz w:val="28"/>
                <w:szCs w:val="28"/>
                <w:fitText w:val="3372" w:id="24"/>
              </w:rPr>
              <w:t>研究生联合培育信</w:t>
            </w:r>
            <w:r>
              <w:rPr>
                <w:rFonts w:hint="eastAsia" w:ascii="仿宋" w:hAnsi="仿宋" w:eastAsia="仿宋" w:cs="仿宋"/>
                <w:b/>
                <w:spacing w:val="37"/>
                <w:kern w:val="0"/>
                <w:sz w:val="28"/>
                <w:szCs w:val="28"/>
                <w:fitText w:val="3372" w:id="24"/>
              </w:rPr>
              <w:t>息</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电子专业</w:t>
            </w:r>
          </w:p>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（电子科技大学</w:t>
            </w:r>
          </w:p>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电子电路方向）</w:t>
            </w:r>
          </w:p>
        </w:tc>
        <w:tc>
          <w:tcPr>
            <w:tcW w:w="127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460"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1276"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460" w:type="dxa"/>
            <w:vMerge w:val="restart"/>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exact"/>
        </w:trPr>
        <w:tc>
          <w:tcPr>
            <w:tcW w:w="534" w:type="dxa"/>
            <w:vMerge w:val="continue"/>
          </w:tcPr>
          <w:p>
            <w:pPr>
              <w:snapToGrid w:val="0"/>
              <w:ind w:firstLine="0" w:firstLineChars="0"/>
              <w:jc w:val="center"/>
              <w:rPr>
                <w:rFonts w:hint="eastAsia" w:ascii="仿宋" w:hAnsi="仿宋" w:eastAsia="仿宋" w:cs="仿宋"/>
                <w:b/>
                <w:kern w:val="0"/>
                <w:sz w:val="24"/>
                <w:szCs w:val="24"/>
              </w:rPr>
            </w:pP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w:t>
            </w:r>
          </w:p>
        </w:tc>
        <w:tc>
          <w:tcPr>
            <w:tcW w:w="1276"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460"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exac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食：餐费补助240元/月（统一标准，公司食堂餐费便宜）。</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住：提供宿舍（3人间）。</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行：生活补助另议。</w:t>
            </w:r>
          </w:p>
        </w:tc>
      </w:tr>
    </w:tbl>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bCs/>
          <w:sz w:val="44"/>
          <w:szCs w:val="44"/>
          <w:lang w:val="en-US" w:eastAsia="zh-CN"/>
        </w:rPr>
      </w:pPr>
      <w:bookmarkStart w:id="98" w:name="_Toc14649"/>
      <w:bookmarkStart w:id="99" w:name="_Toc22837"/>
      <w:bookmarkStart w:id="100" w:name="_Toc23636"/>
      <w:bookmarkStart w:id="101" w:name="_Toc5911"/>
      <w:r>
        <w:rPr>
          <w:rFonts w:hint="eastAsia" w:ascii="仿宋" w:hAnsi="仿宋" w:eastAsia="仿宋" w:cs="仿宋"/>
          <w:b w:val="0"/>
          <w:bCs w:val="0"/>
          <w:sz w:val="28"/>
          <w:lang w:val="en-US" w:eastAsia="zh-CN"/>
        </w:rPr>
        <w:t>B01104项目：微孔加工技术研究</w:t>
      </w:r>
      <w:bookmarkEnd w:id="98"/>
      <w:bookmarkEnd w:id="99"/>
      <w:bookmarkEnd w:id="100"/>
      <w:bookmarkEnd w:id="101"/>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992"/>
        <w:gridCol w:w="709"/>
        <w:gridCol w:w="1276"/>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4"/>
                <w:szCs w:val="24"/>
              </w:rPr>
            </w:pPr>
            <w:r>
              <w:rPr>
                <w:rFonts w:hint="eastAsia" w:ascii="仿宋" w:hAnsi="仿宋" w:eastAsia="仿宋" w:cs="仿宋"/>
                <w:b/>
                <w:spacing w:val="180"/>
                <w:kern w:val="0"/>
                <w:sz w:val="28"/>
                <w:szCs w:val="28"/>
                <w:fitText w:val="5620" w:id="25"/>
              </w:rPr>
              <w:t>项目（技术）信息</w:t>
            </w:r>
            <w:r>
              <w:rPr>
                <w:rFonts w:hint="eastAsia" w:ascii="仿宋" w:hAnsi="仿宋" w:eastAsia="仿宋" w:cs="仿宋"/>
                <w:b/>
                <w:spacing w:val="82"/>
                <w:kern w:val="0"/>
                <w:sz w:val="28"/>
                <w:szCs w:val="28"/>
                <w:fitText w:val="5620" w:id="25"/>
              </w:rPr>
              <w:t>表</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微孔加工技术研究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3" w:hRule="exact"/>
        </w:trPr>
        <w:tc>
          <w:tcPr>
            <w:tcW w:w="534" w:type="dxa"/>
            <w:vMerge w:val="continue"/>
          </w:tcPr>
          <w:p>
            <w:pPr>
              <w:snapToGrid w:val="0"/>
              <w:ind w:firstLine="0" w:firstLineChars="0"/>
              <w:jc w:val="left"/>
              <w:rPr>
                <w:rFonts w:hint="eastAsia" w:ascii="仿宋" w:hAnsi="仿宋" w:eastAsia="仿宋" w:cs="仿宋"/>
                <w:sz w:val="24"/>
                <w:szCs w:val="24"/>
              </w:rPr>
            </w:pPr>
          </w:p>
        </w:tc>
        <w:tc>
          <w:tcPr>
            <w:tcW w:w="7988" w:type="dxa"/>
            <w:gridSpan w:val="7"/>
            <w:vAlign w:val="center"/>
          </w:tcPr>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项目技术领域：</w:t>
            </w:r>
          </w:p>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电子信息，新型电子元器件（新型机电元件：多层印刷电路板）。</w:t>
            </w:r>
          </w:p>
          <w:p>
            <w:pPr>
              <w:snapToGrid w:val="0"/>
              <w:spacing w:line="360" w:lineRule="auto"/>
              <w:ind w:firstLine="0" w:firstLineChars="0"/>
              <w:jc w:val="both"/>
              <w:rPr>
                <w:rFonts w:hint="eastAsia" w:ascii="仿宋" w:hAnsi="仿宋" w:eastAsia="仿宋" w:cs="仿宋"/>
                <w:sz w:val="24"/>
                <w:szCs w:val="24"/>
              </w:rPr>
            </w:pPr>
          </w:p>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需实现的主要技术指标：</w:t>
            </w:r>
          </w:p>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1.实现板厚≤2.0mm、钻孔孔径0.15mm产品制作。</w:t>
            </w:r>
          </w:p>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2.实现板厚≤3.6mm、钻孔孔径0.2mm/背钻孔孔径0.4mm的背钻及树脂塞孔产品制作，具备量产能力。</w:t>
            </w:r>
          </w:p>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3.完成0.15mm/0.35mm、0.2mm/0.35mm（D+6mil）、0.25mm/0.4mm（D+6mil）背钻及树脂塞孔技术可行性评价。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4"/>
                <w:szCs w:val="24"/>
              </w:rPr>
            </w:pPr>
            <w:r>
              <w:rPr>
                <w:rFonts w:hint="eastAsia" w:ascii="仿宋" w:hAnsi="仿宋" w:eastAsia="仿宋" w:cs="仿宋"/>
                <w:b/>
                <w:spacing w:val="300"/>
                <w:kern w:val="0"/>
                <w:sz w:val="28"/>
                <w:szCs w:val="28"/>
                <w:fitText w:val="5620" w:id="26"/>
              </w:rPr>
              <w:t>企业导师信息</w:t>
            </w:r>
            <w:r>
              <w:rPr>
                <w:rFonts w:hint="eastAsia" w:ascii="仿宋" w:hAnsi="仿宋" w:eastAsia="仿宋" w:cs="仿宋"/>
                <w:b/>
                <w:spacing w:val="7"/>
                <w:kern w:val="0"/>
                <w:sz w:val="28"/>
                <w:szCs w:val="28"/>
                <w:fitText w:val="5620" w:id="26"/>
              </w:rPr>
              <w:t>表</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84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袁继旺</w:t>
            </w:r>
          </w:p>
        </w:tc>
        <w:tc>
          <w:tcPr>
            <w:tcW w:w="1985"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460"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84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技术高级经理</w:t>
            </w:r>
          </w:p>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高级工程师</w:t>
            </w:r>
          </w:p>
        </w:tc>
        <w:tc>
          <w:tcPr>
            <w:tcW w:w="1985"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460"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电子信息</w:t>
            </w:r>
          </w:p>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多层印制电路板制造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9" w:hRule="exact"/>
        </w:trPr>
        <w:tc>
          <w:tcPr>
            <w:tcW w:w="534" w:type="dxa"/>
            <w:vMerge w:val="continue"/>
          </w:tcPr>
          <w:p>
            <w:pPr>
              <w:snapToGrid w:val="0"/>
              <w:ind w:firstLine="0" w:firstLineChars="0"/>
              <w:jc w:val="left"/>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袁继旺，1999年毕业于沈阳化工学院，同年进入生益电子，先后从事PCB工艺维护及技术能力提升、研发项目的管理等工作。2009年8月获得东莞市科技进步奖一等奖（第一完成人），2014年7月被认定为东莞市特色人才（三类），2014年11月获得化工高级工程师职称。共申请专利35项，其中发明专利33项，目前已有12项发明专利获得授权。先后发表15篇科技论文，在业内及集团内多次获奖，多篇论文被选入CPCA论坛，并有4篇论文获得东莞市科学技术协会一、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exact"/>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kern w:val="0"/>
                <w:sz w:val="24"/>
                <w:szCs w:val="24"/>
              </w:rPr>
            </w:pPr>
            <w:r>
              <w:rPr>
                <w:rFonts w:hint="eastAsia" w:ascii="仿宋" w:hAnsi="仿宋" w:eastAsia="仿宋" w:cs="仿宋"/>
                <w:b/>
                <w:spacing w:val="45"/>
                <w:kern w:val="0"/>
                <w:sz w:val="28"/>
                <w:szCs w:val="28"/>
                <w:fitText w:val="3372" w:id="27"/>
              </w:rPr>
              <w:t>研究生联合培育信</w:t>
            </w:r>
            <w:r>
              <w:rPr>
                <w:rFonts w:hint="eastAsia" w:ascii="仿宋" w:hAnsi="仿宋" w:eastAsia="仿宋" w:cs="仿宋"/>
                <w:b/>
                <w:spacing w:val="37"/>
                <w:kern w:val="0"/>
                <w:sz w:val="28"/>
                <w:szCs w:val="28"/>
                <w:fitText w:val="3372" w:id="27"/>
              </w:rPr>
              <w:t>息</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机械电子工程</w:t>
            </w:r>
          </w:p>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（广东工业大学</w:t>
            </w:r>
          </w:p>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电子电路方向）</w:t>
            </w:r>
          </w:p>
        </w:tc>
        <w:tc>
          <w:tcPr>
            <w:tcW w:w="127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460"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1276"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460" w:type="dxa"/>
            <w:vMerge w:val="restart"/>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exact"/>
        </w:trPr>
        <w:tc>
          <w:tcPr>
            <w:tcW w:w="534" w:type="dxa"/>
            <w:vMerge w:val="continue"/>
          </w:tcPr>
          <w:p>
            <w:pPr>
              <w:snapToGrid w:val="0"/>
              <w:ind w:firstLine="0" w:firstLineChars="0"/>
              <w:jc w:val="center"/>
              <w:rPr>
                <w:rFonts w:hint="eastAsia" w:ascii="仿宋" w:hAnsi="仿宋" w:eastAsia="仿宋" w:cs="仿宋"/>
                <w:b/>
                <w:kern w:val="0"/>
                <w:sz w:val="24"/>
                <w:szCs w:val="24"/>
              </w:rPr>
            </w:pP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w:t>
            </w:r>
          </w:p>
        </w:tc>
        <w:tc>
          <w:tcPr>
            <w:tcW w:w="1276"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460"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exac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食：餐费补助240元/月（统一标准，公司食堂餐费便宜）。</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住：提供宿舍（3人间）。</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行：生活补助另议。</w:t>
            </w:r>
          </w:p>
        </w:tc>
      </w:tr>
    </w:tbl>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bCs/>
          <w:sz w:val="44"/>
          <w:szCs w:val="44"/>
          <w:lang w:val="en-US" w:eastAsia="zh-CN"/>
        </w:rPr>
      </w:pPr>
      <w:bookmarkStart w:id="102" w:name="_Toc3247"/>
      <w:bookmarkStart w:id="103" w:name="_Toc6016"/>
      <w:bookmarkStart w:id="104" w:name="_Toc7622"/>
      <w:bookmarkStart w:id="105" w:name="_Toc8639"/>
      <w:r>
        <w:rPr>
          <w:rFonts w:hint="eastAsia" w:ascii="仿宋" w:hAnsi="仿宋" w:eastAsia="仿宋" w:cs="仿宋"/>
          <w:b w:val="0"/>
          <w:bCs w:val="0"/>
          <w:sz w:val="28"/>
          <w:lang w:val="en-US" w:eastAsia="zh-CN"/>
        </w:rPr>
        <w:t>B01105项目：</w:t>
      </w:r>
      <w:r>
        <w:rPr>
          <w:rFonts w:hint="eastAsia" w:ascii="仿宋" w:hAnsi="仿宋" w:eastAsia="仿宋" w:cs="仿宋"/>
          <w:sz w:val="28"/>
          <w:szCs w:val="28"/>
        </w:rPr>
        <w:t>高频高速材料技术研究</w:t>
      </w:r>
      <w:bookmarkEnd w:id="102"/>
      <w:bookmarkEnd w:id="103"/>
      <w:bookmarkEnd w:id="104"/>
      <w:bookmarkEnd w:id="105"/>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992"/>
        <w:gridCol w:w="709"/>
        <w:gridCol w:w="1276"/>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4"/>
                <w:szCs w:val="24"/>
              </w:rPr>
            </w:pPr>
            <w:r>
              <w:rPr>
                <w:rFonts w:hint="eastAsia" w:ascii="仿宋" w:hAnsi="仿宋" w:eastAsia="仿宋" w:cs="仿宋"/>
                <w:b/>
                <w:spacing w:val="180"/>
                <w:kern w:val="0"/>
                <w:sz w:val="28"/>
                <w:szCs w:val="28"/>
                <w:fitText w:val="5620" w:id="28"/>
              </w:rPr>
              <w:t>项目（技术）信息</w:t>
            </w:r>
            <w:r>
              <w:rPr>
                <w:rFonts w:hint="eastAsia" w:ascii="仿宋" w:hAnsi="仿宋" w:eastAsia="仿宋" w:cs="仿宋"/>
                <w:b/>
                <w:spacing w:val="82"/>
                <w:kern w:val="0"/>
                <w:sz w:val="28"/>
                <w:szCs w:val="28"/>
                <w:fitText w:val="5620" w:id="28"/>
              </w:rPr>
              <w:t>表</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高频高速材料技术研究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8" w:hRule="exact"/>
        </w:trPr>
        <w:tc>
          <w:tcPr>
            <w:tcW w:w="534" w:type="dxa"/>
            <w:vMerge w:val="continue"/>
          </w:tcPr>
          <w:p>
            <w:pPr>
              <w:snapToGrid w:val="0"/>
              <w:ind w:firstLine="0" w:firstLineChars="0"/>
              <w:jc w:val="left"/>
              <w:rPr>
                <w:rFonts w:hint="eastAsia" w:ascii="仿宋" w:hAnsi="仿宋" w:eastAsia="仿宋" w:cs="仿宋"/>
                <w:sz w:val="24"/>
                <w:szCs w:val="24"/>
              </w:rPr>
            </w:pPr>
          </w:p>
        </w:tc>
        <w:tc>
          <w:tcPr>
            <w:tcW w:w="7988" w:type="dxa"/>
            <w:gridSpan w:val="7"/>
            <w:vAlign w:val="center"/>
          </w:tcPr>
          <w:p>
            <w:pPr>
              <w:snapToGrid w:val="0"/>
              <w:ind w:firstLine="0" w:firstLineChars="0"/>
              <w:jc w:val="both"/>
              <w:rPr>
                <w:rFonts w:hint="eastAsia" w:ascii="仿宋" w:hAnsi="仿宋" w:eastAsia="仿宋" w:cs="仿宋"/>
                <w:sz w:val="24"/>
                <w:szCs w:val="24"/>
              </w:rPr>
            </w:pPr>
          </w:p>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项目技术领域：</w:t>
            </w:r>
          </w:p>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电子信息，新型电子元器件（新型机电元件：多层印刷电路板）。</w:t>
            </w:r>
          </w:p>
          <w:p>
            <w:pPr>
              <w:snapToGrid w:val="0"/>
              <w:spacing w:line="360" w:lineRule="auto"/>
              <w:ind w:firstLine="0" w:firstLineChars="0"/>
              <w:jc w:val="both"/>
              <w:rPr>
                <w:rFonts w:hint="eastAsia" w:ascii="仿宋" w:hAnsi="仿宋" w:eastAsia="仿宋" w:cs="仿宋"/>
                <w:sz w:val="24"/>
                <w:szCs w:val="24"/>
              </w:rPr>
            </w:pPr>
          </w:p>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需实现的主要技术指标：</w:t>
            </w:r>
          </w:p>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1.高速材料：</w:t>
            </w:r>
          </w:p>
          <w:p>
            <w:pPr>
              <w:snapToGrid w:val="0"/>
              <w:spacing w:line="360" w:lineRule="auto"/>
              <w:ind w:firstLine="240" w:firstLineChars="100"/>
              <w:jc w:val="both"/>
              <w:rPr>
                <w:rFonts w:hint="eastAsia" w:ascii="仿宋" w:hAnsi="仿宋" w:eastAsia="仿宋" w:cs="仿宋"/>
                <w:sz w:val="24"/>
                <w:szCs w:val="24"/>
              </w:rPr>
            </w:pPr>
            <w:r>
              <w:rPr>
                <w:rFonts w:hint="eastAsia" w:ascii="仿宋" w:hAnsi="仿宋" w:eastAsia="仿宋" w:cs="仿宋"/>
                <w:sz w:val="24"/>
                <w:szCs w:val="24"/>
              </w:rPr>
              <w:t>1）M7级别材料：M7/M7NE、TU933、MW3000/MW4000完成大试认可；LW-910G，DS-7409DV，DS-7409DV(N)，S7335完成小试认可。</w:t>
            </w:r>
          </w:p>
          <w:p>
            <w:pPr>
              <w:snapToGrid w:val="0"/>
              <w:spacing w:line="360" w:lineRule="auto"/>
              <w:ind w:firstLine="240" w:firstLineChars="100"/>
              <w:jc w:val="both"/>
              <w:rPr>
                <w:rFonts w:hint="eastAsia" w:ascii="仿宋" w:hAnsi="仿宋" w:eastAsia="仿宋" w:cs="仿宋"/>
                <w:sz w:val="24"/>
                <w:szCs w:val="24"/>
              </w:rPr>
            </w:pPr>
            <w:r>
              <w:rPr>
                <w:rFonts w:hint="eastAsia" w:ascii="仿宋" w:hAnsi="仿宋" w:eastAsia="仿宋" w:cs="仿宋"/>
                <w:sz w:val="24"/>
                <w:szCs w:val="24"/>
              </w:rPr>
              <w:t>2）M6级别材料：EM891，IT-968，Tachayon-100G,LW-900G完成小试认可。</w:t>
            </w:r>
          </w:p>
          <w:p>
            <w:pPr>
              <w:snapToGrid w:val="0"/>
              <w:spacing w:line="360" w:lineRule="auto"/>
              <w:ind w:firstLine="240" w:firstLineChars="100"/>
              <w:jc w:val="both"/>
              <w:rPr>
                <w:rFonts w:hint="eastAsia" w:ascii="仿宋" w:hAnsi="仿宋" w:eastAsia="仿宋" w:cs="仿宋"/>
                <w:sz w:val="24"/>
                <w:szCs w:val="24"/>
              </w:rPr>
            </w:pPr>
            <w:r>
              <w:rPr>
                <w:rFonts w:hint="eastAsia" w:ascii="仿宋" w:hAnsi="仿宋" w:eastAsia="仿宋" w:cs="仿宋"/>
                <w:sz w:val="24"/>
                <w:szCs w:val="24"/>
              </w:rPr>
              <w:t>3）M4级别材料：IT-150DA完成大试认可，NP-175FM，NPG-170N，NPG-150N，HE-679G（S）、185HR完成小试认可。</w:t>
            </w:r>
          </w:p>
          <w:p>
            <w:pPr>
              <w:snapToGrid w:val="0"/>
              <w:spacing w:line="360" w:lineRule="auto"/>
              <w:ind w:firstLine="0" w:firstLineChars="0"/>
              <w:jc w:val="both"/>
              <w:rPr>
                <w:rFonts w:hint="eastAsia" w:ascii="仿宋" w:hAnsi="仿宋" w:eastAsia="仿宋" w:cs="仿宋"/>
                <w:sz w:val="24"/>
                <w:szCs w:val="24"/>
              </w:rPr>
            </w:pPr>
          </w:p>
          <w:p>
            <w:pPr>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2.高频材料：CLTE-AT、TSM-DS3，NX9300，FastRise,2929 Bondply、Coolspan小试认可。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4"/>
                <w:szCs w:val="24"/>
              </w:rPr>
            </w:pPr>
            <w:r>
              <w:rPr>
                <w:rFonts w:hint="eastAsia" w:ascii="仿宋" w:hAnsi="仿宋" w:eastAsia="仿宋" w:cs="仿宋"/>
                <w:b/>
                <w:spacing w:val="300"/>
                <w:kern w:val="0"/>
                <w:sz w:val="28"/>
                <w:szCs w:val="28"/>
                <w:fitText w:val="5620" w:id="29"/>
              </w:rPr>
              <w:t>企业导师信息</w:t>
            </w:r>
            <w:r>
              <w:rPr>
                <w:rFonts w:hint="eastAsia" w:ascii="仿宋" w:hAnsi="仿宋" w:eastAsia="仿宋" w:cs="仿宋"/>
                <w:b/>
                <w:spacing w:val="7"/>
                <w:kern w:val="0"/>
                <w:sz w:val="28"/>
                <w:szCs w:val="28"/>
                <w:fitText w:val="5620" w:id="29"/>
              </w:rPr>
              <w:t>表</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84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吕红刚</w:t>
            </w:r>
          </w:p>
        </w:tc>
        <w:tc>
          <w:tcPr>
            <w:tcW w:w="1985"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460"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84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副总工程师</w:t>
            </w:r>
          </w:p>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高级工程师</w:t>
            </w:r>
          </w:p>
        </w:tc>
        <w:tc>
          <w:tcPr>
            <w:tcW w:w="1985"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460"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电子信息</w:t>
            </w:r>
          </w:p>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多层印制电路板制造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4" w:hRule="exact"/>
        </w:trPr>
        <w:tc>
          <w:tcPr>
            <w:tcW w:w="534" w:type="dxa"/>
            <w:vMerge w:val="continue"/>
          </w:tcPr>
          <w:p>
            <w:pPr>
              <w:snapToGrid w:val="0"/>
              <w:ind w:firstLine="0" w:firstLineChars="0"/>
              <w:jc w:val="left"/>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吕红刚，1998年毕业于武汉大学，同年进入生益电子，先后从事品质管理、APQP先期策划、新产品新技术研发等工作，对PCB产品制作工艺、质量标准、可靠性测试、失效分析等有深入研究。现为印制电路行业协会(CPCA)标准化委员会委员，广东省印制电路标准化技术委员会委员，参与制定和翻译多项行业标准和国际标准。2012年12月获得电子高级工程师职称。</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先后发表10篇科技论文，在业内及集团内多次获奖，多篇论文被选入CPCA论坛。申请专利16件，全部为发明专利，目前已有8件发明专利获得授权。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exact"/>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kern w:val="0"/>
                <w:sz w:val="24"/>
                <w:szCs w:val="24"/>
              </w:rPr>
            </w:pPr>
            <w:r>
              <w:rPr>
                <w:rFonts w:hint="eastAsia" w:ascii="仿宋" w:hAnsi="仿宋" w:eastAsia="仿宋" w:cs="仿宋"/>
                <w:b/>
                <w:spacing w:val="45"/>
                <w:kern w:val="0"/>
                <w:sz w:val="28"/>
                <w:szCs w:val="28"/>
                <w:fitText w:val="3372" w:id="30"/>
              </w:rPr>
              <w:t>研究生联合培育信</w:t>
            </w:r>
            <w:r>
              <w:rPr>
                <w:rFonts w:hint="eastAsia" w:ascii="仿宋" w:hAnsi="仿宋" w:eastAsia="仿宋" w:cs="仿宋"/>
                <w:b/>
                <w:spacing w:val="37"/>
                <w:kern w:val="0"/>
                <w:sz w:val="28"/>
                <w:szCs w:val="28"/>
                <w:fitText w:val="3372" w:id="30"/>
              </w:rPr>
              <w:t>息</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材料专业</w:t>
            </w:r>
          </w:p>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（广东工业大学</w:t>
            </w:r>
          </w:p>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电子电路方向）</w:t>
            </w:r>
          </w:p>
        </w:tc>
        <w:tc>
          <w:tcPr>
            <w:tcW w:w="127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460"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1276"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460" w:type="dxa"/>
            <w:vMerge w:val="restart"/>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Merge w:val="continue"/>
          </w:tcPr>
          <w:p>
            <w:pPr>
              <w:snapToGrid w:val="0"/>
              <w:ind w:firstLine="0" w:firstLineChars="0"/>
              <w:jc w:val="center"/>
              <w:rPr>
                <w:rFonts w:hint="eastAsia" w:ascii="仿宋" w:hAnsi="仿宋" w:eastAsia="仿宋" w:cs="仿宋"/>
                <w:b/>
                <w:kern w:val="0"/>
                <w:sz w:val="24"/>
                <w:szCs w:val="24"/>
              </w:rPr>
            </w:pP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w:t>
            </w:r>
          </w:p>
        </w:tc>
        <w:tc>
          <w:tcPr>
            <w:tcW w:w="1276"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460"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5" w:hRule="exac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食：餐费补助240元/月（统一标准，公司食堂餐费便宜）。</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住：提供宿舍（3人间）。</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行：生活补助另议。</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bCs/>
          <w:sz w:val="44"/>
          <w:szCs w:val="44"/>
          <w:lang w:val="en-US" w:eastAsia="zh-CN"/>
        </w:rPr>
      </w:pPr>
      <w:bookmarkStart w:id="106" w:name="_Toc31020"/>
      <w:bookmarkStart w:id="107" w:name="_Toc25763"/>
      <w:bookmarkStart w:id="108" w:name="_Toc11463"/>
      <w:bookmarkStart w:id="109" w:name="_Toc3776"/>
      <w:r>
        <w:rPr>
          <w:rFonts w:hint="eastAsia" w:ascii="仿宋" w:hAnsi="仿宋" w:eastAsia="仿宋" w:cs="仿宋"/>
          <w:b w:val="0"/>
          <w:bCs w:val="0"/>
          <w:sz w:val="28"/>
          <w:lang w:val="en-US" w:eastAsia="zh-CN"/>
        </w:rPr>
        <w:t>单位简介</w:t>
      </w:r>
      <w:bookmarkEnd w:id="106"/>
      <w:bookmarkEnd w:id="107"/>
      <w:bookmarkEnd w:id="108"/>
      <w:bookmarkEnd w:id="109"/>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992"/>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单位基本信息</w:t>
            </w:r>
          </w:p>
        </w:tc>
        <w:tc>
          <w:tcPr>
            <w:tcW w:w="1276" w:type="dxa"/>
            <w:vAlign w:val="center"/>
          </w:tcPr>
          <w:p>
            <w:pPr>
              <w:rPr>
                <w:rFonts w:hint="eastAsia" w:ascii="仿宋" w:hAnsi="仿宋" w:eastAsia="仿宋" w:cs="仿宋"/>
                <w:sz w:val="24"/>
                <w:szCs w:val="24"/>
              </w:rPr>
            </w:pPr>
            <w:r>
              <w:rPr>
                <w:rFonts w:hint="eastAsia" w:ascii="仿宋" w:hAnsi="仿宋" w:eastAsia="仿宋" w:cs="仿宋"/>
                <w:sz w:val="24"/>
                <w:szCs w:val="24"/>
              </w:rPr>
              <w:t>单位名称</w:t>
            </w:r>
          </w:p>
        </w:tc>
        <w:tc>
          <w:tcPr>
            <w:tcW w:w="6571" w:type="dxa"/>
            <w:gridSpan w:val="3"/>
            <w:vAlign w:val="center"/>
          </w:tcPr>
          <w:p>
            <w:pPr>
              <w:rPr>
                <w:rFonts w:hint="eastAsia" w:ascii="仿宋" w:hAnsi="仿宋" w:eastAsia="仿宋" w:cs="仿宋"/>
                <w:sz w:val="24"/>
                <w:szCs w:val="24"/>
              </w:rPr>
            </w:pPr>
            <w:r>
              <w:rPr>
                <w:rFonts w:hint="eastAsia" w:ascii="仿宋" w:hAnsi="仿宋" w:eastAsia="仿宋" w:cs="仿宋"/>
                <w:sz w:val="24"/>
                <w:szCs w:val="24"/>
              </w:rPr>
              <w:t>生益电子股份有限公司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extDirection w:val="tbRlV"/>
            <w:vAlign w:val="center"/>
          </w:tcPr>
          <w:p>
            <w:pPr>
              <w:rPr>
                <w:rFonts w:hint="eastAsia" w:ascii="仿宋" w:hAnsi="仿宋" w:eastAsia="仿宋" w:cs="仿宋"/>
                <w:sz w:val="24"/>
                <w:szCs w:val="24"/>
              </w:rPr>
            </w:pPr>
          </w:p>
        </w:tc>
        <w:tc>
          <w:tcPr>
            <w:tcW w:w="1276" w:type="dxa"/>
            <w:vAlign w:val="center"/>
          </w:tcPr>
          <w:p>
            <w:pP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vAlign w:val="center"/>
          </w:tcPr>
          <w:p>
            <w:pPr>
              <w:rPr>
                <w:rFonts w:hint="eastAsia" w:ascii="仿宋" w:hAnsi="仿宋" w:eastAsia="仿宋" w:cs="仿宋"/>
                <w:sz w:val="24"/>
                <w:szCs w:val="24"/>
              </w:rPr>
            </w:pPr>
            <w:r>
              <w:rPr>
                <w:rFonts w:hint="eastAsia" w:ascii="仿宋" w:hAnsi="仿宋" w:eastAsia="仿宋" w:cs="仿宋"/>
                <w:sz w:val="24"/>
                <w:szCs w:val="24"/>
              </w:rPr>
              <w:t>东莞市东城区（同沙）科技工业园同振路33号</w:t>
            </w:r>
          </w:p>
        </w:tc>
        <w:tc>
          <w:tcPr>
            <w:tcW w:w="992" w:type="dxa"/>
            <w:vAlign w:val="center"/>
          </w:tcPr>
          <w:p>
            <w:pPr>
              <w:rPr>
                <w:rFonts w:hint="eastAsia" w:ascii="仿宋" w:hAnsi="仿宋" w:eastAsia="仿宋" w:cs="仿宋"/>
                <w:sz w:val="24"/>
                <w:szCs w:val="24"/>
              </w:rPr>
            </w:pPr>
            <w:r>
              <w:rPr>
                <w:rFonts w:hint="eastAsia" w:ascii="仿宋" w:hAnsi="仿宋" w:eastAsia="仿宋" w:cs="仿宋"/>
                <w:sz w:val="24"/>
                <w:szCs w:val="24"/>
              </w:rPr>
              <w:t>所属领域</w:t>
            </w:r>
          </w:p>
        </w:tc>
        <w:tc>
          <w:tcPr>
            <w:tcW w:w="2460" w:type="dxa"/>
            <w:vAlign w:val="center"/>
          </w:tcPr>
          <w:p>
            <w:pPr>
              <w:rPr>
                <w:rFonts w:hint="eastAsia" w:ascii="仿宋" w:hAnsi="仿宋" w:eastAsia="仿宋" w:cs="仿宋"/>
                <w:sz w:val="24"/>
                <w:szCs w:val="24"/>
              </w:rPr>
            </w:pPr>
            <w:r>
              <w:rPr>
                <w:rFonts w:hint="eastAsia" w:ascii="仿宋" w:hAnsi="仿宋" w:eastAsia="仿宋" w:cs="仿宋"/>
                <w:sz w:val="24"/>
                <w:szCs w:val="24"/>
              </w:rPr>
              <w:t>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6" w:hRule="atLeast"/>
        </w:trPr>
        <w:tc>
          <w:tcPr>
            <w:tcW w:w="675" w:type="dxa"/>
            <w:vMerge w:val="continue"/>
            <w:textDirection w:val="tbRlV"/>
            <w:vAlign w:val="center"/>
          </w:tcPr>
          <w:p>
            <w:pPr>
              <w:rPr>
                <w:rFonts w:hint="eastAsia" w:ascii="仿宋" w:hAnsi="仿宋" w:eastAsia="仿宋" w:cs="仿宋"/>
                <w:sz w:val="24"/>
                <w:szCs w:val="24"/>
              </w:rPr>
            </w:pPr>
          </w:p>
        </w:tc>
        <w:tc>
          <w:tcPr>
            <w:tcW w:w="1276" w:type="dxa"/>
            <w:vAlign w:val="center"/>
          </w:tcPr>
          <w:p>
            <w:pP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生益电子股份有限公司，系专业制作高精度、高密度、高品质印制电路板的高新技术企业，是中国电子电路行业第一届“民族品牌”企业的杰出代表、中国电子元件百强企业、中国印制电路行业百强企业、东莞市信息产业百强企业、东莞市工业龙头企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生益电子成立于1985年8月，万江工厂占地4.4万平方米，东城工厂占地18万平方米，现有员工3000多人。以多层板为主导，产品广泛用于电脑、通讯设备、汽车、电源、仪表及家电等领域，行销北美、欧洲及亚太等国家及地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生益电子一贯执行“高品质”政策，一丝不苟地推行全面品质管理，积极引进及实施多领域的体系管理，相继获得ISO9001、ISO14001、ISO/TS16949、OHSAS18001、ISO/IEC27001、AS9100、ISO13485系列体系认证。依托全面、卓越的管理体系，以技术进步为驱动力，以生产制造与市场为中心，坚持“品质第一，持续改善”，追求客户满意，在国内PCB行业中名列前茅，同时也获得了来自政府与行业的诸多荣誉：“高新技术企业”、“广东省守合同重信用企业”、“广东省高端通讯印制电路板工程技术研究开发中心”、“广东省名牌产品”、“广东省著名商标”、“东莞市创新型龙头企业” 、“东莞市专利优势企业”、“东莞市通讯用高端印制电路板工程技术研究开发中心”、“履行社会责任贡献突出奖”等。</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110" w:name="_Toc2967"/>
      <w:bookmarkStart w:id="111" w:name="_Toc27098"/>
      <w:r>
        <w:rPr>
          <w:rFonts w:hint="eastAsia" w:ascii="仿宋" w:hAnsi="仿宋" w:eastAsia="仿宋" w:cs="仿宋"/>
          <w:b/>
          <w:sz w:val="28"/>
        </w:rPr>
        <w:t>示范点单位名称：B012广东爱瓦力科技股份有限公司</w:t>
      </w:r>
      <w:bookmarkEnd w:id="110"/>
      <w:bookmarkEnd w:id="111"/>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单位联系人姓名：王 绚</w:t>
      </w:r>
      <w:r>
        <w:rPr>
          <w:rFonts w:hint="eastAsia" w:ascii="仿宋" w:hAnsi="仿宋" w:eastAsia="仿宋" w:cs="仿宋"/>
          <w:sz w:val="28"/>
          <w:szCs w:val="28"/>
        </w:rPr>
        <w:tab/>
      </w:r>
      <w:r>
        <w:rPr>
          <w:rFonts w:hint="eastAsia" w:ascii="仿宋" w:hAnsi="仿宋" w:eastAsia="仿宋" w:cs="仿宋"/>
          <w:sz w:val="28"/>
          <w:szCs w:val="28"/>
        </w:rPr>
        <w:t>手机：</w:t>
      </w:r>
      <w:r>
        <w:rPr>
          <w:rFonts w:hint="eastAsia" w:ascii="仿宋" w:hAnsi="仿宋" w:eastAsia="仿宋" w:cs="仿宋"/>
          <w:sz w:val="28"/>
          <w:szCs w:val="28"/>
          <w:lang w:val="en-US" w:eastAsia="zh-CN"/>
        </w:rPr>
        <w:t xml:space="preserve"> 13480497189</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电话：0769-26622111</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 wangxuan@ivali.com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10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B01201</w:t>
            </w:r>
          </w:p>
        </w:tc>
        <w:tc>
          <w:tcPr>
            <w:tcW w:w="357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用户访问行为综合数据采集与分析系统开发</w:t>
            </w:r>
          </w:p>
        </w:tc>
        <w:tc>
          <w:tcPr>
            <w:tcW w:w="128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280" w:type="dxa"/>
            <w:textDirection w:val="lrTb"/>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大数据分析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B01202</w:t>
            </w:r>
          </w:p>
        </w:tc>
        <w:tc>
          <w:tcPr>
            <w:tcW w:w="357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基于VR交互的社交应用软件开发</w:t>
            </w:r>
          </w:p>
        </w:tc>
        <w:tc>
          <w:tcPr>
            <w:tcW w:w="128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280" w:type="dxa"/>
            <w:textDirection w:val="lrTb"/>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移动开发</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112" w:name="_Toc26415"/>
      <w:bookmarkStart w:id="113" w:name="_Toc26767"/>
      <w:r>
        <w:rPr>
          <w:rFonts w:hint="eastAsia" w:ascii="仿宋" w:hAnsi="仿宋" w:eastAsia="仿宋" w:cs="仿宋"/>
          <w:b w:val="0"/>
          <w:bCs w:val="0"/>
          <w:sz w:val="28"/>
          <w:szCs w:val="28"/>
          <w:lang w:val="en-US" w:eastAsia="zh-CN"/>
        </w:rPr>
        <w:t>B01201项目：用户访问行为综合数据采集与分析系统开发</w:t>
      </w:r>
      <w:bookmarkEnd w:id="112"/>
      <w:bookmarkEnd w:id="113"/>
    </w:p>
    <w:tbl>
      <w:tblPr>
        <w:tblStyle w:val="9"/>
        <w:tblW w:w="8504" w:type="dxa"/>
        <w:jc w:val="center"/>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678"/>
        <w:gridCol w:w="2"/>
        <w:gridCol w:w="118"/>
        <w:gridCol w:w="719"/>
        <w:gridCol w:w="1080"/>
        <w:gridCol w:w="359"/>
        <w:gridCol w:w="1318"/>
        <w:gridCol w:w="254"/>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68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233"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用户访问行为综合数据采集与分析系统开发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168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233"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大数据分析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7" w:hRule="atLeast"/>
          <w:jc w:val="center"/>
        </w:trPr>
        <w:tc>
          <w:tcPr>
            <w:tcW w:w="5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7913"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研发核心内容：旨在通过更先进的方式，对WEB访问用户及APP使用用户的使用情况进行分析，为运营推广和提升流量价格提供更可靠和精确的监控数据。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研发目标：对用户的真实性能达到把握98%以上，对用户的核心图像（地区、大概用户类型、终端设备信息、使用习惯等）识别率 90% 以上，数据实时性延时小于五分钟，日新增数据处理量大于10亿，服务器使用数量不超过五台。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798"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799"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林学</w:t>
            </w:r>
          </w:p>
        </w:tc>
        <w:tc>
          <w:tcPr>
            <w:tcW w:w="167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639"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1798"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799"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技术总监，架构师</w:t>
            </w:r>
          </w:p>
        </w:tc>
        <w:tc>
          <w:tcPr>
            <w:tcW w:w="167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639"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系统架构，大数据分析，</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移动开发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7913" w:type="dxa"/>
            <w:gridSpan w:val="9"/>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6" w:hRule="atLeast"/>
          <w:jc w:val="center"/>
        </w:trPr>
        <w:tc>
          <w:tcPr>
            <w:tcW w:w="5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7913"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林学先生，织梦CMS（Dedecms）系统创始人，著名的“IT柏拉图”，主要致力于开源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系统研发，其个人所研发的Dedecms软件成为国内开源系统的典范，在国内已成为最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流行的PHP-CMS之一</w:t>
            </w:r>
            <w:r>
              <w:rPr>
                <w:rFonts w:hint="eastAsia" w:ascii="仿宋" w:hAnsi="仿宋" w:eastAsia="仿宋" w:cs="仿宋"/>
                <w:sz w:val="24"/>
                <w:szCs w:val="24"/>
                <w:lang w:eastAsia="zh-CN"/>
              </w:rPr>
              <w:t>，</w:t>
            </w:r>
            <w:r>
              <w:rPr>
                <w:rFonts w:hint="eastAsia" w:ascii="仿宋" w:hAnsi="仿宋" w:eastAsia="仿宋" w:cs="仿宋"/>
                <w:sz w:val="24"/>
                <w:szCs w:val="24"/>
              </w:rPr>
              <w:t>有超过50万企业或个人网站使用。2009年10月至2012年5月在广东雨林木风计算机科技有限公司任技术副总监，2012年6月至今在广东</w:t>
            </w:r>
            <w:r>
              <w:rPr>
                <w:rFonts w:hint="eastAsia" w:ascii="仿宋" w:hAnsi="仿宋" w:eastAsia="仿宋" w:cs="仿宋"/>
                <w:sz w:val="24"/>
                <w:szCs w:val="24"/>
                <w:lang w:eastAsia="zh-CN"/>
              </w:rPr>
              <w:t>爱</w:t>
            </w:r>
            <w:r>
              <w:rPr>
                <w:rFonts w:hint="eastAsia" w:ascii="仿宋" w:hAnsi="仿宋" w:eastAsia="仿宋" w:cs="仿宋"/>
                <w:sz w:val="24"/>
                <w:szCs w:val="24"/>
              </w:rPr>
              <w:t>瓦力科技</w:t>
            </w:r>
            <w:r>
              <w:rPr>
                <w:rFonts w:hint="eastAsia" w:ascii="仿宋" w:hAnsi="仿宋" w:eastAsia="仿宋" w:cs="仿宋"/>
                <w:sz w:val="24"/>
                <w:szCs w:val="24"/>
                <w:lang w:eastAsia="zh-CN"/>
              </w:rPr>
              <w:t>股份</w:t>
            </w:r>
            <w:r>
              <w:rPr>
                <w:rFonts w:hint="eastAsia" w:ascii="仿宋" w:hAnsi="仿宋" w:eastAsia="仿宋" w:cs="仿宋"/>
                <w:sz w:val="24"/>
                <w:szCs w:val="24"/>
              </w:rPr>
              <w:t>有限公司任技术总监</w:t>
            </w:r>
            <w:r>
              <w:rPr>
                <w:rFonts w:hint="eastAsia" w:ascii="仿宋" w:hAnsi="仿宋" w:eastAsia="仿宋" w:cs="仿宋"/>
                <w:sz w:val="24"/>
                <w:szCs w:val="24"/>
                <w:lang w:eastAsia="zh-CN"/>
              </w:rPr>
              <w:t>，</w:t>
            </w:r>
            <w:r>
              <w:rPr>
                <w:rFonts w:hint="eastAsia" w:ascii="仿宋" w:hAnsi="仿宋" w:eastAsia="仿宋" w:cs="仿宋"/>
                <w:sz w:val="24"/>
                <w:szCs w:val="24"/>
              </w:rPr>
              <w:t>主要统筹管理公司重大技术项目和新产品创新研发，深度研究互联网领域最新技术和发展趋势。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jc w:val="center"/>
        </w:trPr>
        <w:tc>
          <w:tcPr>
            <w:tcW w:w="59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67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278" w:type="dxa"/>
            <w:gridSpan w:val="5"/>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数据库应用和信息管理</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计算机软件开发</w:t>
            </w:r>
          </w:p>
        </w:tc>
        <w:tc>
          <w:tcPr>
            <w:tcW w:w="157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38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大数据分析</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移动开发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5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1678"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83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硕士</w:t>
            </w:r>
          </w:p>
        </w:tc>
        <w:tc>
          <w:tcPr>
            <w:tcW w:w="1439"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572" w:type="dxa"/>
            <w:gridSpan w:val="2"/>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385"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1个月内</w:t>
            </w:r>
          </w:p>
          <w:p>
            <w:pPr>
              <w:jc w:val="left"/>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eastAsia="zh-CN"/>
              </w:rPr>
              <w:t>3个月内</w:t>
            </w:r>
          </w:p>
          <w:p>
            <w:pPr>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半年内</w:t>
            </w:r>
          </w:p>
          <w:p>
            <w:pPr>
              <w:jc w:val="left"/>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eastAsia="zh-CN"/>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5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1678" w:type="dxa"/>
            <w:vMerge w:val="continue"/>
            <w:vAlign w:val="center"/>
          </w:tcPr>
          <w:p>
            <w:pPr>
              <w:jc w:val="center"/>
              <w:rPr>
                <w:rFonts w:hint="eastAsia" w:ascii="仿宋" w:hAnsi="仿宋" w:eastAsia="仿宋" w:cs="仿宋"/>
                <w:sz w:val="24"/>
                <w:szCs w:val="24"/>
              </w:rPr>
            </w:pPr>
          </w:p>
        </w:tc>
        <w:tc>
          <w:tcPr>
            <w:tcW w:w="83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博士</w:t>
            </w:r>
          </w:p>
        </w:tc>
        <w:tc>
          <w:tcPr>
            <w:tcW w:w="1439"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572" w:type="dxa"/>
            <w:gridSpan w:val="2"/>
            <w:vMerge w:val="continue"/>
            <w:vAlign w:val="center"/>
          </w:tcPr>
          <w:p>
            <w:pPr>
              <w:jc w:val="center"/>
              <w:rPr>
                <w:rFonts w:hint="eastAsia" w:ascii="仿宋" w:hAnsi="仿宋" w:eastAsia="仿宋" w:cs="仿宋"/>
                <w:sz w:val="24"/>
                <w:szCs w:val="24"/>
              </w:rPr>
            </w:pPr>
          </w:p>
        </w:tc>
        <w:tc>
          <w:tcPr>
            <w:tcW w:w="2385"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jc w:val="center"/>
        </w:trPr>
        <w:tc>
          <w:tcPr>
            <w:tcW w:w="5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167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235" w:type="dxa"/>
            <w:gridSpan w:val="8"/>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每人每月补贴</w:t>
            </w:r>
            <w:r>
              <w:rPr>
                <w:rFonts w:hint="eastAsia" w:ascii="仿宋" w:hAnsi="仿宋" w:eastAsia="仿宋" w:cs="仿宋"/>
                <w:sz w:val="24"/>
                <w:szCs w:val="24"/>
                <w:lang w:val="en-US" w:eastAsia="zh-CN"/>
              </w:rPr>
              <w:t>400元。</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114" w:name="_Toc17678"/>
      <w:bookmarkStart w:id="115" w:name="_Toc19909"/>
      <w:r>
        <w:rPr>
          <w:rFonts w:hint="eastAsia" w:ascii="仿宋" w:hAnsi="仿宋" w:eastAsia="仿宋" w:cs="仿宋"/>
          <w:b w:val="0"/>
          <w:bCs w:val="0"/>
          <w:sz w:val="28"/>
          <w:szCs w:val="28"/>
          <w:lang w:val="en-US" w:eastAsia="zh-CN"/>
        </w:rPr>
        <w:t>B01202项目：基于VR交互的社交应用软件开发</w:t>
      </w:r>
      <w:bookmarkEnd w:id="114"/>
      <w:bookmarkEnd w:id="115"/>
    </w:p>
    <w:tbl>
      <w:tblPr>
        <w:tblStyle w:val="9"/>
        <w:tblW w:w="8504" w:type="dxa"/>
        <w:jc w:val="center"/>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678"/>
        <w:gridCol w:w="2"/>
        <w:gridCol w:w="118"/>
        <w:gridCol w:w="719"/>
        <w:gridCol w:w="1080"/>
        <w:gridCol w:w="359"/>
        <w:gridCol w:w="1318"/>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68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233"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基于VR交互的社交应用软件开发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1" w:type="dxa"/>
            <w:vMerge w:val="continue"/>
            <w:vAlign w:val="center"/>
          </w:tcPr>
          <w:p>
            <w:pPr>
              <w:jc w:val="center"/>
              <w:rPr>
                <w:rFonts w:hint="eastAsia" w:ascii="仿宋" w:hAnsi="仿宋" w:eastAsia="仿宋" w:cs="仿宋"/>
                <w:b/>
                <w:bCs/>
                <w:sz w:val="28"/>
                <w:szCs w:val="28"/>
              </w:rPr>
            </w:pPr>
          </w:p>
        </w:tc>
        <w:tc>
          <w:tcPr>
            <w:tcW w:w="168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233"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移动开发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5" w:hRule="atLeast"/>
          <w:jc w:val="center"/>
        </w:trPr>
        <w:tc>
          <w:tcPr>
            <w:tcW w:w="591" w:type="dxa"/>
            <w:vMerge w:val="continue"/>
            <w:vAlign w:val="center"/>
          </w:tcPr>
          <w:p>
            <w:pPr>
              <w:jc w:val="center"/>
              <w:rPr>
                <w:rFonts w:hint="eastAsia" w:ascii="仿宋" w:hAnsi="仿宋" w:eastAsia="仿宋" w:cs="仿宋"/>
                <w:b/>
                <w:bCs/>
                <w:sz w:val="28"/>
                <w:szCs w:val="28"/>
              </w:rPr>
            </w:pPr>
          </w:p>
        </w:tc>
        <w:tc>
          <w:tcPr>
            <w:tcW w:w="7913"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研发核心内容：对目前比较流行的VR技术进行研究，研发一款居于手机的轻量级但可玩性较强的VR社交娱乐产品。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研发目标：完成一个主流手机兼容的摄像头影像VR插入的基本引擎，利用手机摄影VR引擎开发一款有较强中玩性的社交娱乐产品。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798"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799"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林学</w:t>
            </w:r>
          </w:p>
        </w:tc>
        <w:tc>
          <w:tcPr>
            <w:tcW w:w="167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639"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1" w:type="dxa"/>
            <w:vMerge w:val="continue"/>
            <w:vAlign w:val="center"/>
          </w:tcPr>
          <w:p>
            <w:pPr>
              <w:jc w:val="center"/>
              <w:rPr>
                <w:rFonts w:hint="eastAsia" w:ascii="仿宋" w:hAnsi="仿宋" w:eastAsia="仿宋" w:cs="仿宋"/>
                <w:b/>
                <w:bCs/>
                <w:sz w:val="28"/>
                <w:szCs w:val="28"/>
              </w:rPr>
            </w:pPr>
          </w:p>
        </w:tc>
        <w:tc>
          <w:tcPr>
            <w:tcW w:w="1798"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799"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技术总监，架构师</w:t>
            </w:r>
          </w:p>
        </w:tc>
        <w:tc>
          <w:tcPr>
            <w:tcW w:w="167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639"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系统架构，大数据分析，</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移动开发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1" w:type="dxa"/>
            <w:vMerge w:val="continue"/>
            <w:vAlign w:val="center"/>
          </w:tcPr>
          <w:p>
            <w:pPr>
              <w:jc w:val="center"/>
              <w:rPr>
                <w:rFonts w:hint="eastAsia" w:ascii="仿宋" w:hAnsi="仿宋" w:eastAsia="仿宋" w:cs="仿宋"/>
                <w:b/>
                <w:bCs/>
                <w:sz w:val="28"/>
                <w:szCs w:val="28"/>
              </w:rPr>
            </w:pPr>
          </w:p>
        </w:tc>
        <w:tc>
          <w:tcPr>
            <w:tcW w:w="7913"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8" w:hRule="atLeast"/>
          <w:jc w:val="center"/>
        </w:trPr>
        <w:tc>
          <w:tcPr>
            <w:tcW w:w="591" w:type="dxa"/>
            <w:vMerge w:val="continue"/>
            <w:vAlign w:val="center"/>
          </w:tcPr>
          <w:p>
            <w:pPr>
              <w:jc w:val="center"/>
              <w:rPr>
                <w:rFonts w:hint="eastAsia" w:ascii="仿宋" w:hAnsi="仿宋" w:eastAsia="仿宋" w:cs="仿宋"/>
                <w:b/>
                <w:bCs/>
                <w:sz w:val="28"/>
                <w:szCs w:val="28"/>
              </w:rPr>
            </w:pPr>
          </w:p>
        </w:tc>
        <w:tc>
          <w:tcPr>
            <w:tcW w:w="7913"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林学先生，织梦CMS（Dedecms）系统创始人，著名的“IT柏拉图”，主要致力于开源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系统研发，其个人所研发的Dedecms软件成为国内开源系统的典范，在国内已成为最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流行的PHP-CMS之一</w:t>
            </w:r>
            <w:r>
              <w:rPr>
                <w:rFonts w:hint="eastAsia" w:ascii="仿宋" w:hAnsi="仿宋" w:eastAsia="仿宋" w:cs="仿宋"/>
                <w:sz w:val="24"/>
                <w:szCs w:val="24"/>
                <w:lang w:eastAsia="zh-CN"/>
              </w:rPr>
              <w:t>，</w:t>
            </w:r>
            <w:r>
              <w:rPr>
                <w:rFonts w:hint="eastAsia" w:ascii="仿宋" w:hAnsi="仿宋" w:eastAsia="仿宋" w:cs="仿宋"/>
                <w:sz w:val="24"/>
                <w:szCs w:val="24"/>
              </w:rPr>
              <w:t>有超过50万企业或个人网站使用。2009年10月至2012年5月在广东雨林木风计算机科技有限公司任技术副总监，2012年6月至今在广东</w:t>
            </w:r>
            <w:r>
              <w:rPr>
                <w:rFonts w:hint="eastAsia" w:ascii="仿宋" w:hAnsi="仿宋" w:eastAsia="仿宋" w:cs="仿宋"/>
                <w:sz w:val="24"/>
                <w:szCs w:val="24"/>
                <w:lang w:eastAsia="zh-CN"/>
              </w:rPr>
              <w:t>爱</w:t>
            </w:r>
            <w:r>
              <w:rPr>
                <w:rFonts w:hint="eastAsia" w:ascii="仿宋" w:hAnsi="仿宋" w:eastAsia="仿宋" w:cs="仿宋"/>
                <w:sz w:val="24"/>
                <w:szCs w:val="24"/>
              </w:rPr>
              <w:t>瓦力科技</w:t>
            </w:r>
            <w:r>
              <w:rPr>
                <w:rFonts w:hint="eastAsia" w:ascii="仿宋" w:hAnsi="仿宋" w:eastAsia="仿宋" w:cs="仿宋"/>
                <w:sz w:val="24"/>
                <w:szCs w:val="24"/>
                <w:lang w:eastAsia="zh-CN"/>
              </w:rPr>
              <w:t>股份</w:t>
            </w:r>
            <w:r>
              <w:rPr>
                <w:rFonts w:hint="eastAsia" w:ascii="仿宋" w:hAnsi="仿宋" w:eastAsia="仿宋" w:cs="仿宋"/>
                <w:sz w:val="24"/>
                <w:szCs w:val="24"/>
              </w:rPr>
              <w:t>有限公司任技术总监</w:t>
            </w:r>
            <w:r>
              <w:rPr>
                <w:rFonts w:hint="eastAsia" w:ascii="仿宋" w:hAnsi="仿宋" w:eastAsia="仿宋" w:cs="仿宋"/>
                <w:sz w:val="24"/>
                <w:szCs w:val="24"/>
                <w:lang w:eastAsia="zh-CN"/>
              </w:rPr>
              <w:t>，</w:t>
            </w:r>
            <w:r>
              <w:rPr>
                <w:rFonts w:hint="eastAsia" w:ascii="仿宋" w:hAnsi="仿宋" w:eastAsia="仿宋" w:cs="仿宋"/>
                <w:sz w:val="24"/>
                <w:szCs w:val="24"/>
              </w:rPr>
              <w:t>主要统筹管理公司重大技术项目和新产品创新研发，深度研究互联网领域最新技术和发展趋势。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67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278" w:type="dxa"/>
            <w:gridSpan w:val="5"/>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计算机软件开发</w:t>
            </w:r>
          </w:p>
        </w:tc>
        <w:tc>
          <w:tcPr>
            <w:tcW w:w="131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639"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移动开发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591" w:type="dxa"/>
            <w:vMerge w:val="continue"/>
            <w:vAlign w:val="center"/>
          </w:tcPr>
          <w:p>
            <w:pPr>
              <w:jc w:val="center"/>
              <w:rPr>
                <w:rFonts w:hint="eastAsia" w:ascii="仿宋" w:hAnsi="仿宋" w:eastAsia="仿宋" w:cs="仿宋"/>
                <w:b/>
                <w:bCs/>
                <w:sz w:val="28"/>
                <w:szCs w:val="28"/>
              </w:rPr>
            </w:pPr>
          </w:p>
        </w:tc>
        <w:tc>
          <w:tcPr>
            <w:tcW w:w="1678"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83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硕士</w:t>
            </w:r>
          </w:p>
        </w:tc>
        <w:tc>
          <w:tcPr>
            <w:tcW w:w="1439"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318"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639"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1个月内</w:t>
            </w:r>
          </w:p>
          <w:p>
            <w:pPr>
              <w:jc w:val="left"/>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eastAsia="zh-CN"/>
              </w:rPr>
              <w:t>3个月内</w:t>
            </w:r>
          </w:p>
          <w:p>
            <w:pPr>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半年内</w:t>
            </w:r>
          </w:p>
          <w:p>
            <w:pPr>
              <w:jc w:val="left"/>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eastAsia="zh-CN"/>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591" w:type="dxa"/>
            <w:vMerge w:val="continue"/>
            <w:vAlign w:val="center"/>
          </w:tcPr>
          <w:p>
            <w:pPr>
              <w:jc w:val="center"/>
              <w:rPr>
                <w:rFonts w:hint="eastAsia" w:ascii="仿宋" w:hAnsi="仿宋" w:eastAsia="仿宋" w:cs="仿宋"/>
                <w:b/>
                <w:bCs/>
                <w:sz w:val="28"/>
                <w:szCs w:val="28"/>
              </w:rPr>
            </w:pPr>
          </w:p>
        </w:tc>
        <w:tc>
          <w:tcPr>
            <w:tcW w:w="1678" w:type="dxa"/>
            <w:vMerge w:val="continue"/>
            <w:vAlign w:val="center"/>
          </w:tcPr>
          <w:p>
            <w:pPr>
              <w:jc w:val="center"/>
              <w:rPr>
                <w:rFonts w:hint="eastAsia" w:ascii="仿宋" w:hAnsi="仿宋" w:eastAsia="仿宋" w:cs="仿宋"/>
                <w:sz w:val="24"/>
                <w:szCs w:val="24"/>
              </w:rPr>
            </w:pPr>
          </w:p>
        </w:tc>
        <w:tc>
          <w:tcPr>
            <w:tcW w:w="83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博士</w:t>
            </w:r>
          </w:p>
        </w:tc>
        <w:tc>
          <w:tcPr>
            <w:tcW w:w="1439"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318" w:type="dxa"/>
            <w:vMerge w:val="continue"/>
            <w:vAlign w:val="center"/>
          </w:tcPr>
          <w:p>
            <w:pPr>
              <w:jc w:val="center"/>
              <w:rPr>
                <w:rFonts w:hint="eastAsia" w:ascii="仿宋" w:hAnsi="仿宋" w:eastAsia="仿宋" w:cs="仿宋"/>
                <w:sz w:val="24"/>
                <w:szCs w:val="24"/>
              </w:rPr>
            </w:pPr>
          </w:p>
        </w:tc>
        <w:tc>
          <w:tcPr>
            <w:tcW w:w="2639"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4" w:hRule="atLeast"/>
          <w:jc w:val="center"/>
        </w:trPr>
        <w:tc>
          <w:tcPr>
            <w:tcW w:w="591" w:type="dxa"/>
            <w:vMerge w:val="continue"/>
            <w:vAlign w:val="center"/>
          </w:tcPr>
          <w:p>
            <w:pPr>
              <w:jc w:val="center"/>
              <w:rPr>
                <w:rFonts w:hint="eastAsia" w:ascii="仿宋" w:hAnsi="仿宋" w:eastAsia="仿宋" w:cs="仿宋"/>
                <w:b/>
                <w:bCs/>
                <w:sz w:val="28"/>
                <w:szCs w:val="28"/>
              </w:rPr>
            </w:pPr>
          </w:p>
        </w:tc>
        <w:tc>
          <w:tcPr>
            <w:tcW w:w="167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235" w:type="dxa"/>
            <w:gridSpan w:val="7"/>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每人每月补贴</w:t>
            </w:r>
            <w:r>
              <w:rPr>
                <w:rFonts w:hint="eastAsia" w:ascii="仿宋" w:hAnsi="仿宋" w:eastAsia="仿宋" w:cs="仿宋"/>
                <w:sz w:val="24"/>
                <w:szCs w:val="24"/>
                <w:lang w:val="en-US" w:eastAsia="zh-CN"/>
              </w:rPr>
              <w:t>400元。</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116" w:name="_Toc31057"/>
      <w:bookmarkStart w:id="117" w:name="_Toc7662"/>
      <w:r>
        <w:rPr>
          <w:rFonts w:hint="eastAsia" w:ascii="仿宋" w:hAnsi="仿宋" w:eastAsia="仿宋" w:cs="仿宋"/>
          <w:sz w:val="28"/>
          <w:szCs w:val="28"/>
          <w:lang w:val="en-US" w:eastAsia="zh-CN"/>
        </w:rPr>
        <w:t>单位简介</w:t>
      </w:r>
      <w:bookmarkEnd w:id="116"/>
      <w:bookmarkEnd w:id="117"/>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275"/>
        <w:gridCol w:w="1568"/>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8"/>
                <w:szCs w:val="28"/>
              </w:rPr>
            </w:pPr>
            <w:r>
              <w:rPr>
                <w:rFonts w:hint="eastAsia" w:ascii="仿宋" w:hAnsi="仿宋" w:eastAsia="仿宋" w:cs="仿宋"/>
                <w:b/>
                <w:bCs/>
                <w:sz w:val="28"/>
                <w:szCs w:val="28"/>
              </w:rPr>
              <w:t>单位基本信息</w:t>
            </w: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31"/>
              </w:rPr>
              <w:t>单位名称</w:t>
            </w:r>
          </w:p>
        </w:tc>
        <w:tc>
          <w:tcPr>
            <w:tcW w:w="6571" w:type="dxa"/>
            <w:gridSpan w:val="3"/>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广东爱瓦力科技股份有限公司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32"/>
              </w:rPr>
              <w:t>单位地址</w:t>
            </w:r>
          </w:p>
        </w:tc>
        <w:tc>
          <w:tcPr>
            <w:tcW w:w="3275" w:type="dxa"/>
            <w:textDirection w:val="lrTb"/>
            <w:vAlign w:val="center"/>
          </w:tcPr>
          <w:p>
            <w:pPr>
              <w:snapToGrid w:val="0"/>
              <w:spacing w:line="360" w:lineRule="exact"/>
              <w:jc w:val="left"/>
              <w:rPr>
                <w:rFonts w:hint="eastAsia" w:ascii="仿宋" w:hAnsi="仿宋" w:eastAsia="仿宋" w:cs="仿宋"/>
                <w:sz w:val="24"/>
                <w:szCs w:val="24"/>
              </w:rPr>
            </w:pPr>
            <w:r>
              <w:rPr>
                <w:rFonts w:hint="eastAsia" w:ascii="仿宋" w:hAnsi="仿宋" w:eastAsia="仿宋" w:cs="仿宋"/>
                <w:sz w:val="24"/>
                <w:szCs w:val="24"/>
              </w:rPr>
              <w:t>东莞松山湖高新技术产业开发区工业西路14号互联网产业园4栋瓦力科技大楼</w:t>
            </w:r>
          </w:p>
        </w:tc>
        <w:tc>
          <w:tcPr>
            <w:tcW w:w="1568"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33"/>
              </w:rPr>
              <w:t>所属领域</w:t>
            </w:r>
          </w:p>
        </w:tc>
        <w:tc>
          <w:tcPr>
            <w:tcW w:w="1728"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软件开发与互联网信息服务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9"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34"/>
              </w:rPr>
              <w:t>单位简介</w:t>
            </w:r>
          </w:p>
        </w:tc>
        <w:tc>
          <w:tcPr>
            <w:tcW w:w="6571" w:type="dxa"/>
            <w:gridSpan w:val="3"/>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广东爱瓦力科技股份有限公司位于东莞松山湖高新开发区，坐落于互联网产业园瓦力科技大厦，正式成立于2012年6月1日，凭借敏锐的市场眼光和研发的出色科技创新成果，于2015年6月在科技新三板成功挂牌，2016年6月进入新三板创新层。爱瓦力科技致力于勤奋耕耘，公司在互联网信息服务及软件开发领域里独树一帜，成为国内发展最为快速的互联网企业之一。</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118" w:name="_Toc4985"/>
      <w:bookmarkStart w:id="119" w:name="_Toc11910"/>
      <w:r>
        <w:rPr>
          <w:rFonts w:hint="eastAsia" w:ascii="仿宋" w:hAnsi="仿宋" w:eastAsia="仿宋" w:cs="仿宋"/>
          <w:b/>
          <w:sz w:val="28"/>
        </w:rPr>
        <w:t>示范点单位名称：B013东莞康源电子有限公司</w:t>
      </w:r>
      <w:bookmarkEnd w:id="118"/>
      <w:bookmarkEnd w:id="119"/>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单位联系人姓名：荣群爱</w:t>
      </w:r>
      <w:r>
        <w:rPr>
          <w:rFonts w:hint="eastAsia" w:ascii="仿宋" w:hAnsi="仿宋" w:eastAsia="仿宋" w:cs="仿宋"/>
          <w:sz w:val="28"/>
          <w:szCs w:val="28"/>
        </w:rPr>
        <w:tab/>
      </w:r>
      <w:r>
        <w:rPr>
          <w:rFonts w:hint="eastAsia" w:ascii="仿宋" w:hAnsi="仿宋" w:eastAsia="仿宋" w:cs="仿宋"/>
          <w:sz w:val="28"/>
          <w:szCs w:val="28"/>
        </w:rPr>
        <w:t>手机： 13580883979</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电话：88628888转8053</w:t>
      </w:r>
      <w:r>
        <w:rPr>
          <w:rFonts w:hint="eastAsia" w:ascii="仿宋" w:hAnsi="仿宋" w:eastAsia="仿宋" w:cs="仿宋"/>
          <w:sz w:val="28"/>
          <w:szCs w:val="28"/>
        </w:rPr>
        <w:tab/>
      </w:r>
      <w:r>
        <w:rPr>
          <w:rFonts w:hint="eastAsia" w:ascii="仿宋" w:hAnsi="仿宋" w:eastAsia="仿宋" w:cs="仿宋"/>
          <w:sz w:val="28"/>
          <w:szCs w:val="28"/>
        </w:rPr>
        <w:t>邮箱：</w:t>
      </w:r>
      <w:r>
        <w:rPr>
          <w:rFonts w:hint="eastAsia" w:ascii="仿宋" w:hAnsi="仿宋" w:eastAsia="仿宋" w:cs="仿宋"/>
          <w:sz w:val="28"/>
          <w:szCs w:val="28"/>
          <w:lang w:val="en-US" w:eastAsia="zh-CN"/>
        </w:rPr>
        <w:t xml:space="preserve"> hyrca@pcb.com.cn</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3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B01301</w:t>
            </w:r>
          </w:p>
        </w:tc>
        <w:tc>
          <w:tcPr>
            <w:tcW w:w="3575"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高频高速信号传输完整性的研究</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通讯工程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B01302</w:t>
            </w:r>
          </w:p>
        </w:tc>
        <w:tc>
          <w:tcPr>
            <w:tcW w:w="3575"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邦定金线技术</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沉镍钯金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B01303</w:t>
            </w:r>
          </w:p>
        </w:tc>
        <w:tc>
          <w:tcPr>
            <w:tcW w:w="3575"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PCB电镀金的质量研究</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PCB电镀</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4"/>
          <w:szCs w:val="24"/>
        </w:rPr>
      </w:pPr>
      <w:bookmarkStart w:id="120" w:name="_Toc4868"/>
      <w:bookmarkStart w:id="121" w:name="_Toc17436"/>
      <w:r>
        <w:rPr>
          <w:rFonts w:hint="eastAsia" w:ascii="仿宋" w:hAnsi="仿宋" w:eastAsia="仿宋" w:cs="仿宋"/>
          <w:b w:val="0"/>
          <w:bCs w:val="0"/>
          <w:sz w:val="28"/>
          <w:szCs w:val="28"/>
          <w:lang w:val="en-US" w:eastAsia="zh-CN"/>
        </w:rPr>
        <w:t>B01301项目：高频高速信号传输完整性的研究</w:t>
      </w:r>
      <w:bookmarkEnd w:id="120"/>
      <w:bookmarkEnd w:id="121"/>
    </w:p>
    <w:tbl>
      <w:tblPr>
        <w:tblStyle w:val="9"/>
        <w:tblW w:w="8521" w:type="dxa"/>
        <w:jc w:val="center"/>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682"/>
        <w:gridCol w:w="1"/>
        <w:gridCol w:w="119"/>
        <w:gridCol w:w="720"/>
        <w:gridCol w:w="1082"/>
        <w:gridCol w:w="360"/>
        <w:gridCol w:w="1321"/>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3"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683"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245" w:type="dxa"/>
            <w:gridSpan w:val="6"/>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高频高速信号传输完整性的研究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3" w:type="dxa"/>
            <w:vMerge w:val="continue"/>
            <w:vAlign w:val="center"/>
          </w:tcPr>
          <w:p>
            <w:pPr>
              <w:jc w:val="center"/>
              <w:rPr>
                <w:rFonts w:hint="eastAsia" w:ascii="仿宋" w:hAnsi="仿宋" w:eastAsia="仿宋" w:cs="仿宋"/>
                <w:b/>
                <w:bCs/>
                <w:sz w:val="28"/>
                <w:szCs w:val="28"/>
              </w:rPr>
            </w:pPr>
          </w:p>
        </w:tc>
        <w:tc>
          <w:tcPr>
            <w:tcW w:w="1683"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245" w:type="dxa"/>
            <w:gridSpan w:val="6"/>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1" w:hRule="atLeast"/>
          <w:jc w:val="center"/>
        </w:trPr>
        <w:tc>
          <w:tcPr>
            <w:tcW w:w="593" w:type="dxa"/>
            <w:vMerge w:val="continue"/>
            <w:vAlign w:val="center"/>
          </w:tcPr>
          <w:p>
            <w:pPr>
              <w:jc w:val="center"/>
              <w:rPr>
                <w:rFonts w:hint="eastAsia" w:ascii="仿宋" w:hAnsi="仿宋" w:eastAsia="仿宋" w:cs="仿宋"/>
                <w:b/>
                <w:bCs/>
                <w:sz w:val="28"/>
                <w:szCs w:val="28"/>
              </w:rPr>
            </w:pPr>
          </w:p>
        </w:tc>
        <w:tc>
          <w:tcPr>
            <w:tcW w:w="7928"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项目研发内容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近年来随着电子技术和集成电路技术的不断进步，高速数字信号在传输中带来越来越严重的信号完整性问题，一是由于PCB产品Cu和介质损耗随之频率的增加而显著增大；二是由于走线之间的串扰随着频率的增加而明显加剧，如何保证高速信号传输的完整性是近年来国内外研究的热点课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该项目主要研究内容如下：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 高频高速信号传输对PCB的基本要求；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 影响高频高速信号完整性因素；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3. 影响高频高速信号完整性主要因素的影响机理；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4. Insertion Loss和Return loss在PCB生产中的管控措施；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在PCB中，信号线主要有单动（single-ended）阻抗和差分（differential pairs）阻抗两种设计，作为信号传输的重要组成部分，单动/差分阻抗线需要满足其特性阻抗与信号源内阻的匹配，随着电子设备的飞速发展，信号传输质量不佳导致系统工作不稳定，甚至不工作的问题愈发凸显，对于信号传输完整性的研究迫在眉睫。结合行业信息及客户要求，项目需要实现的目标指标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 特性阻抗公差±5%；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 Insertion loss满足2.5GHz时-1.5dB/100mm以内；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3"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802"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802"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肖建光</w:t>
            </w:r>
          </w:p>
        </w:tc>
        <w:tc>
          <w:tcPr>
            <w:tcW w:w="168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64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1802"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802"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事业部副部长</w:t>
            </w:r>
          </w:p>
        </w:tc>
        <w:tc>
          <w:tcPr>
            <w:tcW w:w="168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64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PCB流程及工艺设计与开发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7928"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0" w:hRule="atLeast"/>
          <w:jc w:val="center"/>
        </w:trPr>
        <w:tc>
          <w:tcPr>
            <w:tcW w:w="5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7928"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肖建光，男，41岁，毕业于南京化工大学材料科学与技术工程专业，2006年8月加入康源大家庭，先后在硬板流程设计工程部、软板流程设计及工艺设计与开发工程部担任经理职务，现任软板事业部副部长职务。思维开阔、神思敏捷、工作严谨、经验丰富，为公司的发展作出了卓越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jc w:val="center"/>
        </w:trPr>
        <w:tc>
          <w:tcPr>
            <w:tcW w:w="593"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68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282" w:type="dxa"/>
            <w:gridSpan w:val="5"/>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通讯工程</w:t>
            </w:r>
          </w:p>
        </w:tc>
        <w:tc>
          <w:tcPr>
            <w:tcW w:w="132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64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电子信息、通讯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3" w:type="dxa"/>
            <w:vMerge w:val="continue"/>
            <w:vAlign w:val="center"/>
          </w:tcPr>
          <w:p>
            <w:pPr>
              <w:jc w:val="center"/>
              <w:rPr>
                <w:rFonts w:hint="eastAsia" w:ascii="仿宋" w:hAnsi="仿宋" w:eastAsia="仿宋" w:cs="仿宋"/>
                <w:b/>
                <w:bCs/>
                <w:sz w:val="28"/>
                <w:szCs w:val="28"/>
              </w:rPr>
            </w:pPr>
          </w:p>
        </w:tc>
        <w:tc>
          <w:tcPr>
            <w:tcW w:w="1682"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840"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442"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1名</w:t>
            </w:r>
          </w:p>
        </w:tc>
        <w:tc>
          <w:tcPr>
            <w:tcW w:w="1321"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643" w:type="dxa"/>
            <w:vMerge w:val="restart"/>
            <w:vAlign w:val="center"/>
          </w:tcPr>
          <w:p>
            <w:pPr>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□1个月内</w:t>
            </w:r>
          </w:p>
          <w:p>
            <w:pPr>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□3个月内</w:t>
            </w:r>
          </w:p>
          <w:p>
            <w:pPr>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■半年内</w:t>
            </w:r>
          </w:p>
          <w:p>
            <w:pPr>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3" w:type="dxa"/>
            <w:vMerge w:val="continue"/>
            <w:vAlign w:val="center"/>
          </w:tcPr>
          <w:p>
            <w:pPr>
              <w:jc w:val="center"/>
              <w:rPr>
                <w:rFonts w:hint="eastAsia" w:ascii="仿宋" w:hAnsi="仿宋" w:eastAsia="仿宋" w:cs="仿宋"/>
                <w:b/>
                <w:bCs/>
                <w:sz w:val="28"/>
                <w:szCs w:val="28"/>
              </w:rPr>
            </w:pPr>
          </w:p>
        </w:tc>
        <w:tc>
          <w:tcPr>
            <w:tcW w:w="1682" w:type="dxa"/>
            <w:vMerge w:val="continue"/>
            <w:vAlign w:val="center"/>
          </w:tcPr>
          <w:p>
            <w:pPr>
              <w:jc w:val="center"/>
              <w:rPr>
                <w:rFonts w:hint="eastAsia" w:ascii="仿宋" w:hAnsi="仿宋" w:eastAsia="仿宋" w:cs="仿宋"/>
                <w:sz w:val="24"/>
                <w:szCs w:val="24"/>
              </w:rPr>
            </w:pPr>
          </w:p>
        </w:tc>
        <w:tc>
          <w:tcPr>
            <w:tcW w:w="840"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442" w:type="dxa"/>
            <w:gridSpan w:val="2"/>
            <w:vAlign w:val="center"/>
          </w:tcPr>
          <w:p>
            <w:pPr>
              <w:jc w:val="center"/>
              <w:rPr>
                <w:rFonts w:hint="eastAsia" w:ascii="仿宋" w:hAnsi="仿宋" w:eastAsia="仿宋" w:cs="仿宋"/>
                <w:sz w:val="24"/>
                <w:szCs w:val="24"/>
              </w:rPr>
            </w:pPr>
          </w:p>
        </w:tc>
        <w:tc>
          <w:tcPr>
            <w:tcW w:w="1321" w:type="dxa"/>
            <w:vMerge w:val="continue"/>
            <w:vAlign w:val="center"/>
          </w:tcPr>
          <w:p>
            <w:pPr>
              <w:jc w:val="center"/>
              <w:rPr>
                <w:rFonts w:hint="eastAsia" w:ascii="仿宋" w:hAnsi="仿宋" w:eastAsia="仿宋" w:cs="仿宋"/>
                <w:sz w:val="24"/>
                <w:szCs w:val="24"/>
              </w:rPr>
            </w:pPr>
          </w:p>
        </w:tc>
        <w:tc>
          <w:tcPr>
            <w:tcW w:w="2643"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8" w:hRule="atLeast"/>
          <w:jc w:val="center"/>
        </w:trPr>
        <w:tc>
          <w:tcPr>
            <w:tcW w:w="593" w:type="dxa"/>
            <w:vMerge w:val="continue"/>
            <w:vAlign w:val="center"/>
          </w:tcPr>
          <w:p>
            <w:pPr>
              <w:jc w:val="center"/>
              <w:rPr>
                <w:rFonts w:hint="eastAsia" w:ascii="仿宋" w:hAnsi="仿宋" w:eastAsia="仿宋" w:cs="仿宋"/>
                <w:b/>
                <w:bCs/>
                <w:sz w:val="28"/>
                <w:szCs w:val="28"/>
              </w:rPr>
            </w:pPr>
          </w:p>
        </w:tc>
        <w:tc>
          <w:tcPr>
            <w:tcW w:w="168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246" w:type="dxa"/>
            <w:gridSpan w:val="7"/>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可以提供食、住。</w:t>
            </w:r>
          </w:p>
        </w:tc>
      </w:tr>
    </w:tbl>
    <w:p>
      <w:p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122" w:name="_Toc10988"/>
      <w:bookmarkStart w:id="123" w:name="_Toc2985"/>
      <w:r>
        <w:rPr>
          <w:rFonts w:hint="eastAsia" w:ascii="仿宋" w:hAnsi="仿宋" w:eastAsia="仿宋" w:cs="仿宋"/>
          <w:b w:val="0"/>
          <w:bCs w:val="0"/>
          <w:sz w:val="28"/>
          <w:szCs w:val="28"/>
          <w:lang w:val="en-US" w:eastAsia="zh-CN"/>
        </w:rPr>
        <w:t>B01302项目：邦定金线技术</w:t>
      </w:r>
      <w:bookmarkEnd w:id="122"/>
      <w:bookmarkEnd w:id="123"/>
    </w:p>
    <w:tbl>
      <w:tblPr>
        <w:tblStyle w:val="9"/>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858"/>
        <w:gridCol w:w="1"/>
        <w:gridCol w:w="133"/>
        <w:gridCol w:w="795"/>
        <w:gridCol w:w="1195"/>
        <w:gridCol w:w="397"/>
        <w:gridCol w:w="1460"/>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restart"/>
            <w:textDirection w:val="tbRlV"/>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85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064"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邦定金线技术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jc w:val="center"/>
              <w:rPr>
                <w:rFonts w:hint="eastAsia" w:ascii="仿宋" w:hAnsi="仿宋" w:eastAsia="仿宋" w:cs="仿宋"/>
                <w:b/>
                <w:bCs/>
                <w:sz w:val="28"/>
                <w:szCs w:val="28"/>
              </w:rPr>
            </w:pPr>
          </w:p>
        </w:tc>
        <w:tc>
          <w:tcPr>
            <w:tcW w:w="185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064"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沉镍钯金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7" w:hRule="atLeast"/>
          <w:jc w:val="center"/>
        </w:trPr>
        <w:tc>
          <w:tcPr>
            <w:tcW w:w="581" w:type="dxa"/>
            <w:vMerge w:val="continue"/>
            <w:vAlign w:val="center"/>
          </w:tcPr>
          <w:p>
            <w:pPr>
              <w:jc w:val="center"/>
              <w:rPr>
                <w:rFonts w:hint="eastAsia" w:ascii="仿宋" w:hAnsi="仿宋" w:eastAsia="仿宋" w:cs="仿宋"/>
                <w:b/>
                <w:bCs/>
                <w:sz w:val="28"/>
                <w:szCs w:val="28"/>
              </w:rPr>
            </w:pPr>
          </w:p>
        </w:tc>
        <w:tc>
          <w:tcPr>
            <w:tcW w:w="7923"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邦定是芯片生产工艺中一种打线的方式，一般用于封装前将</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"http://baike.so.com/doc/2573081-2717209.html"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芯片</w:t>
            </w:r>
            <w:r>
              <w:rPr>
                <w:rFonts w:hint="eastAsia" w:ascii="仿宋" w:hAnsi="仿宋" w:eastAsia="仿宋" w:cs="仿宋"/>
                <w:sz w:val="24"/>
                <w:szCs w:val="24"/>
              </w:rPr>
              <w:fldChar w:fldCharType="end"/>
            </w:r>
            <w:r>
              <w:rPr>
                <w:rFonts w:hint="eastAsia" w:ascii="仿宋" w:hAnsi="仿宋" w:eastAsia="仿宋" w:cs="仿宋"/>
                <w:sz w:val="24"/>
                <w:szCs w:val="24"/>
              </w:rPr>
              <w:t>内部电路用金线或铝线与封装管脚或线路板镀金铜箔连接，来自超声波发生器的超声波(一般为40-140KHz),经换能器产生高频振动，通过变幅杆传送到劈刀，当劈刀与引线及被焊件接触时，在压力和振动的作用下，待焊金属表面相互摩擦，氧化膜被破坏，并发生塑性变形，致使两个纯净的金属面紧密接触，达到原子距离的结合，最终形成牢固的机械连接。一般邦定后(即电路与管脚连接后)用黑胶将芯片封装，以下为邦定示意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drawing>
                <wp:inline distT="0" distB="0" distL="114300" distR="114300">
                  <wp:extent cx="2600325" cy="1391285"/>
                  <wp:effectExtent l="0" t="0" r="9525" b="18415"/>
                  <wp:docPr id="7" name="图片 1" descr="说明: 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说明: 捕获.PNG"/>
                          <pic:cNvPicPr>
                            <a:picLocks noChangeAspect="1"/>
                          </pic:cNvPicPr>
                        </pic:nvPicPr>
                        <pic:blipFill>
                          <a:blip r:embed="rId7"/>
                          <a:stretch>
                            <a:fillRect/>
                          </a:stretch>
                        </pic:blipFill>
                        <pic:spPr>
                          <a:xfrm>
                            <a:off x="0" y="0"/>
                            <a:ext cx="2600325" cy="1391285"/>
                          </a:xfrm>
                          <a:prstGeom prst="rect">
                            <a:avLst/>
                          </a:prstGeom>
                          <a:gradFill rotWithShape="0">
                            <a:gsLst>
                              <a:gs pos="0">
                                <a:srgbClr val="E6DCAC">
                                  <a:alpha val="100000"/>
                                </a:srgbClr>
                              </a:gs>
                              <a:gs pos="12000">
                                <a:srgbClr val="E6D78A">
                                  <a:alpha val="100000"/>
                                </a:srgbClr>
                              </a:gs>
                              <a:gs pos="30000">
                                <a:srgbClr val="C7AC4C">
                                  <a:alpha val="100000"/>
                                </a:srgbClr>
                              </a:gs>
                              <a:gs pos="45000">
                                <a:srgbClr val="E6D78A">
                                  <a:alpha val="100000"/>
                                </a:srgbClr>
                              </a:gs>
                              <a:gs pos="77000">
                                <a:srgbClr val="C7AC4C">
                                  <a:alpha val="100000"/>
                                </a:srgbClr>
                              </a:gs>
                              <a:gs pos="100000">
                                <a:srgbClr val="E6DCAC">
                                  <a:alpha val="100000"/>
                                </a:srgbClr>
                              </a:gs>
                            </a:gsLst>
                            <a:lin ang="5400000"/>
                            <a:tileRect/>
                          </a:grad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目前我司软板事业部主要生产手机摄像头类产品，手机摄像头产品客户在装配会时使用到打金线邦定工艺，此工艺在客户生产过程中会出现邦定不良现象，表现形式是打线时飞线，线头不能与线路板镀层很好的结合在一起。此问题在客户端约有3‰的比例，也偶尔发生批量的打线不良现象，此问题一直没有得到彻底的解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目前在我司生产摄像头产品主要采用的表面处理工艺为沉镍钯金工艺，工艺的基本特点是在铜层上通过催化钯的作用沉积上一层镍，然后自催化反应在镍上沉积一层钯，最后通过半置换半还原反应在钯上沉积上一层金，完成整个工艺的制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影响到打线不良的因素比较多，主要是镍腐蚀、镀层结合力不足、镀层之间水洗不充分、镀层厚度不足、镀层表面过于粗糙、镀层氧化等。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提高不同网络镀层厚度均匀性：NI：5～10um；PD：0.05～0.1um；AU0.05～0.1um</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晶胞结构致密，无细微裂缝和腐蚀；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取消常规喷砂前处理工艺，提高镀层平整；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 控制无铅回流焊后，金线键合飞线不良率小于千分之三；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restart"/>
            <w:textDirection w:val="tbRlV"/>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992"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99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赵波吉</w:t>
            </w:r>
          </w:p>
        </w:tc>
        <w:tc>
          <w:tcPr>
            <w:tcW w:w="185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08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jc w:val="center"/>
              <w:rPr>
                <w:rFonts w:hint="eastAsia" w:ascii="仿宋" w:hAnsi="仿宋" w:eastAsia="仿宋" w:cs="仿宋"/>
                <w:b/>
                <w:bCs/>
                <w:sz w:val="28"/>
                <w:szCs w:val="28"/>
              </w:rPr>
            </w:pPr>
          </w:p>
        </w:tc>
        <w:tc>
          <w:tcPr>
            <w:tcW w:w="1992"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99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IPQC主管</w:t>
            </w:r>
          </w:p>
        </w:tc>
        <w:tc>
          <w:tcPr>
            <w:tcW w:w="185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08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工程品质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jc w:val="center"/>
              <w:rPr>
                <w:rFonts w:hint="eastAsia" w:ascii="仿宋" w:hAnsi="仿宋" w:eastAsia="仿宋" w:cs="仿宋"/>
                <w:b/>
                <w:bCs/>
                <w:sz w:val="28"/>
                <w:szCs w:val="28"/>
              </w:rPr>
            </w:pPr>
          </w:p>
        </w:tc>
        <w:tc>
          <w:tcPr>
            <w:tcW w:w="7923"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4" w:hRule="atLeast"/>
          <w:jc w:val="center"/>
        </w:trPr>
        <w:tc>
          <w:tcPr>
            <w:tcW w:w="581" w:type="dxa"/>
            <w:vMerge w:val="continue"/>
            <w:vAlign w:val="center"/>
          </w:tcPr>
          <w:p>
            <w:pPr>
              <w:jc w:val="center"/>
              <w:rPr>
                <w:rFonts w:hint="eastAsia" w:ascii="仿宋" w:hAnsi="仿宋" w:eastAsia="仿宋" w:cs="仿宋"/>
                <w:b/>
                <w:bCs/>
                <w:sz w:val="28"/>
                <w:szCs w:val="28"/>
              </w:rPr>
            </w:pPr>
          </w:p>
        </w:tc>
        <w:tc>
          <w:tcPr>
            <w:tcW w:w="7923"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2003/07～2007/07</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毕业于合肥工业大学化工学院，专业为高分子材料与应</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用</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2007/07～2010/09</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软板事业部PE助理工程师，主要负责湿制程工艺控制</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2010/09～2012/12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软板事业部PE助理主管，主要负责PE整体工作管理</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2012/12～2013/12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软板事业部研发样板兼PE湿制程主管，主要负责产品研发和样品制作以及PE湿制程管理</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2013/12～2016/12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软板事业部PE主管，主要负责PE整体工作管理</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2017/01～至今    软板事业部过程品质控制主管，主要负责IPQC管理和品质报废控制工作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restart"/>
            <w:textDirection w:val="tbRlV"/>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85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521" w:type="dxa"/>
            <w:gridSpan w:val="5"/>
            <w:vAlign w:val="center"/>
          </w:tcPr>
          <w:p>
            <w:pPr>
              <w:jc w:val="center"/>
              <w:rPr>
                <w:rFonts w:hint="eastAsia" w:ascii="仿宋" w:hAnsi="仿宋" w:eastAsia="仿宋" w:cs="仿宋"/>
                <w:sz w:val="24"/>
                <w:szCs w:val="24"/>
              </w:rPr>
            </w:pPr>
            <w:r>
              <w:rPr>
                <w:rFonts w:hint="eastAsia" w:ascii="仿宋" w:hAnsi="仿宋" w:eastAsia="仿宋" w:cs="仿宋"/>
                <w:sz w:val="24"/>
                <w:szCs w:val="24"/>
              </w:rPr>
              <w:t>化工类</w:t>
            </w:r>
          </w:p>
        </w:tc>
        <w:tc>
          <w:tcPr>
            <w:tcW w:w="146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08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电镀/化学镀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jc w:val="center"/>
              <w:rPr>
                <w:rFonts w:hint="eastAsia" w:ascii="仿宋" w:hAnsi="仿宋" w:eastAsia="仿宋" w:cs="仿宋"/>
                <w:b/>
                <w:bCs/>
                <w:sz w:val="28"/>
                <w:szCs w:val="28"/>
              </w:rPr>
            </w:pPr>
          </w:p>
        </w:tc>
        <w:tc>
          <w:tcPr>
            <w:tcW w:w="1858"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2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5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460"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084"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jc w:val="center"/>
              <w:rPr>
                <w:rFonts w:hint="eastAsia" w:ascii="仿宋" w:hAnsi="仿宋" w:eastAsia="仿宋" w:cs="仿宋"/>
                <w:b/>
                <w:bCs/>
                <w:sz w:val="28"/>
                <w:szCs w:val="28"/>
              </w:rPr>
            </w:pPr>
          </w:p>
        </w:tc>
        <w:tc>
          <w:tcPr>
            <w:tcW w:w="1858" w:type="dxa"/>
            <w:vMerge w:val="continue"/>
            <w:vAlign w:val="center"/>
          </w:tcPr>
          <w:p>
            <w:pPr>
              <w:jc w:val="center"/>
              <w:rPr>
                <w:rFonts w:hint="eastAsia" w:ascii="仿宋" w:hAnsi="仿宋" w:eastAsia="仿宋" w:cs="仿宋"/>
                <w:sz w:val="24"/>
                <w:szCs w:val="24"/>
              </w:rPr>
            </w:pPr>
          </w:p>
        </w:tc>
        <w:tc>
          <w:tcPr>
            <w:tcW w:w="92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592" w:type="dxa"/>
            <w:gridSpan w:val="2"/>
            <w:vAlign w:val="center"/>
          </w:tcPr>
          <w:p>
            <w:pPr>
              <w:jc w:val="center"/>
              <w:rPr>
                <w:rFonts w:hint="eastAsia" w:ascii="仿宋" w:hAnsi="仿宋" w:eastAsia="仿宋" w:cs="仿宋"/>
                <w:sz w:val="24"/>
                <w:szCs w:val="24"/>
              </w:rPr>
            </w:pPr>
          </w:p>
        </w:tc>
        <w:tc>
          <w:tcPr>
            <w:tcW w:w="1460" w:type="dxa"/>
            <w:vMerge w:val="continue"/>
            <w:vAlign w:val="center"/>
          </w:tcPr>
          <w:p>
            <w:pPr>
              <w:jc w:val="center"/>
              <w:rPr>
                <w:rFonts w:hint="eastAsia" w:ascii="仿宋" w:hAnsi="仿宋" w:eastAsia="仿宋" w:cs="仿宋"/>
                <w:sz w:val="24"/>
                <w:szCs w:val="24"/>
              </w:rPr>
            </w:pPr>
          </w:p>
        </w:tc>
        <w:tc>
          <w:tcPr>
            <w:tcW w:w="2084"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jc w:val="center"/>
        </w:trPr>
        <w:tc>
          <w:tcPr>
            <w:tcW w:w="581" w:type="dxa"/>
            <w:vMerge w:val="continue"/>
            <w:vAlign w:val="center"/>
          </w:tcPr>
          <w:p>
            <w:pPr>
              <w:jc w:val="center"/>
              <w:rPr>
                <w:rFonts w:hint="eastAsia" w:ascii="仿宋" w:hAnsi="仿宋" w:eastAsia="仿宋" w:cs="仿宋"/>
                <w:b/>
                <w:bCs/>
                <w:sz w:val="28"/>
                <w:szCs w:val="28"/>
              </w:rPr>
            </w:pPr>
          </w:p>
        </w:tc>
        <w:tc>
          <w:tcPr>
            <w:tcW w:w="185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065"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康源公司提供吃住条件</w:t>
            </w:r>
          </w:p>
        </w:tc>
      </w:tr>
    </w:tbl>
    <w:p>
      <w:p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124" w:name="_Toc148"/>
      <w:bookmarkStart w:id="125" w:name="_Toc14971"/>
      <w:r>
        <w:rPr>
          <w:rFonts w:hint="eastAsia" w:ascii="仿宋" w:hAnsi="仿宋" w:eastAsia="仿宋" w:cs="仿宋"/>
          <w:b w:val="0"/>
          <w:bCs w:val="0"/>
          <w:sz w:val="28"/>
          <w:szCs w:val="28"/>
          <w:lang w:val="en-US" w:eastAsia="zh-CN"/>
        </w:rPr>
        <w:t>B01303项目：</w:t>
      </w:r>
      <w:bookmarkEnd w:id="124"/>
      <w:r>
        <w:rPr>
          <w:rFonts w:hint="eastAsia" w:ascii="仿宋" w:hAnsi="仿宋" w:eastAsia="仿宋" w:cs="仿宋"/>
          <w:b w:val="0"/>
          <w:bCs w:val="0"/>
          <w:sz w:val="28"/>
          <w:szCs w:val="28"/>
          <w:lang w:val="en-US" w:eastAsia="zh-CN"/>
        </w:rPr>
        <w:t>PCB电镀金的质量研究</w:t>
      </w:r>
      <w:bookmarkEnd w:id="125"/>
    </w:p>
    <w:tbl>
      <w:tblPr>
        <w:tblStyle w:val="9"/>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858"/>
        <w:gridCol w:w="1"/>
        <w:gridCol w:w="133"/>
        <w:gridCol w:w="795"/>
        <w:gridCol w:w="1195"/>
        <w:gridCol w:w="397"/>
        <w:gridCol w:w="1460"/>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85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064"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PCB电镀金的质量研究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064"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PCB电镀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8"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23"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研究项目基本信息与方向：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1、镀金层耐腐蚀性研究，使电镀金层可以通过耐腐蚀性测试（包括盐雾测试和硝酸测试）；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2、镀金层邦定推力研究，使其达到邦定推力测试值的要求；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主要技术指标：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1、盐雾试验，测试评级（Rp或Ra）需满足9级及以上；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2、硝酸测试，孔隙率满足1级，附着力满足0级；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3、邦定推力测试，推力值≥35g。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992"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99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赵波吉</w:t>
            </w:r>
          </w:p>
        </w:tc>
        <w:tc>
          <w:tcPr>
            <w:tcW w:w="185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08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992"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99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IPQC主管</w:t>
            </w:r>
          </w:p>
        </w:tc>
        <w:tc>
          <w:tcPr>
            <w:tcW w:w="185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08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工程品质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23"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23"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杜军，男，2008年毕业于合肥工业大学。有8年PCB行业的工程和管理经验，精通PCB所有加工工艺流程。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85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521" w:type="dxa"/>
            <w:gridSpan w:val="5"/>
            <w:vAlign w:val="center"/>
          </w:tcPr>
          <w:p>
            <w:pPr>
              <w:jc w:val="center"/>
              <w:rPr>
                <w:rFonts w:hint="eastAsia" w:ascii="仿宋" w:hAnsi="仿宋" w:eastAsia="仿宋" w:cs="仿宋"/>
                <w:sz w:val="24"/>
                <w:szCs w:val="24"/>
              </w:rPr>
            </w:pPr>
            <w:r>
              <w:rPr>
                <w:rFonts w:hint="eastAsia" w:ascii="仿宋" w:hAnsi="仿宋" w:eastAsia="仿宋" w:cs="仿宋"/>
                <w:sz w:val="24"/>
                <w:szCs w:val="24"/>
              </w:rPr>
              <w:t>应用化学或</w:t>
            </w:r>
          </w:p>
          <w:p>
            <w:pPr>
              <w:jc w:val="center"/>
              <w:rPr>
                <w:rFonts w:hint="eastAsia" w:ascii="仿宋" w:hAnsi="仿宋" w:eastAsia="仿宋" w:cs="仿宋"/>
                <w:sz w:val="24"/>
                <w:szCs w:val="24"/>
              </w:rPr>
            </w:pPr>
            <w:r>
              <w:rPr>
                <w:rFonts w:hint="eastAsia" w:ascii="仿宋" w:hAnsi="仿宋" w:eastAsia="仿宋" w:cs="仿宋"/>
                <w:sz w:val="24"/>
                <w:szCs w:val="24"/>
              </w:rPr>
              <w:t>化学工程与技术</w:t>
            </w:r>
          </w:p>
        </w:tc>
        <w:tc>
          <w:tcPr>
            <w:tcW w:w="146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08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化学电镀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8"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2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5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460"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084"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8" w:type="dxa"/>
            <w:vMerge w:val="continue"/>
            <w:vAlign w:val="center"/>
          </w:tcPr>
          <w:p>
            <w:pPr>
              <w:jc w:val="center"/>
              <w:rPr>
                <w:rFonts w:hint="eastAsia" w:ascii="仿宋" w:hAnsi="仿宋" w:eastAsia="仿宋" w:cs="仿宋"/>
                <w:sz w:val="24"/>
                <w:szCs w:val="24"/>
              </w:rPr>
            </w:pPr>
          </w:p>
        </w:tc>
        <w:tc>
          <w:tcPr>
            <w:tcW w:w="92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592" w:type="dxa"/>
            <w:gridSpan w:val="2"/>
            <w:vAlign w:val="center"/>
          </w:tcPr>
          <w:p>
            <w:pPr>
              <w:jc w:val="center"/>
              <w:rPr>
                <w:rFonts w:hint="eastAsia" w:ascii="仿宋" w:hAnsi="仿宋" w:eastAsia="仿宋" w:cs="仿宋"/>
                <w:sz w:val="24"/>
                <w:szCs w:val="24"/>
              </w:rPr>
            </w:pPr>
          </w:p>
        </w:tc>
        <w:tc>
          <w:tcPr>
            <w:tcW w:w="1460" w:type="dxa"/>
            <w:vMerge w:val="continue"/>
            <w:vAlign w:val="center"/>
          </w:tcPr>
          <w:p>
            <w:pPr>
              <w:jc w:val="center"/>
              <w:rPr>
                <w:rFonts w:hint="eastAsia" w:ascii="仿宋" w:hAnsi="仿宋" w:eastAsia="仿宋" w:cs="仿宋"/>
                <w:sz w:val="24"/>
                <w:szCs w:val="24"/>
              </w:rPr>
            </w:pPr>
          </w:p>
        </w:tc>
        <w:tc>
          <w:tcPr>
            <w:tcW w:w="2084"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065"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能够为研究生提供食和住。</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126" w:name="_Toc30544"/>
      <w:bookmarkStart w:id="127" w:name="_Toc20394"/>
      <w:r>
        <w:rPr>
          <w:rFonts w:hint="eastAsia" w:ascii="仿宋" w:hAnsi="仿宋" w:eastAsia="仿宋" w:cs="仿宋"/>
          <w:sz w:val="28"/>
          <w:szCs w:val="28"/>
          <w:lang w:val="en-US" w:eastAsia="zh-CN"/>
        </w:rPr>
        <w:t>单位简介</w:t>
      </w:r>
      <w:bookmarkEnd w:id="126"/>
      <w:bookmarkEnd w:id="127"/>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单位基本信息</w:t>
            </w: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57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东莞康源电子有限公司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东莞市虎门镇南栅第四工业区</w:t>
            </w:r>
          </w:p>
        </w:tc>
        <w:tc>
          <w:tcPr>
            <w:tcW w:w="127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9"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康源电子厂有限公司成立于1977年，于1993年在东莞虎门镇建厂投产，2008年转型为外商独资企业，现有厂房面积92万平方尺，员工1500人。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康源公司定位于高端PCB/FPC产品的研发、设计、制造和销售，产品为高密度互连积层板、多层挠性板、刚挠印刷电路板、封装载板和高新科技领域电路板，属于国家重点支持的高新技术领域产品，广泛应用于通讯、汽车、消费、工业/医疗等领域，主要市场为美洲、欧州、中国及亚太地区等。</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128" w:name="_Toc4269"/>
      <w:bookmarkStart w:id="129" w:name="_Toc10105"/>
      <w:r>
        <w:rPr>
          <w:rFonts w:hint="eastAsia" w:ascii="仿宋" w:hAnsi="仿宋" w:eastAsia="仿宋" w:cs="仿宋"/>
          <w:b/>
          <w:sz w:val="28"/>
        </w:rPr>
        <w:t>示范点单位名称：B014东莞市巨冈机械工业有限公司</w:t>
      </w:r>
      <w:bookmarkEnd w:id="128"/>
      <w:bookmarkEnd w:id="129"/>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单位联系人姓名：陈秋发</w:t>
      </w:r>
      <w:r>
        <w:rPr>
          <w:rFonts w:hint="eastAsia" w:ascii="仿宋" w:hAnsi="仿宋" w:eastAsia="仿宋" w:cs="仿宋"/>
          <w:sz w:val="28"/>
          <w:szCs w:val="28"/>
        </w:rPr>
        <w:tab/>
      </w:r>
      <w:r>
        <w:rPr>
          <w:rFonts w:hint="eastAsia" w:ascii="仿宋" w:hAnsi="仿宋" w:eastAsia="仿宋" w:cs="仿宋"/>
          <w:sz w:val="28"/>
          <w:szCs w:val="28"/>
        </w:rPr>
        <w:t>手机：</w:t>
      </w:r>
      <w:r>
        <w:rPr>
          <w:rFonts w:hint="eastAsia" w:ascii="仿宋" w:hAnsi="仿宋" w:eastAsia="仿宋" w:cs="仿宋"/>
          <w:sz w:val="28"/>
          <w:szCs w:val="28"/>
          <w:lang w:val="en-US" w:eastAsia="zh-CN"/>
        </w:rPr>
        <w:t xml:space="preserve"> 13828151115</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电话：0769-38825288</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 hr@catocnc.com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4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2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B01401</w:t>
            </w:r>
          </w:p>
        </w:tc>
        <w:tc>
          <w:tcPr>
            <w:tcW w:w="357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五轴车铣复合加工中心关键技术的研究</w:t>
            </w:r>
          </w:p>
        </w:tc>
        <w:tc>
          <w:tcPr>
            <w:tcW w:w="128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80"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高端数控装备</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eastAsiaTheme="minorEastAsia"/>
          <w:lang w:val="en-US" w:eastAsia="zh-CN"/>
        </w:rPr>
      </w:pPr>
      <w:bookmarkStart w:id="130" w:name="_Toc16538"/>
      <w:bookmarkStart w:id="131" w:name="_Toc28969"/>
      <w:r>
        <w:rPr>
          <w:rFonts w:hint="eastAsia" w:ascii="仿宋" w:hAnsi="仿宋" w:eastAsia="仿宋" w:cs="仿宋"/>
          <w:b w:val="0"/>
          <w:bCs w:val="0"/>
          <w:sz w:val="28"/>
          <w:szCs w:val="28"/>
          <w:lang w:val="en-US" w:eastAsia="zh-CN"/>
        </w:rPr>
        <w:t>B01401项目：五轴车铣复合加工中心关键技术的研究</w:t>
      </w:r>
      <w:bookmarkEnd w:id="130"/>
      <w:bookmarkEnd w:id="131"/>
    </w:p>
    <w:tbl>
      <w:tblPr>
        <w:tblStyle w:val="9"/>
        <w:tblW w:w="8504" w:type="dxa"/>
        <w:jc w:val="center"/>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690"/>
        <w:gridCol w:w="1"/>
        <w:gridCol w:w="120"/>
        <w:gridCol w:w="724"/>
        <w:gridCol w:w="1087"/>
        <w:gridCol w:w="362"/>
        <w:gridCol w:w="1327"/>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69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277"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五轴车铣复合加工中心关键技术的研究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p>
        </w:tc>
        <w:tc>
          <w:tcPr>
            <w:tcW w:w="169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277"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高端数控装备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0"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p>
        </w:tc>
        <w:tc>
          <w:tcPr>
            <w:tcW w:w="7968"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1、预期目标：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实现主轴转速：24000rpm</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加速时间：0.2S</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行程：400×400×400mm</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旋转台：∮170 转速达1500rpm/min</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2、研究水平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车铣复合加工可以通过一次装卡实现航空零件的全部或大部分工序的加工，从而为复杂航空零件的高效、精密加工提供了一种新途径。其应用优势主要有：（1）装卡次数显著减少，提高加工效率的同时消除因机床和装卡方式的改变而导致的误差。（2）工序更加集中，能够明显缩短加工工艺链，减少等待时间和机床非工作时间。（3）不改变定位状态的前提下实现车削、铣削、钻孔等多种加工方式的加工过程，减少夹具数量，保证尺寸精度的一致性。（4）目前的车铣复合加工大都具有在线测量的功能，可以利用该功能对工序过程中以及工序间的加工结果进行在位测量，实现整个加工过程的精度控制。车铣复合加工设备可以有效地弥补目前航空复杂零件制造过程中的不足，能够显著提高产品的加工精度和效率。本项目的成功建设，有力地突破了国外技术封锁与产品垄断，彻底解决了以叶轮、叶片、船用螺旋桨和重型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81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81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梁东屹</w:t>
            </w:r>
          </w:p>
        </w:tc>
        <w:tc>
          <w:tcPr>
            <w:tcW w:w="168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65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1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81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高级工程师</w:t>
            </w:r>
          </w:p>
        </w:tc>
        <w:tc>
          <w:tcPr>
            <w:tcW w:w="168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65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数控机床研发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68"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9"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68"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梁东屹：男，现年48岁，本科学历，高级工程师职称，毕业于青海大学机械制造专业，曾任职于青海一机等大型国企，现任我公司研发部经理。在数控机床设计研发方面有丰富的经验和较高的水平。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69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294" w:type="dxa"/>
            <w:gridSpan w:val="5"/>
            <w:vAlign w:val="center"/>
          </w:tcPr>
          <w:p>
            <w:pPr>
              <w:jc w:val="center"/>
              <w:rPr>
                <w:rFonts w:hint="eastAsia" w:ascii="仿宋" w:hAnsi="仿宋" w:eastAsia="仿宋" w:cs="仿宋"/>
                <w:sz w:val="24"/>
                <w:szCs w:val="24"/>
              </w:rPr>
            </w:pPr>
            <w:r>
              <w:rPr>
                <w:rFonts w:hint="eastAsia" w:ascii="仿宋" w:hAnsi="仿宋" w:eastAsia="仿宋" w:cs="仿宋"/>
                <w:sz w:val="24"/>
                <w:szCs w:val="24"/>
              </w:rPr>
              <w:t>机械、电气、自动化</w:t>
            </w:r>
          </w:p>
        </w:tc>
        <w:tc>
          <w:tcPr>
            <w:tcW w:w="132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65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智能制造、控制工程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p>
        </w:tc>
        <w:tc>
          <w:tcPr>
            <w:tcW w:w="1690"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845"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44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327"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657"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p>
        </w:tc>
        <w:tc>
          <w:tcPr>
            <w:tcW w:w="1690" w:type="dxa"/>
            <w:vMerge w:val="continue"/>
            <w:vAlign w:val="center"/>
          </w:tcPr>
          <w:p>
            <w:pPr>
              <w:jc w:val="center"/>
              <w:rPr>
                <w:rFonts w:hint="eastAsia" w:ascii="仿宋" w:hAnsi="仿宋" w:eastAsia="仿宋" w:cs="仿宋"/>
                <w:sz w:val="24"/>
                <w:szCs w:val="24"/>
              </w:rPr>
            </w:pPr>
          </w:p>
        </w:tc>
        <w:tc>
          <w:tcPr>
            <w:tcW w:w="845"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44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327" w:type="dxa"/>
            <w:vMerge w:val="continue"/>
            <w:vAlign w:val="center"/>
          </w:tcPr>
          <w:p>
            <w:pPr>
              <w:jc w:val="center"/>
              <w:rPr>
                <w:rFonts w:hint="eastAsia" w:ascii="仿宋" w:hAnsi="仿宋" w:eastAsia="仿宋" w:cs="仿宋"/>
                <w:sz w:val="24"/>
                <w:szCs w:val="24"/>
              </w:rPr>
            </w:pPr>
          </w:p>
        </w:tc>
        <w:tc>
          <w:tcPr>
            <w:tcW w:w="265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p>
        </w:tc>
        <w:tc>
          <w:tcPr>
            <w:tcW w:w="169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27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免费食宿，硕士双方间，博士单人公寓式住房。可配备专车接送。</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132" w:name="_Toc6964"/>
      <w:bookmarkStart w:id="133" w:name="_Toc14019"/>
      <w:r>
        <w:rPr>
          <w:rFonts w:hint="eastAsia" w:ascii="仿宋" w:hAnsi="仿宋" w:eastAsia="仿宋" w:cs="仿宋"/>
          <w:sz w:val="28"/>
          <w:szCs w:val="28"/>
          <w:lang w:val="en-US" w:eastAsia="zh-CN"/>
        </w:rPr>
        <w:t>单位简介</w:t>
      </w:r>
      <w:bookmarkEnd w:id="132"/>
      <w:bookmarkEnd w:id="133"/>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8"/>
                <w:szCs w:val="28"/>
              </w:rPr>
            </w:pPr>
            <w:r>
              <w:rPr>
                <w:rFonts w:hint="eastAsia" w:ascii="仿宋" w:hAnsi="仿宋" w:eastAsia="仿宋" w:cs="仿宋"/>
                <w:b/>
                <w:bCs/>
                <w:sz w:val="28"/>
                <w:szCs w:val="28"/>
              </w:rPr>
              <w:t>单位基本信息</w:t>
            </w: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35"/>
              </w:rPr>
              <w:t>单位名称</w:t>
            </w:r>
          </w:p>
        </w:tc>
        <w:tc>
          <w:tcPr>
            <w:tcW w:w="6571" w:type="dxa"/>
            <w:gridSpan w:val="3"/>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东莞市巨冈机械工业有限公司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36"/>
              </w:rPr>
              <w:t>单位地址</w:t>
            </w:r>
          </w:p>
        </w:tc>
        <w:tc>
          <w:tcPr>
            <w:tcW w:w="3119" w:type="dxa"/>
            <w:textDirection w:val="lrTb"/>
            <w:vAlign w:val="center"/>
          </w:tcPr>
          <w:p>
            <w:pPr>
              <w:snapToGrid w:val="0"/>
              <w:spacing w:line="360" w:lineRule="exact"/>
              <w:jc w:val="left"/>
              <w:rPr>
                <w:rFonts w:hint="eastAsia" w:ascii="仿宋" w:hAnsi="仿宋" w:eastAsia="仿宋" w:cs="仿宋"/>
                <w:sz w:val="24"/>
                <w:szCs w:val="24"/>
              </w:rPr>
            </w:pPr>
            <w:r>
              <w:rPr>
                <w:rFonts w:hint="eastAsia" w:ascii="仿宋" w:hAnsi="仿宋" w:eastAsia="仿宋" w:cs="仿宋"/>
                <w:sz w:val="24"/>
                <w:szCs w:val="24"/>
              </w:rPr>
              <w:t>东莞市厚街科技工业城东业路</w:t>
            </w:r>
          </w:p>
        </w:tc>
        <w:tc>
          <w:tcPr>
            <w:tcW w:w="1275"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37"/>
              </w:rPr>
              <w:t>所属领域</w:t>
            </w:r>
          </w:p>
        </w:tc>
        <w:tc>
          <w:tcPr>
            <w:tcW w:w="2177"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机械制造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0"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38"/>
              </w:rPr>
              <w:t>单位简介</w:t>
            </w:r>
          </w:p>
        </w:tc>
        <w:tc>
          <w:tcPr>
            <w:tcW w:w="6571" w:type="dxa"/>
            <w:gridSpan w:val="3"/>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东莞市巨冈机械工业有限公司是一家集研发、制造、销售、服务于一体的高端数控装备国家级高新技术企业，广东省民营科技企业、广东省高新技术产品企业、广东省数控壹代应用示范工程产品企业、东莞市民营科技企业和东莞市专利培育企业，东莞市机械行业协会会长单位。公司拥有现代一体化车间48000多平米，年生产能力10000台数控机床。公司自成立以来，一直秉承自主创新精神，以“树立行业技术标准，振兴民族数控装备”为目标，不断对产品进行改造升级。公司现拥有发明、实用新型专利及软件著作权等30多项，公司产品的技术指标、高精密、高效率、高质量和高稳定性方面，已超出行业和国家标准，达到世界先进水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公司产品被认定为广东省名牌产品，主要有：CNC钻攻中心系列、立式加工中心系列、铣车复合五轴加工中心系列、卧式加工中心等高端数控装备。广泛应用于智能手机、智能穿戴、汽车、航天、五金、医疗器械等行业金属加工，深受包括三星、华为等广大客户的好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中国红，巨冈心，公司致力于打造全球最快的中小型加工中心，振兴民族数控装备产业，真诚期待广大英才携手合作，共创辉煌！</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134" w:name="_Toc22637"/>
      <w:bookmarkStart w:id="135" w:name="_Toc2199"/>
      <w:r>
        <w:rPr>
          <w:rFonts w:hint="eastAsia" w:ascii="仿宋" w:hAnsi="仿宋" w:eastAsia="仿宋" w:cs="仿宋"/>
          <w:b/>
          <w:sz w:val="28"/>
        </w:rPr>
        <w:t>示范点单位名称：B015东莞市石龙富华电子有限公司</w:t>
      </w:r>
      <w:bookmarkEnd w:id="134"/>
      <w:bookmarkEnd w:id="135"/>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单位联系人姓名：孙文利</w:t>
      </w:r>
      <w:r>
        <w:rPr>
          <w:rFonts w:hint="eastAsia" w:ascii="仿宋" w:hAnsi="仿宋" w:eastAsia="仿宋" w:cs="仿宋"/>
          <w:sz w:val="28"/>
          <w:szCs w:val="28"/>
        </w:rPr>
        <w:tab/>
      </w:r>
      <w:r>
        <w:rPr>
          <w:rFonts w:hint="eastAsia" w:ascii="仿宋" w:hAnsi="仿宋" w:eastAsia="仿宋" w:cs="仿宋"/>
          <w:sz w:val="28"/>
          <w:szCs w:val="28"/>
        </w:rPr>
        <w:t>手机：</w:t>
      </w:r>
      <w:r>
        <w:rPr>
          <w:rFonts w:hint="eastAsia" w:ascii="仿宋" w:hAnsi="仿宋" w:eastAsia="仿宋" w:cs="仿宋"/>
          <w:sz w:val="28"/>
          <w:szCs w:val="28"/>
          <w:lang w:val="en-US" w:eastAsia="zh-CN"/>
        </w:rPr>
        <w:t xml:space="preserve"> 18826894599</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邮箱： Wenl.sun@fuhua-cn.com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3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1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B01501</w:t>
            </w:r>
          </w:p>
        </w:tc>
        <w:tc>
          <w:tcPr>
            <w:tcW w:w="357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符合六级能效独立4路快速充电器研发</w:t>
            </w:r>
          </w:p>
        </w:tc>
        <w:tc>
          <w:tcPr>
            <w:tcW w:w="128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80"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电子信息技术</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eastAsiaTheme="minorEastAsia"/>
          <w:lang w:val="en-US" w:eastAsia="zh-CN"/>
        </w:rPr>
      </w:pPr>
      <w:bookmarkStart w:id="136" w:name="_Toc26110"/>
      <w:bookmarkStart w:id="137" w:name="_Toc15522"/>
      <w:r>
        <w:rPr>
          <w:rFonts w:hint="eastAsia" w:ascii="仿宋" w:hAnsi="仿宋" w:eastAsia="仿宋" w:cs="仿宋"/>
          <w:b w:val="0"/>
          <w:bCs w:val="0"/>
          <w:sz w:val="28"/>
          <w:szCs w:val="28"/>
          <w:lang w:val="en-US" w:eastAsia="zh-CN"/>
        </w:rPr>
        <w:t>B01501项目：符合六级能效独立4路快速充电器研发</w:t>
      </w:r>
      <w:bookmarkEnd w:id="136"/>
      <w:bookmarkEnd w:id="137"/>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符合六级能效独立4路快速充电器研发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b/>
                <w:bCs/>
                <w:sz w:val="28"/>
                <w:szCs w:val="28"/>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电子信息技术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b/>
                <w:bCs/>
                <w:sz w:val="28"/>
                <w:szCs w:val="28"/>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3" w:hRule="atLeast"/>
          <w:jc w:val="center"/>
        </w:trPr>
        <w:tc>
          <w:tcPr>
            <w:tcW w:w="534" w:type="dxa"/>
            <w:vMerge w:val="continue"/>
            <w:vAlign w:val="center"/>
          </w:tcPr>
          <w:p>
            <w:pPr>
              <w:jc w:val="center"/>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要实现的主要技术指标：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1.智能识别技术。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此充电器输出端有专用通信协议IC,智能识别所连接的用电设备类型,当连接的设备是在通信协议规定范围内才充电,采用 高通和MTK 主流芯片的手机与此充电器相连都可以充电. 此功能是目前市面上普通多口充电器所不具备的.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2.智能检测和控制技术: 自动检测手机电池的电压和容量,充电器再自动变换充电电压和电流,手机电池电压和容量低时自动升压进行大电流充电,当充到一定容量时自动降压减小电流,可以自动对4个端口分别做 5V,9V,12V  3种电压自动升降压切换,实现快速充电。从而实现智能快速充电和调节。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3.多路输出的均流技术和步进式升降压控制技术.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输出的4个端口都有独立模块电路进行侦测和控制,可以根据用电设备电池容量和电压高低调控充电模式;解决了多口并联充电的均流问题,均流控制可以更好保护同时使用的用电设备的安全.同时有更精细的 +/-0.2V 步进升降压控制技术,避免过充损坏用电设备. 这些功能是目前市面上普通多口充电器所不具备的.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蔡道盛</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适配器领域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6"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蔡工在我司担任项目经理一职，其工作经验丰富，专业知识扎实，为人严于律己，是公司的优秀杰出员工之一，多次开发新项目，为企业的研发做出巨大贡献；在蔡工的指导下，培育了多个出色的工程师，其指导方式获得大家一致好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电气工程及自动化</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电子信息技术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b/>
                <w:bCs/>
                <w:sz w:val="28"/>
                <w:szCs w:val="28"/>
              </w:rPr>
            </w:pP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b/>
                <w:bCs/>
                <w:sz w:val="28"/>
                <w:szCs w:val="28"/>
              </w:rPr>
            </w:pPr>
          </w:p>
        </w:tc>
        <w:tc>
          <w:tcPr>
            <w:tcW w:w="1559" w:type="dxa"/>
            <w:vMerge w:val="continue"/>
            <w:vAlign w:val="center"/>
          </w:tcPr>
          <w:p>
            <w:pPr>
              <w:jc w:val="center"/>
              <w:rPr>
                <w:rFonts w:hint="eastAsia" w:ascii="仿宋" w:hAnsi="仿宋" w:eastAsia="仿宋" w:cs="仿宋"/>
                <w:sz w:val="24"/>
                <w:szCs w:val="24"/>
              </w:rPr>
            </w:pP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continue"/>
            <w:vAlign w:val="center"/>
          </w:tcPr>
          <w:p>
            <w:pPr>
              <w:jc w:val="center"/>
              <w:rPr>
                <w:rFonts w:hint="eastAsia" w:ascii="仿宋" w:hAnsi="仿宋" w:eastAsia="仿宋" w:cs="仿宋"/>
                <w:sz w:val="24"/>
                <w:szCs w:val="24"/>
              </w:rPr>
            </w:pPr>
          </w:p>
        </w:tc>
        <w:tc>
          <w:tcPr>
            <w:tcW w:w="217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4" w:hRule="atLeast"/>
          <w:jc w:val="center"/>
        </w:trPr>
        <w:tc>
          <w:tcPr>
            <w:tcW w:w="534" w:type="dxa"/>
            <w:vMerge w:val="continue"/>
            <w:vAlign w:val="center"/>
          </w:tcPr>
          <w:p>
            <w:pPr>
              <w:jc w:val="center"/>
              <w:rPr>
                <w:rFonts w:hint="eastAsia" w:ascii="仿宋" w:hAnsi="仿宋" w:eastAsia="仿宋" w:cs="仿宋"/>
                <w:b/>
                <w:bCs/>
                <w:sz w:val="28"/>
                <w:szCs w:val="28"/>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公司设有舒适宽广的宿舍楼，园区生活设施齐全，饭堂饮食供应充足；周边环境良好。</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138" w:name="_Toc4756"/>
      <w:bookmarkStart w:id="139" w:name="_Toc32728"/>
      <w:r>
        <w:rPr>
          <w:rFonts w:hint="eastAsia" w:ascii="仿宋" w:hAnsi="仿宋" w:eastAsia="仿宋" w:cs="仿宋"/>
          <w:sz w:val="28"/>
          <w:szCs w:val="28"/>
          <w:lang w:val="en-US" w:eastAsia="zh-CN"/>
        </w:rPr>
        <w:t>单位简介</w:t>
      </w:r>
      <w:bookmarkEnd w:id="138"/>
      <w:bookmarkEnd w:id="139"/>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8"/>
                <w:szCs w:val="28"/>
              </w:rPr>
            </w:pPr>
            <w:r>
              <w:rPr>
                <w:rFonts w:hint="eastAsia" w:ascii="仿宋" w:hAnsi="仿宋" w:eastAsia="仿宋" w:cs="仿宋"/>
                <w:b/>
                <w:bCs/>
                <w:sz w:val="28"/>
                <w:szCs w:val="28"/>
              </w:rPr>
              <w:t>单位基本信息</w:t>
            </w: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39"/>
              </w:rPr>
              <w:t>单位名称</w:t>
            </w:r>
          </w:p>
        </w:tc>
        <w:tc>
          <w:tcPr>
            <w:tcW w:w="6571" w:type="dxa"/>
            <w:gridSpan w:val="3"/>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东莞市石龙富华电子有限公司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40"/>
              </w:rPr>
              <w:t>单位地址</w:t>
            </w:r>
          </w:p>
        </w:tc>
        <w:tc>
          <w:tcPr>
            <w:tcW w:w="3119" w:type="dxa"/>
            <w:textDirection w:val="lrTb"/>
            <w:vAlign w:val="center"/>
          </w:tcPr>
          <w:p>
            <w:pPr>
              <w:snapToGrid w:val="0"/>
              <w:spacing w:line="360" w:lineRule="exact"/>
              <w:jc w:val="left"/>
              <w:rPr>
                <w:rFonts w:hint="eastAsia" w:ascii="仿宋" w:hAnsi="仿宋" w:eastAsia="仿宋" w:cs="仿宋"/>
                <w:sz w:val="24"/>
                <w:szCs w:val="24"/>
              </w:rPr>
            </w:pPr>
            <w:r>
              <w:rPr>
                <w:rFonts w:hint="eastAsia" w:ascii="仿宋" w:hAnsi="仿宋" w:eastAsia="仿宋" w:cs="仿宋"/>
                <w:sz w:val="24"/>
                <w:szCs w:val="24"/>
              </w:rPr>
              <w:t>东莞市石龙镇新城区黄洲祥龙路</w:t>
            </w:r>
          </w:p>
        </w:tc>
        <w:tc>
          <w:tcPr>
            <w:tcW w:w="1275"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rPr>
              <w:t>所属领域</w:t>
            </w:r>
          </w:p>
        </w:tc>
        <w:tc>
          <w:tcPr>
            <w:tcW w:w="2177"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电子信息技术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0"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41"/>
              </w:rPr>
              <w:t>单位简介</w:t>
            </w:r>
          </w:p>
        </w:tc>
        <w:tc>
          <w:tcPr>
            <w:tcW w:w="6571" w:type="dxa"/>
            <w:gridSpan w:val="3"/>
            <w:textDirection w:val="lrTb"/>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东莞市石龙富华电子有限公司(UE Electronic)坐落于东莞市石龙镇新城区黄洲祥龙路富华电子工业园内，创立于1989年，并于1995年正式更名为东莞市石龙富华电子有限公司。UE Electronic致力于专业研发、生产LED驱动电源、医疗类电源、IT类电源适配器等产品的国家高新技术企业。经过近30年的不懈努力，UE Electronic逐步发展成为国内电源行业的前列，成为石龙镇重点培养的民营科技企业。</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140" w:name="_Toc18044"/>
      <w:bookmarkStart w:id="141" w:name="_Toc29652"/>
      <w:bookmarkStart w:id="142" w:name="_Toc18331"/>
      <w:bookmarkStart w:id="143" w:name="_Toc27661"/>
      <w:r>
        <w:rPr>
          <w:rFonts w:hint="eastAsia" w:ascii="仿宋" w:hAnsi="仿宋" w:eastAsia="仿宋" w:cs="仿宋"/>
          <w:b/>
          <w:sz w:val="28"/>
        </w:rPr>
        <w:t>示范点单位名称：B016东莞华晶粉末冶金有限公司</w:t>
      </w:r>
      <w:bookmarkEnd w:id="140"/>
      <w:bookmarkEnd w:id="141"/>
      <w:bookmarkEnd w:id="142"/>
      <w:bookmarkEnd w:id="143"/>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单位联系人姓名：周锐</w:t>
      </w:r>
      <w:r>
        <w:rPr>
          <w:rFonts w:hint="eastAsia" w:ascii="仿宋" w:hAnsi="仿宋" w:eastAsia="仿宋" w:cs="仿宋"/>
          <w:sz w:val="28"/>
          <w:szCs w:val="28"/>
        </w:rPr>
        <w:tab/>
      </w:r>
      <w:r>
        <w:rPr>
          <w:rFonts w:hint="eastAsia" w:ascii="仿宋" w:hAnsi="仿宋" w:eastAsia="仿宋" w:cs="仿宋"/>
          <w:sz w:val="28"/>
          <w:szCs w:val="28"/>
        </w:rPr>
        <w:t>手机： 13412033690</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w:t>
      </w:r>
      <w:r>
        <w:rPr>
          <w:rFonts w:hint="eastAsia" w:ascii="仿宋" w:hAnsi="仿宋" w:eastAsia="仿宋" w:cs="仿宋"/>
          <w:sz w:val="28"/>
          <w:szCs w:val="28"/>
        </w:rPr>
        <w:tab/>
      </w:r>
      <w:r>
        <w:rPr>
          <w:rFonts w:hint="eastAsia" w:ascii="仿宋" w:hAnsi="仿宋" w:eastAsia="仿宋" w:cs="仿宋"/>
          <w:sz w:val="28"/>
          <w:szCs w:val="28"/>
        </w:rPr>
        <w:t>邮箱</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Zhourui@januscn.com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2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2  </w:t>
      </w:r>
      <w:r>
        <w:rPr>
          <w:rFonts w:hint="eastAsia" w:ascii="仿宋" w:hAnsi="仿宋" w:eastAsia="仿宋" w:cs="仿宋"/>
          <w:b w:val="0"/>
          <w:bCs w:val="0"/>
          <w:sz w:val="28"/>
          <w:lang w:val="en-US" w:eastAsia="zh-CN"/>
        </w:rPr>
        <w:t>名</w:t>
      </w:r>
    </w:p>
    <w:tbl>
      <w:tblPr>
        <w:tblStyle w:val="10"/>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347"/>
        <w:gridCol w:w="1345"/>
        <w:gridCol w:w="134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9"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编号</w:t>
            </w:r>
          </w:p>
        </w:tc>
        <w:tc>
          <w:tcPr>
            <w:tcW w:w="3347"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项目名称</w:t>
            </w:r>
          </w:p>
        </w:tc>
        <w:tc>
          <w:tcPr>
            <w:tcW w:w="1345"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博士数量</w:t>
            </w:r>
          </w:p>
        </w:tc>
        <w:tc>
          <w:tcPr>
            <w:tcW w:w="1344"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硕士数量</w:t>
            </w:r>
          </w:p>
        </w:tc>
        <w:tc>
          <w:tcPr>
            <w:tcW w:w="1339"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9"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B01601</w:t>
            </w:r>
          </w:p>
        </w:tc>
        <w:tc>
          <w:tcPr>
            <w:tcW w:w="3347" w:type="dxa"/>
            <w:textDirection w:val="lrTb"/>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细晶整体硬质合金材料及数控刀具研发</w:t>
            </w:r>
          </w:p>
        </w:tc>
        <w:tc>
          <w:tcPr>
            <w:tcW w:w="134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44"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39"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金属材料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9"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B01602</w:t>
            </w:r>
          </w:p>
        </w:tc>
        <w:tc>
          <w:tcPr>
            <w:tcW w:w="3347" w:type="dxa"/>
            <w:textDirection w:val="lrTb"/>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集成无线充电功能的智能陶瓷结构件技术开发</w:t>
            </w:r>
          </w:p>
        </w:tc>
        <w:tc>
          <w:tcPr>
            <w:tcW w:w="134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44"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339"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无线充电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9"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B01603</w:t>
            </w:r>
          </w:p>
        </w:tc>
        <w:tc>
          <w:tcPr>
            <w:tcW w:w="3347" w:type="dxa"/>
            <w:textDirection w:val="lrTb"/>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异型结构陶瓷件精密加工技术开发</w:t>
            </w:r>
          </w:p>
        </w:tc>
        <w:tc>
          <w:tcPr>
            <w:tcW w:w="134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344"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39"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机械设计</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4"/>
          <w:szCs w:val="24"/>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144" w:name="_Toc7756"/>
      <w:bookmarkStart w:id="145" w:name="_Toc9416"/>
      <w:bookmarkStart w:id="146" w:name="_Toc4410"/>
      <w:bookmarkStart w:id="147" w:name="_Toc7596"/>
      <w:r>
        <w:rPr>
          <w:rFonts w:hint="eastAsia" w:ascii="仿宋" w:hAnsi="仿宋" w:eastAsia="仿宋" w:cs="仿宋"/>
          <w:b w:val="0"/>
          <w:bCs w:val="0"/>
          <w:sz w:val="28"/>
          <w:szCs w:val="28"/>
          <w:lang w:val="en-US" w:eastAsia="zh-CN"/>
        </w:rPr>
        <w:t>B01601项目：细晶整体硬质合金材料及数控刀具研发</w:t>
      </w:r>
      <w:bookmarkEnd w:id="144"/>
      <w:bookmarkEnd w:id="145"/>
      <w:bookmarkEnd w:id="146"/>
      <w:bookmarkEnd w:id="147"/>
    </w:p>
    <w:tbl>
      <w:tblPr>
        <w:tblStyle w:val="9"/>
        <w:tblW w:w="8522"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细晶整体硬质合金材料及数控刀具研发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金属材料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rPr>
                <w:rFonts w:hint="eastAsia" w:ascii="仿宋" w:hAnsi="仿宋" w:eastAsia="仿宋" w:cs="仿宋"/>
                <w:sz w:val="24"/>
                <w:szCs w:val="24"/>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7" w:hRule="atLeast"/>
          <w:jc w:val="center"/>
        </w:trPr>
        <w:tc>
          <w:tcPr>
            <w:tcW w:w="534" w:type="dxa"/>
            <w:vMerge w:val="continue"/>
          </w:tcPr>
          <w:p>
            <w:pPr>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本项目针对3C精密结构件行业，进行细晶整体硬质合金刀具的注射成型制造技术研究和产品开发，将有利于提高刀具制造效率和刀具性能，减少材料浪费实现绿色制造并提高效益，可实现目前3C产业中的注射成型产能的充分利用，提高配套能力满足东莞支柱产业和其他行业的加工需求。同时，对刀具行业来说，进行产品制造前沿技术的储备，有利于奠定在该领域的领衔优势，在未来的国际竞争中占有一席之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1、项目主要研究方向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以粉末注射成型细晶整体硬质合金数控刀具产业化为研发目标，项目拟开展的主要研究方向有：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（1）针对切削加工条件的细晶整体硬质合金数控刀具的成分设计；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（2）细晶整体硬质合金数控刀具的粉末注射成型的制造新工艺研究；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（3）3C精密结构件行业注射成型超细整体硬质合金数控刀具产品的中试与产业化技术研究。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2、拟解决的关键问题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1）满足3C精密结构件切削加工整体硬质合金刀具使用性能要求的材料设计技术。包括WC、碳化物等的粒度与分布、形貌、添加方式、碳含量控制等方面的研究，以适应注射成型工艺的要求和满足最终使用性能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2）整体硬质合金刀具注射成型模具设计。整体硬质合金刀具含有多个自由曲面，刃口结构复杂，而且注射成型的原料特性与常规的金属粉末和塑料有很大区别，这些都给模具设计到来了困难，要获得高性能近终形的刀具产品，必须解决模具设计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1"/>
                <w:szCs w:val="21"/>
              </w:rPr>
              <w:t>（3）超细硬质合金的注射成型工艺研究。虽然硬质合金注射成形技术受到了人们的广泛关注，但目前对其研究和应用水平仍不理想，原因是工艺中存在合适的粘结剂选择、制品缺陷控制、碳含量控制、尺寸精度控制和提高制品力学性能等难点问题未能得到很好的解决。本项目将基于超细硬质合金的特点寻求解决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庞前列</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首席技术专家/高级工程师</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粉末冶金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8"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7"/>
            <w:vAlign w:val="center"/>
          </w:tcPr>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1、二〇一五年五月~：东莞华晶粉末冶金有限公司资深MIM技术专家</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1）替代进口产品课题《金属及陶瓷粉末注射成型喂料开发》项目负责人</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2）《氧化锆纳米陶瓷3C电子产品精密结构件》产品2015年被认定为广东省高新技术产品</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2、二〇一四年五月~二〇一五年五月：劲胜精密组件股份有限公司研发中心， MIM技术专家</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1）东莞市产学研课题《结构陶瓷材料的研究及其应用技术开发》项目负责人</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2）博士后科研工作站及广东省重大科技专项《基于微喷射粘结技术的3DP成型设备开发和应用》项目成员(负责人)</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3）东莞市创新团队项目《新型块体金属玻璃材料精密结构件的研发与产业化》项目负责人</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3、二〇一二年七月~二〇一四年四月：东莞市事通达机电科技有限公司/英杰金属粉末注射成型科技有限公司工作。任总工程师，副总经理。主要负责智能制造及电动工具复杂零件的材料研究及产品开发</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4、二〇〇七年八月~二〇一二年七月：比亚迪股份有限公司中央研究院、第三事业部研究所高级技术开发工程师 MIM技术科科长。负责MIM技术、CIM技术开发</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1）从事《Auto、IT产业用铁基、不锈钢材料粉末注射成型制品的开发》、《粉末注射成型电动汽车粉末冶金零件开发》、《IT产业用陶瓷材料粉末注射成型制品的开发》。</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5、二〇〇三年一月~二〇〇七年七月：深圳市弘海实业有限公司工作。任总工程师，技术开发部经理</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1）深圳市高新技术项目《金属粉末注射成型技术研究及应用》(统一编号2003201)项目负责人。</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2）深圳市高新技术项目《注射成型钨合金球体工艺技术研究及产品开发》(统一编号2003446) 项目负责人——HX系列导弹动能穿甲预制破片产品的开发</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3）从事《低杀伤性9mm口径警用转轮手枪MIM零件开发》、《14.5mm钨基高密度合金穿甲燃烧曳光弹弹芯研制》、《钨基高密度合金90mm、120mm、155mm口径远程炮弹预制破片出品开发》</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4)中华人民共和国国家军用标准《钨基高密度合金穿甲弹用钨粉规范》(GJB 1077A-2008)制定人员。</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5）由中国新时代国际工程公司援建缅甸国防部的“硬质合金、钨基高密度合金”穿甲弹生产线建设项目承标资格单位。</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6、一九八八年七月~二〇〇二年十二月：自贡硬质合金有限责公司【四川省自贡硬质合金厂（国营764厂、中钨高新000657）】技术研究开发中心工作高级工程师并任第七、第八研究室主任</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1）从事难熔金属及硬质合金等粉末冶金新材料工程的科研及新产品开发工作</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2）从事《耐磨、耐高温、抗腐蚀硬质合金热等离子喷涂粉末材料的研究》、《高韧性高密度钨合金材料研究》、《硬质合金新成形剂研究》、《二硼化钛的合成工艺研究》、《二硼化钛基合金材料性能研究》、《碳化铬基材料的合成工艺研究》、《镍基高铬药芯焊接材料研究》、《硬质合金新成形剂研究》、《钨合金材料结构及性能研究》《钨钼异型制品的注射成形工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粉末冶金</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金属材料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rPr>
                <w:rFonts w:hint="eastAsia" w:ascii="仿宋" w:hAnsi="仿宋" w:eastAsia="仿宋" w:cs="仿宋"/>
                <w:sz w:val="24"/>
                <w:szCs w:val="24"/>
              </w:rPr>
            </w:pP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vAlign w:val="center"/>
          </w:tcPr>
          <w:p>
            <w:pPr>
              <w:jc w:val="both"/>
              <w:rPr>
                <w:rFonts w:hint="eastAsia" w:ascii="仿宋" w:hAnsi="仿宋" w:eastAsia="仿宋" w:cs="仿宋"/>
                <w:sz w:val="24"/>
                <w:szCs w:val="24"/>
              </w:rPr>
            </w:pPr>
            <w:r>
              <w:rPr>
                <w:rFonts w:hint="eastAsia" w:ascii="仿宋" w:hAnsi="仿宋" w:eastAsia="仿宋" w:cs="仿宋"/>
                <w:sz w:val="24"/>
                <w:szCs w:val="24"/>
              </w:rPr>
              <w:t>□1个月内</w:t>
            </w:r>
          </w:p>
          <w:p>
            <w:pPr>
              <w:jc w:val="both"/>
              <w:rPr>
                <w:rFonts w:hint="eastAsia" w:ascii="仿宋" w:hAnsi="仿宋" w:eastAsia="仿宋" w:cs="仿宋"/>
                <w:sz w:val="24"/>
                <w:szCs w:val="24"/>
              </w:rPr>
            </w:pPr>
            <w:r>
              <w:rPr>
                <w:rFonts w:hint="eastAsia" w:ascii="仿宋" w:hAnsi="仿宋" w:eastAsia="仿宋" w:cs="仿宋"/>
                <w:sz w:val="24"/>
                <w:szCs w:val="24"/>
              </w:rPr>
              <w:t>□3个月内</w:t>
            </w:r>
          </w:p>
          <w:p>
            <w:pPr>
              <w:jc w:val="both"/>
              <w:rPr>
                <w:rFonts w:hint="eastAsia" w:ascii="仿宋" w:hAnsi="仿宋" w:eastAsia="仿宋" w:cs="仿宋"/>
                <w:sz w:val="24"/>
                <w:szCs w:val="24"/>
              </w:rPr>
            </w:pPr>
            <w:r>
              <w:rPr>
                <w:rFonts w:hint="eastAsia" w:ascii="仿宋" w:hAnsi="仿宋" w:eastAsia="仿宋" w:cs="仿宋"/>
                <w:sz w:val="24"/>
                <w:szCs w:val="24"/>
              </w:rPr>
              <w:t>■半年内</w:t>
            </w:r>
          </w:p>
          <w:p>
            <w:pPr>
              <w:jc w:val="both"/>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rPr>
                <w:rFonts w:hint="eastAsia" w:ascii="仿宋" w:hAnsi="仿宋" w:eastAsia="仿宋" w:cs="仿宋"/>
                <w:sz w:val="24"/>
                <w:szCs w:val="24"/>
              </w:rPr>
            </w:pPr>
          </w:p>
        </w:tc>
        <w:tc>
          <w:tcPr>
            <w:tcW w:w="1559" w:type="dxa"/>
            <w:vMerge w:val="continue"/>
            <w:vAlign w:val="center"/>
          </w:tcPr>
          <w:p>
            <w:pPr>
              <w:jc w:val="center"/>
              <w:rPr>
                <w:rFonts w:hint="eastAsia" w:ascii="仿宋" w:hAnsi="仿宋" w:eastAsia="仿宋" w:cs="仿宋"/>
                <w:sz w:val="24"/>
                <w:szCs w:val="24"/>
              </w:rPr>
            </w:pP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continue"/>
            <w:vAlign w:val="center"/>
          </w:tcPr>
          <w:p>
            <w:pPr>
              <w:jc w:val="center"/>
              <w:rPr>
                <w:rFonts w:hint="eastAsia" w:ascii="仿宋" w:hAnsi="仿宋" w:eastAsia="仿宋" w:cs="仿宋"/>
                <w:sz w:val="24"/>
                <w:szCs w:val="24"/>
              </w:rPr>
            </w:pPr>
          </w:p>
        </w:tc>
        <w:tc>
          <w:tcPr>
            <w:tcW w:w="217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3" w:hRule="atLeast"/>
          <w:jc w:val="center"/>
        </w:trPr>
        <w:tc>
          <w:tcPr>
            <w:tcW w:w="534" w:type="dxa"/>
            <w:vMerge w:val="continue"/>
          </w:tcPr>
          <w:p>
            <w:pP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可提供</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148" w:name="_Toc9871"/>
      <w:bookmarkStart w:id="149" w:name="_Toc10336"/>
      <w:bookmarkStart w:id="150" w:name="_Toc20588"/>
      <w:bookmarkStart w:id="151" w:name="_Toc18927"/>
      <w:r>
        <w:rPr>
          <w:rFonts w:hint="eastAsia" w:ascii="仿宋" w:hAnsi="仿宋" w:eastAsia="仿宋" w:cs="仿宋"/>
          <w:b w:val="0"/>
          <w:bCs w:val="0"/>
          <w:sz w:val="28"/>
          <w:szCs w:val="28"/>
          <w:lang w:val="en-US" w:eastAsia="zh-CN"/>
        </w:rPr>
        <w:t>B01602项目：集成无线充电功能的智能陶瓷结构件技术开发</w:t>
      </w:r>
      <w:bookmarkEnd w:id="148"/>
      <w:bookmarkEnd w:id="149"/>
    </w:p>
    <w:tbl>
      <w:tblPr>
        <w:tblStyle w:val="9"/>
        <w:tblW w:w="8522"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集成无线充电功能的智能陶瓷结构件技术开发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b/>
                <w:bCs/>
                <w:sz w:val="28"/>
                <w:szCs w:val="28"/>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无线充电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b/>
                <w:bCs/>
                <w:sz w:val="28"/>
                <w:szCs w:val="28"/>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本项目提出了开发一种集成有无线充电功能的智能手表陶瓷外壳的功能型结构件，旨在通过将一种适用于金属导电浆料与铁氧体材料共烧于氧化锆陶瓷表面（达到图6中后盖、铁氧体隔磁片以及线圈三合一体），既能极大的压缩产品内部的结构空间，为设计师提供更多的设计空间，又能通过铁电材料的作用提高线圈的磁流密度从而提高充电效率，同时铁电材料涂覆于导电浆料表面上又能防止金属氧化，因此本项目的开发对于无线充电技术及智能手表行业的发展将产生极大的推动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1、项目主要研究方向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bookmarkStart w:id="152" w:name="_Toc468356421"/>
            <w:r>
              <w:rPr>
                <w:rFonts w:hint="eastAsia" w:ascii="仿宋" w:hAnsi="仿宋" w:eastAsia="仿宋" w:cs="仿宋"/>
                <w:sz w:val="24"/>
                <w:szCs w:val="24"/>
              </w:rPr>
              <w:t>（1）开发一种高性能智能手表表壳用的氧化锆陶瓷材料；</w:t>
            </w:r>
            <w:bookmarkEnd w:id="152"/>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bookmarkStart w:id="153" w:name="_Toc468356422"/>
            <w:r>
              <w:rPr>
                <w:rFonts w:hint="eastAsia" w:ascii="仿宋" w:hAnsi="仿宋" w:eastAsia="仿宋" w:cs="仿宋"/>
                <w:sz w:val="24"/>
                <w:szCs w:val="24"/>
              </w:rPr>
              <w:t>（2）激光用于加工陶瓷3D结构工艺的开发；</w:t>
            </w:r>
            <w:bookmarkEnd w:id="153"/>
            <w:bookmarkStart w:id="154" w:name="_Toc46835642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（3）适用于无线充电铁氧体材料的开发；</w:t>
            </w:r>
            <w:bookmarkEnd w:id="154"/>
            <w:bookmarkStart w:id="155" w:name="_Toc46835642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（4）低温铁氧体材料与氧化锆陶瓷共烧工艺的开发；</w:t>
            </w:r>
            <w:bookmarkEnd w:id="155"/>
            <w:bookmarkStart w:id="156" w:name="_Toc46835642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（5）适用于无线充电导电浆料的开发</w:t>
            </w:r>
            <w:bookmarkEnd w:id="156"/>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2、拟解决的关键问题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（1）高性能高精度氧化锆陶瓷智能手表壳的开发。智能手表需要布置电路板、电池、屏幕等模块，均存在装配关系。所以其对精度的要求高，本项目首先需要解决氧化锆陶瓷壳体的加工精度控制。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开发优化一种激光加工陶瓷的新型工艺。激光作为一种加工陶瓷的方式已被广泛应用，但其仅限于切割、打孔等简单的加工，通过本项目的开发可将其应用于陶瓷3C外壳产品加工，实现可击穿、可雕刻的效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3）提升无线充电的充电效率关键工艺开发。目前的无线充电方式一般采用铜线线圈粘附与产品表面，介质层造成的电磁干扰大，影响充电效率，充电时间长，通过开发一种铁氧体材料与金属导电浆料相互复合来提升无线充电的电磁转化能力，提高充电效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4）烧结导电浆料线圈材料开发。传统的无线充电线圈一般均是由漆包线绕制而成，存在破损及短路的风险，而采用金属粉、玻璃粉、有机物等相互混合后，涂覆于产品表面再经烧结制成的线圈，不易短路，本项目需要进一步开发一种新型可高温烧结的低阻值导电浆料，以适用于浆料与陶瓷、铁氧体共烧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贾智亚</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b/>
                <w:bCs/>
                <w:sz w:val="28"/>
                <w:szCs w:val="28"/>
              </w:rPr>
            </w:pP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首席技术专家</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可穿戴产品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b/>
                <w:bCs/>
                <w:sz w:val="28"/>
                <w:szCs w:val="28"/>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1、二〇一四年三月~：东莞华晶粉末冶金有限公司  首席技术专家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1）以有功能机壳为主要研究方向，开发机壳和电声、信号传输、电子的新技术解决方案。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2）负责可穿戴项目研发工作。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3）新技术解决方案的市场拓展和销售及可穿戴智能终端的市场调研与分析。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2、二〇〇六年九月~二〇一二年三月：广东威创视讯科技股份有限公司  产品经理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1）负责公司IDB产品的路标规划，以及行业应用分析。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2）负责IDB产品的解决方案，根据行业应用需要及IDB产品特性，撰写行业应用解决方案，并组织研发人员进行相关功能模块或软件的开发。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3、二〇〇三年四月~二〇〇六年七月：广州南方高科    产品经理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1）负责公司数码产品的规划，通过市场分析，确定产品发展路标。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2）完成每季度的市场调研，进行市场分析，对产品的发展进行灵活的调整。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3）撰写产品策划方案，有时根据策划目标，完成相关的市场可行性报告、商业计划书、技术方案等。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主要工作成绩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1）主持运动手环开发，核心功能：运动检测，计步算法、游泳算法、骑行算法、睡眠检测算法。产品实现运动计步、运动距离、卡路里消耗、睡眠检测及手机APP应用等主要功能。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2）主持专业运动手表开发，核心功能：心率检测、运动检测、外部环境检测。产品具有最大心率、当前心率、心率报警、运动计步、运动距离、卡路里消耗、气压、海拔及温度检测等功能。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3）主持智能手表开发，核心功能：支持安卓4.0，具有GPS、WIFI、蓝牙、GSM/WCDMA、触摸屏等等。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4）负责功能性结构件研发工作，范围涉及智能穿戴产品、手机、无线充电、电声装置等领域，例如：智能手表及控制旋钮、成型于壳体的无线充电线圈、骨传导电声装置等等。 开发新材料应用，如异种材料结合和压电材料，首创压电陶瓷模内成型工艺。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5）在IDB产品方面，通过组织客户体验和市场其它相关软件的分析，最终形成IDB手写软件3.0版本规划，成为IDB最成熟的应用软件。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6）在行业解决方案方面，先后完成了《IDB交警行业图板系统》，《IDB疾控中心应用解决方案》、《海事应用解决方案》、《IDB4S店解决方案》、《消防解决方案》、《城市应急可视化解决方案》等，并在佛山南海，江苏镇江，北京西城，长春一汽等单位使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7）项目管理，先后参与主持了《浙江定海公安DLP拼接墙项目》、《广州市公安局DLP接接墙与治安监控平台统一调度项目》、《都市圈2.5D地图合作开发项目》、《IDB4650平板项目研发》、《煤矿行业应用项目》、《数字标牌发布系统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陶瓷材料</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材料学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b/>
                <w:bCs/>
                <w:sz w:val="28"/>
                <w:szCs w:val="28"/>
              </w:rPr>
            </w:pP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jc w:val="center"/>
              <w:rPr>
                <w:rFonts w:hint="eastAsia" w:ascii="仿宋" w:hAnsi="仿宋" w:eastAsia="仿宋" w:cs="仿宋"/>
                <w:sz w:val="24"/>
                <w:szCs w:val="24"/>
              </w:rPr>
            </w:pP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b/>
                <w:bCs/>
                <w:sz w:val="28"/>
                <w:szCs w:val="28"/>
              </w:rPr>
            </w:pPr>
          </w:p>
        </w:tc>
        <w:tc>
          <w:tcPr>
            <w:tcW w:w="1559" w:type="dxa"/>
            <w:vMerge w:val="continue"/>
            <w:vAlign w:val="center"/>
          </w:tcPr>
          <w:p>
            <w:pPr>
              <w:jc w:val="center"/>
              <w:rPr>
                <w:rFonts w:hint="eastAsia" w:ascii="仿宋" w:hAnsi="仿宋" w:eastAsia="仿宋" w:cs="仿宋"/>
                <w:sz w:val="24"/>
                <w:szCs w:val="24"/>
              </w:rPr>
            </w:pP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continue"/>
            <w:vAlign w:val="center"/>
          </w:tcPr>
          <w:p>
            <w:pPr>
              <w:jc w:val="center"/>
              <w:rPr>
                <w:rFonts w:hint="eastAsia" w:ascii="仿宋" w:hAnsi="仿宋" w:eastAsia="仿宋" w:cs="仿宋"/>
                <w:sz w:val="24"/>
                <w:szCs w:val="24"/>
              </w:rPr>
            </w:pPr>
          </w:p>
        </w:tc>
        <w:tc>
          <w:tcPr>
            <w:tcW w:w="217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jc w:val="center"/>
        </w:trPr>
        <w:tc>
          <w:tcPr>
            <w:tcW w:w="534" w:type="dxa"/>
            <w:vMerge w:val="continue"/>
            <w:vAlign w:val="center"/>
          </w:tcPr>
          <w:p>
            <w:pPr>
              <w:jc w:val="center"/>
              <w:rPr>
                <w:rFonts w:hint="eastAsia" w:ascii="仿宋" w:hAnsi="仿宋" w:eastAsia="仿宋" w:cs="仿宋"/>
                <w:b/>
                <w:bCs/>
                <w:sz w:val="28"/>
                <w:szCs w:val="28"/>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可提供</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157" w:name="_Toc13418"/>
      <w:bookmarkStart w:id="158" w:name="_Toc19217"/>
      <w:r>
        <w:rPr>
          <w:rFonts w:hint="eastAsia" w:ascii="仿宋" w:hAnsi="仿宋" w:eastAsia="仿宋" w:cs="仿宋"/>
          <w:b w:val="0"/>
          <w:bCs w:val="0"/>
          <w:sz w:val="28"/>
          <w:szCs w:val="28"/>
          <w:lang w:val="en-US" w:eastAsia="zh-CN"/>
        </w:rPr>
        <w:t>B01603项目：</w:t>
      </w:r>
      <w:bookmarkEnd w:id="157"/>
      <w:r>
        <w:rPr>
          <w:rFonts w:hint="eastAsia" w:ascii="仿宋" w:hAnsi="仿宋" w:eastAsia="仿宋" w:cs="仿宋"/>
          <w:b w:val="0"/>
          <w:bCs w:val="0"/>
          <w:sz w:val="28"/>
          <w:szCs w:val="28"/>
          <w:lang w:val="en-US" w:eastAsia="zh-CN"/>
        </w:rPr>
        <w:t>异型结构陶瓷件精密加工技术开发</w:t>
      </w:r>
      <w:bookmarkEnd w:id="158"/>
    </w:p>
    <w:tbl>
      <w:tblPr>
        <w:tblStyle w:val="9"/>
        <w:tblW w:w="8522"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异型结构陶瓷件精密加工技术开发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distribute"/>
              <w:rPr>
                <w:rFonts w:hint="eastAsia" w:ascii="仿宋" w:hAnsi="仿宋" w:eastAsia="仿宋" w:cs="仿宋"/>
                <w:b/>
                <w:bCs/>
                <w:sz w:val="28"/>
                <w:szCs w:val="28"/>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机械设计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distribute"/>
              <w:rPr>
                <w:rFonts w:hint="eastAsia" w:ascii="仿宋" w:hAnsi="仿宋" w:eastAsia="仿宋" w:cs="仿宋"/>
                <w:b/>
                <w:bCs/>
                <w:sz w:val="28"/>
                <w:szCs w:val="28"/>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distribute"/>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本项目主要针对陶瓷产品结构复杂3D异型曲面和弧面抛光成本高，良率低等方面展开研究，提出了新的工艺及设备来解决相关的技术难题。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目前，二氧化锆陶瓷作为3C产品外观结构件已经引起相关消费电子产品厂家的关注，如苹果、华为、小米等都陆续推出了相关的产品，但是都面临陶瓷产品成本高、复杂一体结构抛光良率低等实际问题，严重制约着陶瓷产品相关的实际应用。本项目针对这一实际状况，提出了两点解决措施，旨在通过相关的技术改进及设备的开发，为陶瓷产品的应用开辟更广阔的市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本项目第一点提出了采用低温烧结→一次加工→高温烧结→表面抛光的工艺过程，即首先控制烧结产品的精度，在陶瓷完全致密化前，进行表面及尺寸等方面的加工，并预留二次高温烧结时收缩量，可将加工效率提升30%以上，刀具的消耗降低50%，尤其是针对大面积的产品效果更加明显。第二点提出了超声波抛光技术，可以对结构复杂的智能穿戴陶瓷件的凹槽、凹坑、内拐角等部位进行抛光，为产品设计师提供更广阔的设计空间，改变他们对陶瓷产品不适合做复杂结构的认识，将陶瓷产品的应为范围扩大。第三点提出了3D异型曲面或圆弧面的抛光设备的开发技术，旨在通过相关设备的开发实现对3D曲面或弧面的加工，给陶瓷产品增添了一份曲线美，将产品设计向立体化拉伸。使高技术陶瓷产品实现量产性，低成本、高效率的生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1、项目主要研究方向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（1）超声波抛光技术的研究与开发；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（2）3D异型曲面或圆弧面的抛光设备的开发技术；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2、拟解决的关键问题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超声波抛光整体设计。陶瓷产品逐渐向智能手机、智能穿戴产品发展。由于此类产品结构复杂性更强，存在很多凹槽、凹坑、拐角等部位，传统的滚光、震光都抛光不到，就会在表面形成一定的色差，影响外观效果。采用超声波技术进行抛光，在金属领域运用成熟，原理上在陶瓷领域同样适用，主要是解决高硬物质如何在超声波中对产品表面进行有效撞击来抛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（2）仿形抛光设备的公用性设计。为加强设备的利用范围，增强设备的使用效果，在设计端对于弧面、曲面、直角处可进行一次性加工，且加工表面的亮度及平面度要有致性。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100" w:leftChars="1000" w:right="2100" w:rightChars="10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谢庆丰</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distribute"/>
              <w:rPr>
                <w:rFonts w:hint="eastAsia" w:ascii="仿宋" w:hAnsi="仿宋" w:eastAsia="仿宋" w:cs="仿宋"/>
                <w:b/>
                <w:bCs/>
                <w:sz w:val="28"/>
                <w:szCs w:val="28"/>
              </w:rPr>
            </w:pP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研发经理</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陶瓷材料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distribute"/>
              <w:rPr>
                <w:rFonts w:hint="eastAsia" w:ascii="仿宋" w:hAnsi="仿宋" w:eastAsia="仿宋" w:cs="仿宋"/>
                <w:b/>
                <w:bCs/>
                <w:sz w:val="28"/>
                <w:szCs w:val="28"/>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2" w:hRule="atLeast"/>
          <w:jc w:val="center"/>
        </w:trPr>
        <w:tc>
          <w:tcPr>
            <w:tcW w:w="534" w:type="dxa"/>
            <w:vMerge w:val="continue"/>
            <w:vAlign w:val="center"/>
          </w:tcPr>
          <w:p>
            <w:pPr>
              <w:jc w:val="distribute"/>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1、二〇一五年一月~：东莞华晶粉末冶金有限公司研发经理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1）负责智能穿戴研发部部门工作统筹管理，部门协调。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2）负责功能材料及模块的开发及应用、陶瓷金属结构材料的开发及应用。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3）负责各研发实验室的建立。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2、二〇一四年七月~二〇一四年十一月：蓝思科技股份有限公司研发经理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1）负责蓝思长沙榔梨工业园第六厂的研发，产品为Apple watch 手表后盖外壳（氧化锆陶瓷材质）。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2）负责工序为陶瓷坯料注塑成型，烧结，粗磨，仿形，CNC，研磨抛光镀膜等全制程工序。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3、二〇一〇年六月~二〇一四年七月：卡尔蔡司光学科技（广州）有限公司  高级工程师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1）光学镜片产品的工艺维护以及优化，主导开展精益改善项目。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2）国外新产品新工艺及新设备的验证及导入。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主要工作成绩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1）带领研发团队与客户一起多次完成消费类电子产品如手机手表的陶瓷样品制作，样品在行业内具有领先水平，客户满意，只待市场爆发进行量产。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首先负责苹果手表后盖陶瓷外壳的研发主导工作，统筹指导各工序工程师完成了所有工序具体工艺参数流程确定及SOP发行,后调入生产部负责该产品的上量生产管理工作，由最初产出为零到每天1-2千片的产出，达到量产需求，Apple客户满意度上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3）主导完成多项新产品及新工艺、设备的导入工作，如超声雾化器产品开发，低损耗铁氧体电感磁芯的研发，流延技术在压电陶瓷中的应用开发，自动表面加硬设备的开发等。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4）负责主导完成多个精益六西格玛黑带项目，在流程优化，良率提升，成本节省上做出比较大的业绩，为公司节省金额数百万元。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5）作为技术专家多次被派往印度，韩国等国外支援公司分厂建设，工艺布局，人员培训等，得到国外同时一致好评。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630" w:leftChars="300" w:right="630" w:rightChars="3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陶瓷材料</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材料学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distribute"/>
              <w:rPr>
                <w:rFonts w:hint="eastAsia" w:ascii="仿宋" w:hAnsi="仿宋" w:eastAsia="仿宋" w:cs="仿宋"/>
                <w:b/>
                <w:bCs/>
                <w:sz w:val="28"/>
                <w:szCs w:val="28"/>
              </w:rPr>
            </w:pP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distribute"/>
              <w:rPr>
                <w:rFonts w:hint="eastAsia" w:ascii="仿宋" w:hAnsi="仿宋" w:eastAsia="仿宋" w:cs="仿宋"/>
                <w:b/>
                <w:bCs/>
                <w:sz w:val="28"/>
                <w:szCs w:val="28"/>
              </w:rPr>
            </w:pPr>
          </w:p>
        </w:tc>
        <w:tc>
          <w:tcPr>
            <w:tcW w:w="1559" w:type="dxa"/>
            <w:vMerge w:val="continue"/>
            <w:vAlign w:val="center"/>
          </w:tcPr>
          <w:p>
            <w:pPr>
              <w:jc w:val="center"/>
              <w:rPr>
                <w:rFonts w:hint="eastAsia" w:ascii="仿宋" w:hAnsi="仿宋" w:eastAsia="仿宋" w:cs="仿宋"/>
                <w:sz w:val="24"/>
                <w:szCs w:val="24"/>
              </w:rPr>
            </w:pP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jc w:val="center"/>
              <w:rPr>
                <w:rFonts w:hint="eastAsia" w:ascii="仿宋" w:hAnsi="仿宋" w:eastAsia="仿宋" w:cs="仿宋"/>
                <w:sz w:val="24"/>
                <w:szCs w:val="24"/>
              </w:rPr>
            </w:pPr>
          </w:p>
        </w:tc>
        <w:tc>
          <w:tcPr>
            <w:tcW w:w="1559" w:type="dxa"/>
            <w:vMerge w:val="continue"/>
            <w:vAlign w:val="center"/>
          </w:tcPr>
          <w:p>
            <w:pPr>
              <w:jc w:val="center"/>
              <w:rPr>
                <w:rFonts w:hint="eastAsia" w:ascii="仿宋" w:hAnsi="仿宋" w:eastAsia="仿宋" w:cs="仿宋"/>
                <w:sz w:val="24"/>
                <w:szCs w:val="24"/>
              </w:rPr>
            </w:pPr>
          </w:p>
        </w:tc>
        <w:tc>
          <w:tcPr>
            <w:tcW w:w="217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8" w:hRule="atLeast"/>
          <w:jc w:val="center"/>
        </w:trPr>
        <w:tc>
          <w:tcPr>
            <w:tcW w:w="534" w:type="dxa"/>
            <w:vMerge w:val="continue"/>
            <w:vAlign w:val="center"/>
          </w:tcPr>
          <w:p>
            <w:pPr>
              <w:jc w:val="distribute"/>
              <w:rPr>
                <w:rFonts w:hint="eastAsia" w:ascii="仿宋" w:hAnsi="仿宋" w:eastAsia="仿宋" w:cs="仿宋"/>
                <w:b/>
                <w:bCs/>
                <w:sz w:val="28"/>
                <w:szCs w:val="28"/>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可提供</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sz w:val="36"/>
        </w:rPr>
      </w:pPr>
      <w:bookmarkStart w:id="159" w:name="_Toc11082"/>
      <w:bookmarkStart w:id="160" w:name="_Toc8311"/>
      <w:r>
        <w:rPr>
          <w:rFonts w:hint="eastAsia" w:ascii="仿宋" w:hAnsi="仿宋" w:eastAsia="仿宋" w:cs="仿宋"/>
          <w:b w:val="0"/>
          <w:bCs w:val="0"/>
          <w:sz w:val="28"/>
          <w:szCs w:val="28"/>
          <w:lang w:val="en-US" w:eastAsia="zh-CN"/>
        </w:rPr>
        <w:t>单位简介</w:t>
      </w:r>
      <w:bookmarkEnd w:id="150"/>
      <w:bookmarkEnd w:id="151"/>
      <w:bookmarkEnd w:id="159"/>
      <w:bookmarkEnd w:id="160"/>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单位基本信息</w:t>
            </w: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57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东莞华晶粉末冶金有限公司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广东省东莞市东城区牛山外经工业园伟丰路2号</w:t>
            </w:r>
          </w:p>
        </w:tc>
        <w:tc>
          <w:tcPr>
            <w:tcW w:w="127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粉末冶金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6"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东莞华晶粉末冶金有限公司（以下简称“华晶粉末）成立于2013 年9月，注册资本7000 万元人民币，是东莞劲胜精密组件股份有限公司（股票代码：300083）的全资子公司。是一家集研发、设计、生产制造、销售于一体的企业，专业从事不同材料粉末冶金产品的结构件制造技术研究。华晶的主营业务中，MIM 结构件作为立足的根本,2015年的营业收入接近1.8 亿RMB，占到了市场规模的10%以上。同时公司利用丰富的客户资源，服务于三星、华为、中兴、OPPO、酷派、HTC、魅族、天珑、SONY、GoPro、Fitbit、万威等国际一流品牌手机及其智能穿戴设备，为切合市场的发展，结合公司的主营业务优势，进一步拓展营业范围，以粉末冶金金属及陶瓷新材料的开发为基础，向智能穿戴产品、医疗器械领域靠拢，进行整体零部件的开发。</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161" w:name="_Toc20594"/>
      <w:bookmarkStart w:id="162" w:name="_Toc17970"/>
      <w:r>
        <w:rPr>
          <w:rFonts w:hint="eastAsia" w:ascii="仿宋" w:hAnsi="仿宋" w:eastAsia="仿宋" w:cs="仿宋"/>
          <w:b/>
          <w:sz w:val="28"/>
        </w:rPr>
        <w:t>示范点单位名称：B017广东瑞谷光网通信股份有限公司</w:t>
      </w:r>
      <w:bookmarkEnd w:id="161"/>
      <w:bookmarkEnd w:id="162"/>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单位联系人姓名：肖华平</w:t>
      </w:r>
      <w:r>
        <w:rPr>
          <w:rFonts w:hint="eastAsia" w:ascii="仿宋" w:hAnsi="仿宋" w:eastAsia="仿宋" w:cs="仿宋"/>
          <w:sz w:val="28"/>
          <w:szCs w:val="28"/>
        </w:rPr>
        <w:tab/>
      </w:r>
      <w:r>
        <w:rPr>
          <w:rFonts w:hint="eastAsia" w:ascii="仿宋" w:hAnsi="仿宋" w:eastAsia="仿宋" w:cs="仿宋"/>
          <w:sz w:val="28"/>
          <w:szCs w:val="28"/>
        </w:rPr>
        <w:t>手机：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13826906167</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电话：0769-38932008</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 kevin@rg-gt.com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10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5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B01701</w:t>
            </w:r>
          </w:p>
        </w:tc>
        <w:tc>
          <w:tcPr>
            <w:tcW w:w="3575"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LD芯片封装技术研究</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电子通信设备-光通讯器件领域</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163" w:name="_Toc22316"/>
      <w:bookmarkStart w:id="164" w:name="_Toc17285"/>
      <w:r>
        <w:rPr>
          <w:rFonts w:hint="eastAsia" w:ascii="仿宋" w:hAnsi="仿宋" w:eastAsia="仿宋" w:cs="仿宋"/>
          <w:b w:val="0"/>
          <w:bCs w:val="0"/>
          <w:sz w:val="28"/>
          <w:szCs w:val="28"/>
          <w:lang w:val="en-US" w:eastAsia="zh-CN"/>
        </w:rPr>
        <w:t>B01701项目：LD芯片封装技术研究</w:t>
      </w:r>
      <w:bookmarkEnd w:id="163"/>
      <w:bookmarkEnd w:id="164"/>
      <w:r>
        <w:rPr>
          <w:rFonts w:hint="eastAsia" w:ascii="仿宋" w:hAnsi="仿宋" w:eastAsia="仿宋" w:cs="仿宋"/>
          <w:b w:val="0"/>
          <w:bCs w:val="0"/>
          <w:sz w:val="28"/>
          <w:szCs w:val="28"/>
          <w:lang w:val="en-US" w:eastAsia="zh-CN"/>
        </w:rPr>
        <w:t xml:space="preserve"> </w:t>
      </w:r>
    </w:p>
    <w:tbl>
      <w:tblPr>
        <w:tblStyle w:val="9"/>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858"/>
        <w:gridCol w:w="1"/>
        <w:gridCol w:w="133"/>
        <w:gridCol w:w="795"/>
        <w:gridCol w:w="1195"/>
        <w:gridCol w:w="397"/>
        <w:gridCol w:w="1460"/>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85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064" w:type="dxa"/>
            <w:gridSpan w:val="6"/>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 xml:space="preserve">LD芯片封装技术研究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064" w:type="dxa"/>
            <w:gridSpan w:val="6"/>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电子通信设备-光通讯器件领域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0"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23"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对高端设备后期研究开发方向；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一、</w:t>
            </w:r>
            <w:r>
              <w:rPr>
                <w:rFonts w:hint="eastAsia" w:ascii="仿宋" w:hAnsi="仿宋" w:eastAsia="仿宋" w:cs="仿宋"/>
                <w:sz w:val="24"/>
                <w:szCs w:val="24"/>
              </w:rPr>
              <w:t xml:space="preserve">LD芯片与陶瓷基板的高速、高精度识别和定位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1、面向光通信领域大功率LD芯片和COB光模块的新型视觉检测算法；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2、提高整体检测速度的优化算法和实现技术；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3、视觉检测系统的嵌入式实现技术；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二、</w:t>
            </w:r>
            <w:r>
              <w:rPr>
                <w:rFonts w:hint="eastAsia" w:ascii="仿宋" w:hAnsi="仿宋" w:eastAsia="仿宋" w:cs="仿宋"/>
                <w:sz w:val="24"/>
                <w:szCs w:val="24"/>
              </w:rPr>
              <w:t xml:space="preserve">芯片共晶过程中基于视觉的建模和高精度位置/力控制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1、共晶焊接过程基于视觉的建模及模型简化；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2、运动/力协同控制算法；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3、高速高精度高可靠性焊接问题；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4、算法实验与实际应用。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三、</w:t>
            </w:r>
            <w:r>
              <w:rPr>
                <w:rFonts w:hint="eastAsia" w:ascii="仿宋" w:hAnsi="仿宋" w:eastAsia="仿宋" w:cs="仿宋"/>
                <w:sz w:val="24"/>
                <w:szCs w:val="24"/>
              </w:rPr>
              <w:t xml:space="preserve">芯片焊接过程中基于特定温度曲线的阶梯式脉冲温度控制系统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1、加热台的在线高精度温度检测系统；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2、产品焊接过程中基于吸嘴温度红外线检测系统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3、快速升温、快速降温、柔性温度曲线阶梯式温度控制技术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4、大功率LD芯片COB光模块的智能检测和高精度定位机器视觉系统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992" w:type="dxa"/>
            <w:gridSpan w:val="3"/>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990" w:type="dxa"/>
            <w:gridSpan w:val="2"/>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lang w:eastAsia="zh-CN"/>
              </w:rPr>
              <w:t>许光辉</w:t>
            </w:r>
          </w:p>
        </w:tc>
        <w:tc>
          <w:tcPr>
            <w:tcW w:w="1857" w:type="dxa"/>
            <w:gridSpan w:val="2"/>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084"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992" w:type="dxa"/>
            <w:gridSpan w:val="3"/>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990" w:type="dxa"/>
            <w:gridSpan w:val="2"/>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lang w:eastAsia="zh-CN"/>
              </w:rPr>
              <w:t>代克明</w:t>
            </w:r>
          </w:p>
        </w:tc>
        <w:tc>
          <w:tcPr>
            <w:tcW w:w="1857" w:type="dxa"/>
            <w:gridSpan w:val="2"/>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084"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992" w:type="dxa"/>
            <w:gridSpan w:val="3"/>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990" w:type="dxa"/>
            <w:gridSpan w:val="2"/>
            <w:textDirection w:val="lrTb"/>
            <w:vAlign w:val="center"/>
          </w:tcPr>
          <w:p>
            <w:pPr>
              <w:snapToGrid w:val="0"/>
              <w:spacing w:line="360" w:lineRule="auto"/>
              <w:ind w:firstLine="0" w:firstLineChars="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设备研发副总</w:t>
            </w:r>
          </w:p>
          <w:p>
            <w:pPr>
              <w:snapToGrid w:val="0"/>
              <w:ind w:firstLine="0" w:firstLineChars="0"/>
              <w:jc w:val="center"/>
              <w:rPr>
                <w:rFonts w:hint="eastAsia" w:ascii="仿宋" w:hAnsi="仿宋" w:eastAsia="仿宋" w:cs="仿宋"/>
                <w:bCs/>
                <w:sz w:val="24"/>
                <w:szCs w:val="24"/>
              </w:rPr>
            </w:pPr>
            <w:r>
              <w:rPr>
                <w:rFonts w:hint="eastAsia" w:ascii="仿宋" w:hAnsi="仿宋" w:eastAsia="仿宋" w:cs="仿宋"/>
                <w:sz w:val="24"/>
                <w:szCs w:val="24"/>
              </w:rPr>
              <w:t>高级工程师</w:t>
            </w:r>
          </w:p>
        </w:tc>
        <w:tc>
          <w:tcPr>
            <w:tcW w:w="1857" w:type="dxa"/>
            <w:gridSpan w:val="2"/>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084"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lang w:eastAsia="zh-CN"/>
              </w:rPr>
              <w:t>半导体技术研究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23" w:type="dxa"/>
            <w:gridSpan w:val="8"/>
            <w:textDirection w:val="lrTb"/>
            <w:vAlign w:val="center"/>
          </w:tcPr>
          <w:p>
            <w:pPr>
              <w:adjustRightInd w:val="0"/>
              <w:snapToGrid w:val="0"/>
              <w:ind w:left="57"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3"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23" w:type="dxa"/>
            <w:gridSpan w:val="8"/>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57"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1994 年9 月到1995 年8 月工作于长春三洋电机（蛇口）有限公司， 公司行业属于LED 数码管,LED 发光二极管,红外线接收,等（半导体）封装制造。 职位：生产技术课; 技术员 1995 年8 月公司改名为鸟取三洋电机（深圳）有限公司 公司行业属于LED,LASER（激光）发光二极管（半导体）封装制造 职位：生产技术课 课长2004 年7 月开始工作于鸟取三洋电机（深圳）有限公司搬迁后的 惠州大亚湾三晶光电厂，属于LASER 发光二极管（半导体）封装制造。 同年公司成立产品开发及设备开发工作 职位：设备开发部 部长2011 年至今开始兼任于惠州永晖光电科技有限公司。 公司行业属于LED 照明（半导体）封装制造。 2012 年3 月至2015年兼任永昶电子工业有限公司,工程技术研究中心总工程师及研究项目管理。 职位：技术总监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57"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2015年11月至今，任广东瑞谷光网通信股份有限公司 设备研发部 副总经理。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57"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1996 年在深圳市蛇口工业区被评为优秀团干部/优秀工会干部 2011 年6 月到2012 年8 月参加国家半导体照明工程研发及产业联盟学习。 取得国家承认的注册职业资格培训证书（高级光源与照明工程师）证书编号；117001031012001179 2012 年度研究大功率LED 封装固晶设备创新以及应用装置成功，获得大亚湾经济开发区；科学技术进步二等奖。奖金18 万元 奖励证书；编号；1011KJ-J2-01-02 2012 年8 月参加高级管理人员培训,取得证书(高级项目管理师) 证书编号；1310052368 2014 年应惠州市科技局推荐参加职业技能考核,取得证书；(一级项目管理师) 证书编号；1404000009101169 LD 激光芯片与支架焊接的高速高精度识别和定位关键技术研究：1）大功率LD 激光芯片焊接的新型视觉检测算法；2）提高整体检测速度的优化算法和实现技术；3）视觉检测系统的嵌入式实现技术。4）运动/力协同控制算法；5）共晶焊接过程基于视觉的建模； 高速高精度高可靠性焊接问题；6）几何算法视觉仿真实验与应用实现技术。7) 研究包括：《焊接试做》、《可靠性试验》、《失效模式分析》、《产品分析》。1994 年2 月份进入（三洋电机蛇口有限公司）任技术员，从事半导体自动化设备维维护工作。1996 年公司正式成立设备研发部任主管、同年公司派遣到日本三洋电机研修3 年、从事研发半导体自动化设备。2005 年根据生产需要解决手工作业、成功研发1 台全自动STEM5.6 单头插入机。 2006 年根据生产需要解决手工作业、成功研发1 台全自动STEM3.3 双头插入机。 受到公司领导赞赏及表彰。 2007 年根据生产需要、成功研发1 台高精度全自动含视觉系统产品尺寸测试机； 受到公司领导及日本三洋电机高层人士表彰、同年公司给予研发团队荣誉证书。2009-10 年根据生产需要、成功研发2 台高精度半导体全自动含视觉系统控制PD 共 共晶焊接设备；受到公司领导及日本三洋电机高层人来现场参观深受领导赞赏及表彰。2011 年根据生产需要、成功研发1 台高精度半导体全自动共晶焊接设备、系统化管理：高速视觉识别定位、脉冲加热、。棱镜式视觉识别高速上下定位处理，确保两物体焊接叠加率100%，技术指标达到 国际先进或国内领先水平。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57"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2016年根据生产需要，成功自主研发1、TO56共晶焊设备。该设备在国内技术是领先，完全打破国外半导体设备封装行业的技术垄断，填补该行业设备国内空白。2、自主研发全自动封帽机，旋转多功能机械手技术全球首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57"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全自动真空烤箱&amp;有源封帽机，该设备在国内外技术完全是首创，技术处于世界领先。4、EML芯片封焊设备，该设备在国内外技术完全是首创，完全打破国外半导体设备封装行业的技术垄断，填补该行业设备国内空白，并挤入设备制造水平一流行业，其主要创新四点：（1）将共晶焊和倒装焊接合为一体机；（2）快速升温、快速降温、柔性温度曲线阶梯式温度控制技术的研究与使用；（3）智能检测和高精度定位机器视觉控制系统的设计与使用；（4）超低空洞率共晶技术的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jc w:val="center"/>
        </w:trPr>
        <w:tc>
          <w:tcPr>
            <w:tcW w:w="58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858"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521" w:type="dxa"/>
            <w:gridSpan w:val="5"/>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lang w:eastAsia="zh-CN"/>
              </w:rPr>
              <w:t>应用光学、物理学</w:t>
            </w:r>
          </w:p>
        </w:tc>
        <w:tc>
          <w:tcPr>
            <w:tcW w:w="1460"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084"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电子通信设备-光通讯器件领域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8"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2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592"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p>
        </w:tc>
        <w:tc>
          <w:tcPr>
            <w:tcW w:w="1460"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084"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8" w:type="dxa"/>
            <w:vMerge w:val="continue"/>
            <w:vAlign w:val="center"/>
          </w:tcPr>
          <w:p>
            <w:pPr>
              <w:jc w:val="center"/>
              <w:rPr>
                <w:rFonts w:hint="eastAsia" w:ascii="仿宋" w:hAnsi="仿宋" w:eastAsia="仿宋" w:cs="仿宋"/>
                <w:sz w:val="24"/>
                <w:szCs w:val="24"/>
              </w:rPr>
            </w:pPr>
          </w:p>
        </w:tc>
        <w:tc>
          <w:tcPr>
            <w:tcW w:w="92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592"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460" w:type="dxa"/>
            <w:vMerge w:val="continue"/>
            <w:vAlign w:val="center"/>
          </w:tcPr>
          <w:p>
            <w:pPr>
              <w:jc w:val="center"/>
              <w:rPr>
                <w:rFonts w:hint="eastAsia" w:ascii="仿宋" w:hAnsi="仿宋" w:eastAsia="仿宋" w:cs="仿宋"/>
                <w:sz w:val="24"/>
                <w:szCs w:val="24"/>
              </w:rPr>
            </w:pPr>
          </w:p>
        </w:tc>
        <w:tc>
          <w:tcPr>
            <w:tcW w:w="2084"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065"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提供自助餐</w:t>
            </w:r>
          </w:p>
          <w:p>
            <w:pPr>
              <w:jc w:val="center"/>
              <w:rPr>
                <w:rFonts w:hint="eastAsia" w:ascii="仿宋" w:hAnsi="仿宋" w:eastAsia="仿宋" w:cs="仿宋"/>
                <w:sz w:val="24"/>
                <w:szCs w:val="24"/>
              </w:rPr>
            </w:pPr>
            <w:r>
              <w:rPr>
                <w:rFonts w:hint="eastAsia" w:ascii="仿宋" w:hAnsi="仿宋" w:eastAsia="仿宋" w:cs="仿宋"/>
                <w:sz w:val="24"/>
                <w:szCs w:val="24"/>
              </w:rPr>
              <w:t>宿舍（空调、热水、独立洗手间）</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165" w:name="_Toc492"/>
      <w:bookmarkStart w:id="166" w:name="_Toc3574"/>
      <w:r>
        <w:rPr>
          <w:rFonts w:hint="eastAsia" w:ascii="仿宋" w:hAnsi="仿宋" w:eastAsia="仿宋" w:cs="仿宋"/>
          <w:sz w:val="28"/>
          <w:szCs w:val="28"/>
          <w:lang w:val="en-US" w:eastAsia="zh-CN"/>
        </w:rPr>
        <w:t>单位简介</w:t>
      </w:r>
      <w:bookmarkEnd w:id="165"/>
      <w:bookmarkEnd w:id="166"/>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单位基本信息</w:t>
            </w: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57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广东瑞谷光网通信股份有限公司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东莞市长安镇上沙社区福康路2号</w:t>
            </w:r>
          </w:p>
        </w:tc>
        <w:tc>
          <w:tcPr>
            <w:tcW w:w="127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电子通信设备-光通讯器件领域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6"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广东瑞谷光网通信股份有限公司成立于2010年9月，主要从事光通信领域核心光器件产品及设备的研发、生产和销售。拥有8000平米的自动化生产车间，拥有全自动耦合机80余台，实现了主要产品从1.25G-10GTOSA/ROSA  GPON BOSA 无插芯千兆器件及TO自动封装工艺，其应用涉及DDN数据通讯、FTTX接入网、HL固网和LTE无线4G、5G四大领域。公司秉承“同享成长价值”的企业宗旨，紧跟国家“宽带中国、网络强国”战略发展步伐，企业通过整合了国内各自领域的专业团队，自主开发设备率先实现了机器换人！使企业连续三年超过300%速度增长、4G通讯LTE激光器制造能力全国第一、行业智能制造能力居于首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公司目前与华为、中兴、华工正源、WTD、海信、共进、苏州旭创、等国内外知名厂商建立了长远合作伙伴关系。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近年来，在地方政府的关心爱护下，2016年5月我公司成功挂牌，并符合新三板中的创新层企业，公司凭借行业顶尖的专业技术团队、国内唯一精湛的光通信自动化设备研发能力、以及拥有国外高端芯片资源等核心的竟争优势力求在2-3年上市。为东莞加快转型升级，实现高水平崛起，贡献力量。</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167" w:name="_Toc31761"/>
      <w:bookmarkStart w:id="168" w:name="_Toc18151"/>
      <w:r>
        <w:rPr>
          <w:rFonts w:hint="eastAsia" w:ascii="仿宋" w:hAnsi="仿宋" w:eastAsia="仿宋" w:cs="仿宋"/>
          <w:b/>
          <w:sz w:val="28"/>
        </w:rPr>
        <w:t>示范点单位名称：B018东莞富兰地工具股份有限公司</w:t>
      </w:r>
      <w:bookmarkEnd w:id="167"/>
      <w:bookmarkEnd w:id="168"/>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单位联系人姓名：肖婉莹</w:t>
      </w:r>
      <w:r>
        <w:rPr>
          <w:rFonts w:hint="eastAsia" w:ascii="仿宋" w:hAnsi="仿宋" w:eastAsia="仿宋" w:cs="仿宋"/>
          <w:sz w:val="28"/>
          <w:szCs w:val="28"/>
        </w:rPr>
        <w:tab/>
      </w:r>
      <w:r>
        <w:rPr>
          <w:rFonts w:hint="eastAsia" w:ascii="仿宋" w:hAnsi="仿宋" w:eastAsia="仿宋" w:cs="仿宋"/>
          <w:sz w:val="28"/>
          <w:szCs w:val="28"/>
        </w:rPr>
        <w:t>手机：18816819989</w:t>
      </w:r>
    </w:p>
    <w:p>
      <w:pPr>
        <w:tabs>
          <w:tab w:val="left" w:pos="4480"/>
        </w:tabs>
        <w:spacing w:line="240" w:lineRule="auto"/>
        <w:ind w:leftChars="600"/>
        <w:jc w:val="left"/>
        <w:rPr>
          <w:rFonts w:hint="eastAsia" w:ascii="仿宋" w:hAnsi="仿宋" w:eastAsia="仿宋" w:cs="仿宋"/>
          <w:sz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w:t>
      </w:r>
      <w:r>
        <w:rPr>
          <w:rFonts w:hint="eastAsia" w:ascii="仿宋" w:hAnsi="仿宋" w:eastAsia="仿宋" w:cs="仿宋"/>
          <w:sz w:val="28"/>
          <w:szCs w:val="28"/>
        </w:rPr>
        <w:tab/>
      </w:r>
      <w:r>
        <w:rPr>
          <w:rFonts w:hint="eastAsia" w:ascii="仿宋" w:hAnsi="仿宋" w:eastAsia="仿宋" w:cs="仿宋"/>
          <w:sz w:val="28"/>
          <w:szCs w:val="28"/>
        </w:rPr>
        <w:t>邮箱</w:t>
      </w:r>
      <w:r>
        <w:rPr>
          <w:rFonts w:hint="eastAsia" w:ascii="仿宋" w:hAnsi="仿宋" w:eastAsia="仿宋" w:cs="仿宋"/>
          <w:sz w:val="28"/>
          <w:szCs w:val="28"/>
          <w:lang w:eastAsia="zh-CN"/>
        </w:rPr>
        <w:t>：xwy@fldtool.com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2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3575"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项目名称</w:t>
            </w:r>
          </w:p>
        </w:tc>
        <w:tc>
          <w:tcPr>
            <w:tcW w:w="1285"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博士数量</w:t>
            </w:r>
          </w:p>
        </w:tc>
        <w:tc>
          <w:tcPr>
            <w:tcW w:w="1285"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硕士数量</w:t>
            </w:r>
          </w:p>
        </w:tc>
        <w:tc>
          <w:tcPr>
            <w:tcW w:w="1280"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B01801</w:t>
            </w:r>
          </w:p>
        </w:tc>
        <w:tc>
          <w:tcPr>
            <w:tcW w:w="3575" w:type="dxa"/>
            <w:textDirection w:val="lrTb"/>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干式切削技术研发</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80"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干式切削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B01802</w:t>
            </w:r>
          </w:p>
        </w:tc>
        <w:tc>
          <w:tcPr>
            <w:tcW w:w="3575" w:type="dxa"/>
            <w:textDirection w:val="lrTb"/>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涂层刀具开发</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80"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刀具涂层</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sz w:val="36"/>
          <w:lang w:eastAsia="zh-CN"/>
        </w:rPr>
      </w:pPr>
      <w:bookmarkStart w:id="169" w:name="_Toc9249"/>
      <w:bookmarkStart w:id="170" w:name="_Toc13888"/>
      <w:r>
        <w:rPr>
          <w:rFonts w:hint="eastAsia" w:ascii="仿宋" w:hAnsi="仿宋" w:eastAsia="仿宋" w:cs="仿宋"/>
          <w:b w:val="0"/>
          <w:bCs w:val="0"/>
          <w:sz w:val="28"/>
          <w:szCs w:val="28"/>
          <w:lang w:val="en-US" w:eastAsia="zh-CN"/>
        </w:rPr>
        <w:t>B01801项目：干式切削技术研发</w:t>
      </w:r>
      <w:bookmarkEnd w:id="169"/>
      <w:bookmarkEnd w:id="170"/>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938"/>
        <w:gridCol w:w="332"/>
        <w:gridCol w:w="94"/>
        <w:gridCol w:w="723"/>
        <w:gridCol w:w="1104"/>
        <w:gridCol w:w="136"/>
        <w:gridCol w:w="1565"/>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3"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项目（技术）信息表</w:t>
            </w:r>
          </w:p>
        </w:tc>
        <w:tc>
          <w:tcPr>
            <w:tcW w:w="227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55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干式切削技术研发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3" w:type="dxa"/>
            <w:vMerge w:val="continue"/>
            <w:vAlign w:val="center"/>
          </w:tcPr>
          <w:p>
            <w:pPr>
              <w:jc w:val="center"/>
              <w:rPr>
                <w:rFonts w:hint="eastAsia" w:ascii="仿宋" w:hAnsi="仿宋" w:eastAsia="仿宋" w:cs="仿宋"/>
                <w:sz w:val="24"/>
                <w:szCs w:val="24"/>
              </w:rPr>
            </w:pPr>
          </w:p>
        </w:tc>
        <w:tc>
          <w:tcPr>
            <w:tcW w:w="227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55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干式切削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3" w:type="dxa"/>
            <w:vMerge w:val="continue"/>
            <w:vAlign w:val="center"/>
          </w:tcPr>
          <w:p>
            <w:pPr>
              <w:jc w:val="center"/>
              <w:rPr>
                <w:rFonts w:hint="eastAsia" w:ascii="仿宋" w:hAnsi="仿宋" w:eastAsia="仿宋" w:cs="仿宋"/>
                <w:sz w:val="24"/>
                <w:szCs w:val="24"/>
              </w:rPr>
            </w:pPr>
          </w:p>
        </w:tc>
        <w:tc>
          <w:tcPr>
            <w:tcW w:w="7799"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3" w:hRule="atLeast"/>
          <w:jc w:val="center"/>
        </w:trPr>
        <w:tc>
          <w:tcPr>
            <w:tcW w:w="723" w:type="dxa"/>
            <w:vMerge w:val="continue"/>
            <w:vAlign w:val="center"/>
          </w:tcPr>
          <w:p>
            <w:pPr>
              <w:jc w:val="center"/>
              <w:rPr>
                <w:rFonts w:hint="eastAsia" w:ascii="仿宋" w:hAnsi="仿宋" w:eastAsia="仿宋" w:cs="仿宋"/>
                <w:sz w:val="24"/>
                <w:szCs w:val="24"/>
              </w:rPr>
            </w:pPr>
          </w:p>
        </w:tc>
        <w:tc>
          <w:tcPr>
            <w:tcW w:w="7799"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干式切削技术是为适应全球日益高涨的环保要求和可持续发展战略而发展起来的一项绿色切削加工技术。目前普遍采用的湿式切削成本高、污染大、效率低，越来越难以满足加工行业需要。我司依托雄厚的研发实力和丰富的刀具设计应用经验，拟从材料、几何结构设计与涂层技术等方面着手，开发出能满足市场需求的干式切削刀具（红硬性、热韧性、耐磨性、耐热冲击和抗粘结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3"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企业导师信息表</w:t>
            </w:r>
          </w:p>
        </w:tc>
        <w:tc>
          <w:tcPr>
            <w:tcW w:w="2364"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82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戴鹏</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190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723" w:type="dxa"/>
            <w:vMerge w:val="continue"/>
            <w:vAlign w:val="center"/>
          </w:tcPr>
          <w:p>
            <w:pPr>
              <w:jc w:val="center"/>
              <w:rPr>
                <w:rFonts w:hint="eastAsia" w:ascii="仿宋" w:hAnsi="仿宋" w:eastAsia="仿宋" w:cs="仿宋"/>
                <w:sz w:val="24"/>
                <w:szCs w:val="24"/>
              </w:rPr>
            </w:pPr>
          </w:p>
        </w:tc>
        <w:tc>
          <w:tcPr>
            <w:tcW w:w="2364"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82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公司董事、研究院院长</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190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刀具研发与应用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3" w:type="dxa"/>
            <w:vMerge w:val="continue"/>
            <w:vAlign w:val="center"/>
          </w:tcPr>
          <w:p>
            <w:pPr>
              <w:jc w:val="center"/>
              <w:rPr>
                <w:rFonts w:hint="eastAsia" w:ascii="仿宋" w:hAnsi="仿宋" w:eastAsia="仿宋" w:cs="仿宋"/>
                <w:sz w:val="24"/>
                <w:szCs w:val="24"/>
              </w:rPr>
            </w:pPr>
          </w:p>
        </w:tc>
        <w:tc>
          <w:tcPr>
            <w:tcW w:w="7799"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6" w:hRule="atLeast"/>
          <w:jc w:val="center"/>
        </w:trPr>
        <w:tc>
          <w:tcPr>
            <w:tcW w:w="723" w:type="dxa"/>
            <w:vMerge w:val="continue"/>
            <w:vAlign w:val="center"/>
          </w:tcPr>
          <w:p>
            <w:pPr>
              <w:jc w:val="center"/>
              <w:rPr>
                <w:rFonts w:hint="eastAsia" w:ascii="仿宋" w:hAnsi="仿宋" w:eastAsia="仿宋" w:cs="仿宋"/>
                <w:sz w:val="24"/>
                <w:szCs w:val="24"/>
              </w:rPr>
            </w:pPr>
          </w:p>
        </w:tc>
        <w:tc>
          <w:tcPr>
            <w:tcW w:w="7799"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戴鹏，男，富兰地公司创始人之一，在切削工具行业拥有超过15年的从业经验，现任公司董事、副总经理兼任研究院院长，主要负责公司新产品开发与技术应用。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723"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研究生联合培育信息</w:t>
            </w:r>
          </w:p>
        </w:tc>
        <w:tc>
          <w:tcPr>
            <w:tcW w:w="193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389" w:type="dxa"/>
            <w:gridSpan w:val="5"/>
            <w:vAlign w:val="center"/>
          </w:tcPr>
          <w:p>
            <w:pPr>
              <w:jc w:val="center"/>
              <w:rPr>
                <w:rFonts w:hint="eastAsia" w:ascii="仿宋" w:hAnsi="仿宋" w:eastAsia="仿宋" w:cs="仿宋"/>
                <w:sz w:val="24"/>
                <w:szCs w:val="24"/>
              </w:rPr>
            </w:pPr>
            <w:r>
              <w:rPr>
                <w:rFonts w:hint="eastAsia" w:ascii="仿宋" w:hAnsi="仿宋" w:eastAsia="仿宋" w:cs="仿宋"/>
                <w:sz w:val="24"/>
                <w:szCs w:val="24"/>
              </w:rPr>
              <w:t>机械制造及其自动化</w:t>
            </w:r>
          </w:p>
        </w:tc>
        <w:tc>
          <w:tcPr>
            <w:tcW w:w="156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190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干式切削相关技术领域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3" w:type="dxa"/>
            <w:vMerge w:val="continue"/>
            <w:vAlign w:val="center"/>
          </w:tcPr>
          <w:p>
            <w:pPr>
              <w:jc w:val="center"/>
              <w:rPr>
                <w:rFonts w:hint="eastAsia" w:ascii="仿宋" w:hAnsi="仿宋" w:eastAsia="仿宋" w:cs="仿宋"/>
                <w:sz w:val="24"/>
                <w:szCs w:val="24"/>
              </w:rPr>
            </w:pPr>
          </w:p>
        </w:tc>
        <w:tc>
          <w:tcPr>
            <w:tcW w:w="1938"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114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24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565"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1907"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3" w:type="dxa"/>
            <w:vMerge w:val="continue"/>
            <w:vAlign w:val="center"/>
          </w:tcPr>
          <w:p>
            <w:pPr>
              <w:jc w:val="center"/>
              <w:rPr>
                <w:rFonts w:hint="eastAsia" w:ascii="仿宋" w:hAnsi="仿宋" w:eastAsia="仿宋" w:cs="仿宋"/>
                <w:sz w:val="24"/>
                <w:szCs w:val="24"/>
              </w:rPr>
            </w:pPr>
          </w:p>
        </w:tc>
        <w:tc>
          <w:tcPr>
            <w:tcW w:w="1938" w:type="dxa"/>
            <w:vMerge w:val="continue"/>
            <w:vAlign w:val="center"/>
          </w:tcPr>
          <w:p>
            <w:pPr>
              <w:jc w:val="center"/>
              <w:rPr>
                <w:rFonts w:hint="eastAsia" w:ascii="仿宋" w:hAnsi="仿宋" w:eastAsia="仿宋" w:cs="仿宋"/>
                <w:sz w:val="24"/>
                <w:szCs w:val="24"/>
              </w:rPr>
            </w:pPr>
          </w:p>
        </w:tc>
        <w:tc>
          <w:tcPr>
            <w:tcW w:w="114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24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0</w:t>
            </w:r>
          </w:p>
        </w:tc>
        <w:tc>
          <w:tcPr>
            <w:tcW w:w="1565" w:type="dxa"/>
            <w:vMerge w:val="continue"/>
            <w:vAlign w:val="center"/>
          </w:tcPr>
          <w:p>
            <w:pPr>
              <w:jc w:val="center"/>
              <w:rPr>
                <w:rFonts w:hint="eastAsia" w:ascii="仿宋" w:hAnsi="仿宋" w:eastAsia="仿宋" w:cs="仿宋"/>
                <w:sz w:val="24"/>
                <w:szCs w:val="24"/>
              </w:rPr>
            </w:pPr>
          </w:p>
        </w:tc>
        <w:tc>
          <w:tcPr>
            <w:tcW w:w="190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3" w:hRule="atLeast"/>
          <w:jc w:val="center"/>
        </w:trPr>
        <w:tc>
          <w:tcPr>
            <w:tcW w:w="723" w:type="dxa"/>
            <w:vMerge w:val="continue"/>
            <w:vAlign w:val="center"/>
          </w:tcPr>
          <w:p>
            <w:pPr>
              <w:jc w:val="center"/>
              <w:rPr>
                <w:rFonts w:hint="eastAsia" w:ascii="仿宋" w:hAnsi="仿宋" w:eastAsia="仿宋" w:cs="仿宋"/>
                <w:sz w:val="24"/>
                <w:szCs w:val="24"/>
              </w:rPr>
            </w:pPr>
          </w:p>
        </w:tc>
        <w:tc>
          <w:tcPr>
            <w:tcW w:w="193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5861"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可报销往返路费，提供食宿。</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sz w:val="36"/>
          <w:lang w:eastAsia="zh-CN"/>
        </w:rPr>
      </w:pPr>
      <w:bookmarkStart w:id="171" w:name="_Toc9045"/>
      <w:bookmarkStart w:id="172" w:name="_Toc5990"/>
      <w:r>
        <w:rPr>
          <w:rFonts w:hint="eastAsia" w:ascii="仿宋" w:hAnsi="仿宋" w:eastAsia="仿宋" w:cs="仿宋"/>
          <w:b w:val="0"/>
          <w:bCs w:val="0"/>
          <w:sz w:val="28"/>
          <w:szCs w:val="28"/>
          <w:lang w:val="en-US" w:eastAsia="zh-CN"/>
        </w:rPr>
        <w:t>B01802项目：涂层刀具开发</w:t>
      </w:r>
      <w:bookmarkEnd w:id="171"/>
      <w:bookmarkEnd w:id="172"/>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938"/>
        <w:gridCol w:w="332"/>
        <w:gridCol w:w="94"/>
        <w:gridCol w:w="723"/>
        <w:gridCol w:w="1104"/>
        <w:gridCol w:w="136"/>
        <w:gridCol w:w="1565"/>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3"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项目（技术）信息表</w:t>
            </w:r>
          </w:p>
        </w:tc>
        <w:tc>
          <w:tcPr>
            <w:tcW w:w="227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55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涂层刀具开发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3" w:type="dxa"/>
            <w:vMerge w:val="continue"/>
            <w:vAlign w:val="center"/>
          </w:tcPr>
          <w:p>
            <w:pPr>
              <w:jc w:val="center"/>
              <w:rPr>
                <w:rFonts w:hint="eastAsia" w:ascii="仿宋" w:hAnsi="仿宋" w:eastAsia="仿宋" w:cs="仿宋"/>
                <w:sz w:val="24"/>
                <w:szCs w:val="24"/>
              </w:rPr>
            </w:pPr>
          </w:p>
        </w:tc>
        <w:tc>
          <w:tcPr>
            <w:tcW w:w="227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55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刀具涂层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3" w:type="dxa"/>
            <w:vMerge w:val="continue"/>
            <w:vAlign w:val="center"/>
          </w:tcPr>
          <w:p>
            <w:pPr>
              <w:jc w:val="center"/>
              <w:rPr>
                <w:rFonts w:hint="eastAsia" w:ascii="仿宋" w:hAnsi="仿宋" w:eastAsia="仿宋" w:cs="仿宋"/>
                <w:sz w:val="24"/>
                <w:szCs w:val="24"/>
              </w:rPr>
            </w:pPr>
          </w:p>
        </w:tc>
        <w:tc>
          <w:tcPr>
            <w:tcW w:w="7799"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0" w:hRule="atLeast"/>
          <w:jc w:val="center"/>
        </w:trPr>
        <w:tc>
          <w:tcPr>
            <w:tcW w:w="723" w:type="dxa"/>
            <w:vMerge w:val="continue"/>
            <w:vAlign w:val="center"/>
          </w:tcPr>
          <w:p>
            <w:pPr>
              <w:jc w:val="center"/>
              <w:rPr>
                <w:rFonts w:hint="eastAsia" w:ascii="仿宋" w:hAnsi="仿宋" w:eastAsia="仿宋" w:cs="仿宋"/>
                <w:sz w:val="24"/>
                <w:szCs w:val="24"/>
              </w:rPr>
            </w:pPr>
          </w:p>
        </w:tc>
        <w:tc>
          <w:tcPr>
            <w:tcW w:w="7799"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涂层刀具具有表面硬度高、耐磨性好、化学性能稳定、耐热耐氧化、摩擦因数小和热导率低等特性，有越来越广泛的应用。我司目前正在和东莞市普拉提纳米科技有限公司联合开发涂层刀具，技术目标：提高刀具寿命3~5倍以上，提高切削速度20%~70%，提高加工精度0.5~1级，降低刀具消耗费用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3"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企业导师信息表</w:t>
            </w:r>
          </w:p>
        </w:tc>
        <w:tc>
          <w:tcPr>
            <w:tcW w:w="2364"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82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黄明章</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190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3" w:type="dxa"/>
            <w:vMerge w:val="continue"/>
            <w:vAlign w:val="center"/>
          </w:tcPr>
          <w:p>
            <w:pPr>
              <w:jc w:val="center"/>
              <w:rPr>
                <w:rFonts w:hint="eastAsia" w:ascii="仿宋" w:hAnsi="仿宋" w:eastAsia="仿宋" w:cs="仿宋"/>
                <w:sz w:val="24"/>
                <w:szCs w:val="24"/>
              </w:rPr>
            </w:pPr>
          </w:p>
        </w:tc>
        <w:tc>
          <w:tcPr>
            <w:tcW w:w="2364"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82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普拉提公司生产总监</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190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刀具涂层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3" w:type="dxa"/>
            <w:vMerge w:val="continue"/>
            <w:vAlign w:val="center"/>
          </w:tcPr>
          <w:p>
            <w:pPr>
              <w:jc w:val="center"/>
              <w:rPr>
                <w:rFonts w:hint="eastAsia" w:ascii="仿宋" w:hAnsi="仿宋" w:eastAsia="仿宋" w:cs="仿宋"/>
                <w:sz w:val="24"/>
                <w:szCs w:val="24"/>
              </w:rPr>
            </w:pPr>
          </w:p>
        </w:tc>
        <w:tc>
          <w:tcPr>
            <w:tcW w:w="7799"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2" w:hRule="atLeast"/>
          <w:jc w:val="center"/>
        </w:trPr>
        <w:tc>
          <w:tcPr>
            <w:tcW w:w="723" w:type="dxa"/>
            <w:vMerge w:val="continue"/>
            <w:vAlign w:val="center"/>
          </w:tcPr>
          <w:p>
            <w:pPr>
              <w:jc w:val="center"/>
              <w:rPr>
                <w:rFonts w:hint="eastAsia" w:ascii="仿宋" w:hAnsi="仿宋" w:eastAsia="仿宋" w:cs="仿宋"/>
                <w:sz w:val="24"/>
                <w:szCs w:val="24"/>
              </w:rPr>
            </w:pPr>
          </w:p>
        </w:tc>
        <w:tc>
          <w:tcPr>
            <w:tcW w:w="7799"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黄明章，男，毕业于台湾联合大学，有超过20年的涂层行业从业经验，先后在普镀股份有限公司、美国超晶集团公司担任生产总监、技术总监等职，现任东莞市普拉提纳米科技有限公司生产总监，对真空离子镀膜的技术开发与生产管理有深入研究和丰富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723"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研究生联合培育信息</w:t>
            </w:r>
          </w:p>
        </w:tc>
        <w:tc>
          <w:tcPr>
            <w:tcW w:w="193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389" w:type="dxa"/>
            <w:gridSpan w:val="5"/>
            <w:vAlign w:val="center"/>
          </w:tcPr>
          <w:p>
            <w:pPr>
              <w:jc w:val="center"/>
              <w:rPr>
                <w:rFonts w:hint="eastAsia" w:ascii="仿宋" w:hAnsi="仿宋" w:eastAsia="仿宋" w:cs="仿宋"/>
                <w:sz w:val="24"/>
                <w:szCs w:val="24"/>
              </w:rPr>
            </w:pPr>
            <w:r>
              <w:rPr>
                <w:rFonts w:hint="eastAsia" w:ascii="仿宋" w:hAnsi="仿宋" w:eastAsia="仿宋" w:cs="仿宋"/>
                <w:sz w:val="24"/>
                <w:szCs w:val="24"/>
              </w:rPr>
              <w:t>机械制造及其自动化</w:t>
            </w:r>
          </w:p>
        </w:tc>
        <w:tc>
          <w:tcPr>
            <w:tcW w:w="156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190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刀具涂层相关技术领域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3" w:type="dxa"/>
            <w:vMerge w:val="continue"/>
            <w:vAlign w:val="center"/>
          </w:tcPr>
          <w:p>
            <w:pPr>
              <w:jc w:val="center"/>
              <w:rPr>
                <w:rFonts w:hint="eastAsia" w:ascii="仿宋" w:hAnsi="仿宋" w:eastAsia="仿宋" w:cs="仿宋"/>
                <w:sz w:val="24"/>
                <w:szCs w:val="24"/>
              </w:rPr>
            </w:pPr>
          </w:p>
        </w:tc>
        <w:tc>
          <w:tcPr>
            <w:tcW w:w="1938"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114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24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565"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1907"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3" w:type="dxa"/>
            <w:vMerge w:val="continue"/>
            <w:vAlign w:val="center"/>
          </w:tcPr>
          <w:p>
            <w:pPr>
              <w:jc w:val="center"/>
              <w:rPr>
                <w:rFonts w:hint="eastAsia" w:ascii="仿宋" w:hAnsi="仿宋" w:eastAsia="仿宋" w:cs="仿宋"/>
                <w:sz w:val="24"/>
                <w:szCs w:val="24"/>
              </w:rPr>
            </w:pPr>
          </w:p>
        </w:tc>
        <w:tc>
          <w:tcPr>
            <w:tcW w:w="1938" w:type="dxa"/>
            <w:vMerge w:val="continue"/>
            <w:vAlign w:val="center"/>
          </w:tcPr>
          <w:p>
            <w:pPr>
              <w:jc w:val="center"/>
              <w:rPr>
                <w:rFonts w:hint="eastAsia" w:ascii="仿宋" w:hAnsi="仿宋" w:eastAsia="仿宋" w:cs="仿宋"/>
                <w:sz w:val="24"/>
                <w:szCs w:val="24"/>
              </w:rPr>
            </w:pPr>
          </w:p>
        </w:tc>
        <w:tc>
          <w:tcPr>
            <w:tcW w:w="114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24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0</w:t>
            </w:r>
          </w:p>
        </w:tc>
        <w:tc>
          <w:tcPr>
            <w:tcW w:w="1565" w:type="dxa"/>
            <w:vMerge w:val="continue"/>
            <w:vAlign w:val="center"/>
          </w:tcPr>
          <w:p>
            <w:pPr>
              <w:jc w:val="center"/>
              <w:rPr>
                <w:rFonts w:hint="eastAsia" w:ascii="仿宋" w:hAnsi="仿宋" w:eastAsia="仿宋" w:cs="仿宋"/>
                <w:sz w:val="24"/>
                <w:szCs w:val="24"/>
              </w:rPr>
            </w:pPr>
          </w:p>
        </w:tc>
        <w:tc>
          <w:tcPr>
            <w:tcW w:w="190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8" w:hRule="atLeast"/>
          <w:jc w:val="center"/>
        </w:trPr>
        <w:tc>
          <w:tcPr>
            <w:tcW w:w="723" w:type="dxa"/>
            <w:vMerge w:val="continue"/>
            <w:vAlign w:val="center"/>
          </w:tcPr>
          <w:p>
            <w:pPr>
              <w:jc w:val="center"/>
              <w:rPr>
                <w:rFonts w:hint="eastAsia" w:ascii="仿宋" w:hAnsi="仿宋" w:eastAsia="仿宋" w:cs="仿宋"/>
                <w:sz w:val="24"/>
                <w:szCs w:val="24"/>
              </w:rPr>
            </w:pPr>
          </w:p>
        </w:tc>
        <w:tc>
          <w:tcPr>
            <w:tcW w:w="193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5861"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可报销往返路费，提供基本的食宿。</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sz w:val="36"/>
          <w:lang w:eastAsia="zh-CN"/>
        </w:rPr>
      </w:pPr>
      <w:bookmarkStart w:id="173" w:name="_Toc11885"/>
      <w:bookmarkStart w:id="174" w:name="_Toc13608"/>
      <w:r>
        <w:rPr>
          <w:rFonts w:hint="eastAsia" w:ascii="仿宋" w:hAnsi="仿宋" w:eastAsia="仿宋" w:cs="仿宋"/>
          <w:b w:val="0"/>
          <w:bCs w:val="0"/>
          <w:sz w:val="28"/>
          <w:szCs w:val="28"/>
          <w:lang w:val="en-US" w:eastAsia="zh-CN"/>
        </w:rPr>
        <w:t>单位简介</w:t>
      </w:r>
      <w:bookmarkEnd w:id="173"/>
      <w:bookmarkEnd w:id="174"/>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547"/>
        <w:gridCol w:w="1259"/>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单位基本信息</w:t>
            </w: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57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东莞富兰地工具股份有限公司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54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东莞市长安镇厦岗江南西街9号</w:t>
            </w:r>
          </w:p>
        </w:tc>
        <w:tc>
          <w:tcPr>
            <w:tcW w:w="12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176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精密切削刀具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8"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东莞富兰地工具股份有限公司成立于2012年，是一家自主研发、生产及销售高精密切削工具的研发驱动型科技公司，于2016年9月1日在新三板挂牌上市（股票代码：838198）。创始人团队拥有近20年的切削工具行业经验，现有员工150余名，厂房面积达15000多平米。公司技术实力雄厚，每年将销售收入的5%-8%投入研发，已获得36项国家专利。产品广泛应用于3C消费电子、模具、石墨、汽车、医疗器械等加工制造领域。</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175" w:name="_Toc9279"/>
      <w:bookmarkStart w:id="176" w:name="_Toc9961"/>
      <w:bookmarkStart w:id="177" w:name="_Toc15683"/>
      <w:bookmarkStart w:id="178" w:name="_Toc30734"/>
      <w:r>
        <w:rPr>
          <w:rFonts w:hint="eastAsia" w:ascii="仿宋" w:hAnsi="仿宋" w:eastAsia="仿宋" w:cs="仿宋"/>
          <w:b/>
          <w:sz w:val="28"/>
        </w:rPr>
        <w:t>示范点单位名称：B019东莞市三姆森光电科技有限公司</w:t>
      </w:r>
      <w:bookmarkEnd w:id="175"/>
      <w:bookmarkEnd w:id="176"/>
      <w:bookmarkEnd w:id="177"/>
      <w:bookmarkEnd w:id="178"/>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单位联系人姓名：吴静珊</w:t>
      </w:r>
      <w:r>
        <w:rPr>
          <w:rFonts w:hint="eastAsia" w:ascii="仿宋" w:hAnsi="仿宋" w:eastAsia="仿宋" w:cs="仿宋"/>
          <w:sz w:val="28"/>
          <w:szCs w:val="28"/>
        </w:rPr>
        <w:tab/>
      </w:r>
      <w:r>
        <w:rPr>
          <w:rFonts w:hint="eastAsia" w:ascii="仿宋" w:hAnsi="仿宋" w:eastAsia="仿宋" w:cs="仿宋"/>
          <w:sz w:val="28"/>
          <w:szCs w:val="28"/>
        </w:rPr>
        <w:t>手机： 13925562048</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电话：0769-85844842</w:t>
      </w:r>
      <w:r>
        <w:rPr>
          <w:rFonts w:hint="eastAsia" w:ascii="仿宋" w:hAnsi="仿宋" w:eastAsia="仿宋" w:cs="仿宋"/>
          <w:sz w:val="28"/>
          <w:szCs w:val="28"/>
        </w:rPr>
        <w:tab/>
      </w:r>
      <w:r>
        <w:rPr>
          <w:rFonts w:hint="eastAsia" w:ascii="仿宋" w:hAnsi="仿宋" w:eastAsia="仿宋" w:cs="仿宋"/>
          <w:sz w:val="28"/>
          <w:szCs w:val="28"/>
        </w:rPr>
        <w:t>邮箱：</w:t>
      </w:r>
      <w:r>
        <w:rPr>
          <w:rFonts w:hint="eastAsia" w:ascii="仿宋" w:hAnsi="仿宋" w:eastAsia="仿宋" w:cs="仿宋"/>
          <w:sz w:val="28"/>
          <w:szCs w:val="28"/>
          <w:lang w:val="en-US" w:eastAsia="zh-CN"/>
        </w:rPr>
        <w:t xml:space="preserve"> cw03@samsuncn.com</w:t>
      </w:r>
    </w:p>
    <w:p>
      <w:pPr>
        <w:tabs>
          <w:tab w:val="left" w:pos="4520"/>
        </w:tabs>
        <w:spacing w:line="240" w:lineRule="auto"/>
        <w:ind w:left="0" w:leftChars="0"/>
        <w:rPr>
          <w:rFonts w:hint="eastAsia" w:ascii="仿宋" w:hAnsi="仿宋" w:eastAsia="仿宋" w:cs="仿宋"/>
          <w:sz w:val="28"/>
        </w:rPr>
      </w:pPr>
      <w:r>
        <w:rPr>
          <w:rFonts w:hint="eastAsia" w:ascii="仿宋" w:hAnsi="仿宋" w:eastAsia="仿宋" w:cs="仿宋"/>
          <w:sz w:val="28"/>
        </w:rPr>
        <w:t>单位联系人姓名：</w:t>
      </w:r>
      <w:r>
        <w:rPr>
          <w:rFonts w:hint="eastAsia" w:ascii="仿宋" w:hAnsi="仿宋" w:eastAsia="仿宋" w:cs="仿宋"/>
        </w:rPr>
        <w:tab/>
      </w:r>
      <w:r>
        <w:rPr>
          <w:rFonts w:hint="eastAsia" w:ascii="仿宋" w:hAnsi="仿宋" w:eastAsia="仿宋" w:cs="仿宋"/>
          <w:sz w:val="28"/>
        </w:rPr>
        <w:t xml:space="preserve">手机： </w:t>
      </w:r>
    </w:p>
    <w:p>
      <w:pPr>
        <w:tabs>
          <w:tab w:val="left" w:pos="4500"/>
        </w:tabs>
        <w:spacing w:line="240" w:lineRule="auto"/>
        <w:ind w:leftChars="600"/>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电话：</w:t>
      </w:r>
      <w:r>
        <w:rPr>
          <w:rFonts w:hint="eastAsia" w:ascii="仿宋" w:hAnsi="仿宋" w:eastAsia="仿宋" w:cs="仿宋"/>
        </w:rPr>
        <w:tab/>
      </w:r>
      <w:r>
        <w:rPr>
          <w:rFonts w:hint="eastAsia" w:ascii="仿宋" w:hAnsi="仿宋" w:eastAsia="仿宋" w:cs="仿宋"/>
          <w:sz w:val="28"/>
        </w:rPr>
        <w:t xml:space="preserve">邮箱： </w:t>
      </w:r>
    </w:p>
    <w:p>
      <w:pPr>
        <w:tabs>
          <w:tab w:val="left" w:pos="4500"/>
        </w:tabs>
        <w:spacing w:line="240" w:lineRule="auto"/>
        <w:ind w:leftChars="600"/>
        <w:rPr>
          <w:rFonts w:hint="eastAsia" w:ascii="仿宋" w:hAnsi="仿宋" w:eastAsia="仿宋" w:cs="仿宋"/>
          <w:sz w:val="28"/>
        </w:rPr>
      </w:pP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2  </w:t>
      </w:r>
      <w:r>
        <w:rPr>
          <w:rFonts w:hint="eastAsia" w:ascii="仿宋" w:hAnsi="仿宋" w:eastAsia="仿宋" w:cs="仿宋"/>
          <w:b w:val="0"/>
          <w:bCs w:val="0"/>
          <w:sz w:val="28"/>
          <w:lang w:val="en-US" w:eastAsia="zh-CN"/>
        </w:rPr>
        <w:t>名</w:t>
      </w:r>
    </w:p>
    <w:tbl>
      <w:tblPr>
        <w:tblStyle w:val="10"/>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366"/>
        <w:gridCol w:w="1340"/>
        <w:gridCol w:w="1339"/>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5"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3366"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项目名称</w:t>
            </w:r>
          </w:p>
        </w:tc>
        <w:tc>
          <w:tcPr>
            <w:tcW w:w="1340"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博士数量</w:t>
            </w:r>
          </w:p>
        </w:tc>
        <w:tc>
          <w:tcPr>
            <w:tcW w:w="1339"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硕士数量</w:t>
            </w:r>
          </w:p>
        </w:tc>
        <w:tc>
          <w:tcPr>
            <w:tcW w:w="1334"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B01901</w:t>
            </w:r>
          </w:p>
        </w:tc>
        <w:tc>
          <w:tcPr>
            <w:tcW w:w="3366" w:type="dxa"/>
            <w:textDirection w:val="lrTb"/>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高精密色彩管理设备与解决方案的研发与应用</w:t>
            </w:r>
          </w:p>
        </w:tc>
        <w:tc>
          <w:tcPr>
            <w:tcW w:w="134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39" w:type="dxa"/>
            <w:vAlign w:val="center"/>
          </w:tcPr>
          <w:p>
            <w:pPr>
              <w:jc w:val="center"/>
              <w:rPr>
                <w:rFonts w:hint="eastAsia" w:ascii="仿宋" w:hAnsi="仿宋" w:eastAsia="仿宋" w:cs="仿宋"/>
                <w:sz w:val="24"/>
                <w:szCs w:val="24"/>
                <w:lang w:val="en-US" w:eastAsia="zh-CN"/>
              </w:rPr>
            </w:pPr>
          </w:p>
        </w:tc>
        <w:tc>
          <w:tcPr>
            <w:tcW w:w="1334"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先进制造与自动化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B01902</w:t>
            </w:r>
          </w:p>
        </w:tc>
        <w:tc>
          <w:tcPr>
            <w:tcW w:w="3366" w:type="dxa"/>
            <w:textDirection w:val="lrTb"/>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rPr>
              <w:t>高精度曲面及异形件三维逆向工程技术的研发与运用</w:t>
            </w:r>
          </w:p>
        </w:tc>
        <w:tc>
          <w:tcPr>
            <w:tcW w:w="134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39" w:type="dxa"/>
            <w:vAlign w:val="center"/>
          </w:tcPr>
          <w:p>
            <w:pPr>
              <w:jc w:val="center"/>
              <w:rPr>
                <w:rFonts w:hint="eastAsia" w:ascii="仿宋" w:hAnsi="仿宋" w:eastAsia="仿宋" w:cs="仿宋"/>
                <w:sz w:val="24"/>
                <w:szCs w:val="24"/>
                <w:lang w:val="en-US" w:eastAsia="zh-CN"/>
              </w:rPr>
            </w:pPr>
          </w:p>
        </w:tc>
        <w:tc>
          <w:tcPr>
            <w:tcW w:w="1334"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先进制造与自动化</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4"/>
          <w:szCs w:val="24"/>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179" w:name="_Toc21757"/>
      <w:bookmarkStart w:id="180" w:name="_Toc31893"/>
      <w:bookmarkStart w:id="181" w:name="_Toc22474"/>
      <w:bookmarkStart w:id="182" w:name="_Toc25008"/>
      <w:r>
        <w:rPr>
          <w:rFonts w:hint="eastAsia" w:ascii="仿宋" w:hAnsi="仿宋" w:eastAsia="仿宋" w:cs="仿宋"/>
          <w:b w:val="0"/>
          <w:bCs w:val="0"/>
          <w:sz w:val="28"/>
          <w:szCs w:val="28"/>
          <w:lang w:val="en-US" w:eastAsia="zh-CN"/>
        </w:rPr>
        <w:t>B01901项目：</w:t>
      </w:r>
      <w:r>
        <w:rPr>
          <w:rFonts w:hint="eastAsia" w:ascii="仿宋" w:hAnsi="仿宋" w:eastAsia="仿宋" w:cs="仿宋"/>
          <w:sz w:val="28"/>
          <w:szCs w:val="28"/>
        </w:rPr>
        <w:t>高精度色彩管理设备与解决方案的研发与应</w:t>
      </w:r>
      <w:r>
        <w:rPr>
          <w:rFonts w:hint="eastAsia" w:ascii="仿宋" w:hAnsi="仿宋" w:eastAsia="仿宋" w:cs="仿宋"/>
          <w:sz w:val="28"/>
          <w:szCs w:val="28"/>
          <w:lang w:val="en-US" w:eastAsia="zh-CN"/>
        </w:rPr>
        <w:t>用</w:t>
      </w:r>
      <w:bookmarkEnd w:id="179"/>
      <w:bookmarkEnd w:id="180"/>
      <w:bookmarkEnd w:id="181"/>
      <w:bookmarkEnd w:id="182"/>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高精度色彩管理设备与解决方案的研发与应用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先进制造与自动化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rPr>
                <w:rFonts w:hint="eastAsia" w:ascii="仿宋" w:hAnsi="仿宋" w:eastAsia="仿宋" w:cs="仿宋"/>
                <w:sz w:val="24"/>
                <w:szCs w:val="24"/>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1" w:hRule="atLeast"/>
          <w:jc w:val="center"/>
        </w:trPr>
        <w:tc>
          <w:tcPr>
            <w:tcW w:w="534" w:type="dxa"/>
            <w:vMerge w:val="continue"/>
          </w:tcPr>
          <w:p>
            <w:pPr>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项目的技术领域：测定产品之间的色差有生产中有着重要的意义，特别是生产过程中色差管理，但由于影响的因素众多、概念模糊、颜色空间不均匀，色彩的评定非常复杂。目前都是靠有丰富辨色经验的质量检测验人员靠视觉来评定，有很大的主观性，目视评定结果影响因素较多，如观察者的视力，着装、观察色板时的状态，在颜色领域的工作经验等，都对目视结果有着显著的影响，在生产、销售、管理中经常会在发生争执，而且没有对错之分，使用仪器检测能够很大程度上代替人眼来进行色差的评定，对生产的科学化和色差控制、交流具有积极意义。我司精心研发高精密色彩管理检测设备能为企业减少大量的劳动成本，提高产品的质量，实现全自动化的高技术高智能企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研究内容：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Lab色彩模型是由亮度(L)和有关色彩的a, b三个要素组成。L表示亮度(Luminosity)，a表示从洋红色至绿色的范围，b表示从黄色至蓝色的范围。L的值域由0到100，L=50时，就相当于50%的黑;a和b的值域都是由+127至-128，其中+127 a就是红色，渐渐过渡到-128 a的时候就变成绿色;同样原理，+127 b是黄色，-128 b是蓝色。所有的颜色就以这三个值交互变化所组成。例如，一块色彩的Lab值是L = 100，a = 30, b = 0, 这块色彩就是粉红色。(注:此模式中的a轴,b轴颜色与RGB不同，洋红色更偏红，绿色更偏青，黄色略带红，蓝色有点偏青色)。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要实现的技术指标：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检测速度  △&lt;0.3；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上下料方式   人工上下料、机械手料盘式全自动上下料或流水线自动方式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产能   3S/点位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光谱波长范围  400-800nm</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光谱分辨率  3nm/pixel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谢明权</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技术高级工程师</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6"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41岁,本科学历,17年软件开发经验, 曾在西捷所属工厂独自开发MRP系统,SPC品质分析软件,硬盘驱动架厚度激光检测系统; 微软MBS部担任技术顾问,ERP二次开发, 并获微软C# MPV专家证书, AXX++ MPC 专家证书; 现在三姆森公司参与视觉检测系统开发; 对工厂的工作流程软件系统实现, 视觉检测应用实现具有一定的经验。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计算机与信息学院</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计算机软件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rPr>
                <w:rFonts w:hint="eastAsia" w:ascii="仿宋" w:hAnsi="仿宋" w:eastAsia="仿宋" w:cs="仿宋"/>
                <w:sz w:val="24"/>
                <w:szCs w:val="24"/>
              </w:rPr>
            </w:pP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jc w:val="center"/>
              <w:rPr>
                <w:rFonts w:hint="eastAsia" w:ascii="仿宋" w:hAnsi="仿宋" w:eastAsia="仿宋" w:cs="仿宋"/>
                <w:sz w:val="24"/>
                <w:szCs w:val="24"/>
              </w:rPr>
            </w:pP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rPr>
                <w:rFonts w:hint="eastAsia" w:ascii="仿宋" w:hAnsi="仿宋" w:eastAsia="仿宋" w:cs="仿宋"/>
                <w:sz w:val="24"/>
                <w:szCs w:val="24"/>
              </w:rPr>
            </w:pPr>
          </w:p>
        </w:tc>
        <w:tc>
          <w:tcPr>
            <w:tcW w:w="1559" w:type="dxa"/>
            <w:vMerge w:val="continue"/>
            <w:vAlign w:val="center"/>
          </w:tcPr>
          <w:p>
            <w:pPr>
              <w:jc w:val="center"/>
              <w:rPr>
                <w:rFonts w:hint="eastAsia" w:ascii="仿宋" w:hAnsi="仿宋" w:eastAsia="仿宋" w:cs="仿宋"/>
                <w:sz w:val="24"/>
                <w:szCs w:val="24"/>
              </w:rPr>
            </w:pP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continue"/>
            <w:vAlign w:val="center"/>
          </w:tcPr>
          <w:p>
            <w:pPr>
              <w:jc w:val="center"/>
              <w:rPr>
                <w:rFonts w:hint="eastAsia" w:ascii="仿宋" w:hAnsi="仿宋" w:eastAsia="仿宋" w:cs="仿宋"/>
                <w:sz w:val="24"/>
                <w:szCs w:val="24"/>
              </w:rPr>
            </w:pPr>
          </w:p>
        </w:tc>
        <w:tc>
          <w:tcPr>
            <w:tcW w:w="217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7" w:hRule="atLeast"/>
          <w:jc w:val="center"/>
        </w:trPr>
        <w:tc>
          <w:tcPr>
            <w:tcW w:w="534" w:type="dxa"/>
            <w:vMerge w:val="continue"/>
          </w:tcPr>
          <w:p>
            <w:pP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可提供食和住</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183" w:name="_Toc23439"/>
      <w:bookmarkStart w:id="184" w:name="_Toc1403"/>
      <w:bookmarkStart w:id="185" w:name="_Toc15529"/>
      <w:bookmarkStart w:id="186" w:name="_Toc28891"/>
      <w:r>
        <w:rPr>
          <w:rFonts w:hint="eastAsia" w:ascii="仿宋" w:hAnsi="仿宋" w:eastAsia="仿宋" w:cs="仿宋"/>
          <w:b w:val="0"/>
          <w:bCs w:val="0"/>
          <w:sz w:val="28"/>
          <w:szCs w:val="28"/>
          <w:lang w:val="en-US" w:eastAsia="zh-CN"/>
        </w:rPr>
        <w:t>B01902项目：高精度曲面及异形件三维逆向工程技术的研发与运用</w:t>
      </w:r>
      <w:bookmarkEnd w:id="183"/>
      <w:bookmarkEnd w:id="184"/>
      <w:bookmarkEnd w:id="185"/>
      <w:bookmarkEnd w:id="186"/>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高精度曲面及异形件三维逆向工程技术的研发与运用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先进制造与自动化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1"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项目技术领域：对于曲面及异形类产品标准检测设备的研发将不同类型的检测方式进行了分类，本着公司的核心技术《色散共焦光谱》的应用广泛性，特进行以下相关研发。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研究内容及实现功能：色散共焦光谱的测量原理利用聚焦成像物理特点，使用特殊透镜延长不同颜色光的焦点光晕范围，形成放大色差，使其根据不同被测物体到透镜的距离，会对应一个精确波长的光聚焦到被测物体上。通过测量反射光的波长，就可以得到被测物体到透镜的精确距离。这一过程与摄影器材通过各种方法消减色差的过程恰好相反。为了得到上述特殊的色差数据，需要在传感器探头内使用若干特殊透镜，用来根据所需量程将光线分解，最后使用凸透镜将传感器探头射出的光线聚拢在一个轴线上，形成所谓的焦点轴线，在接收端安装编码器和光感芯片，从而把光信息转化成物理位移信息得到所需要物理位移数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共焦光谱整体结构紧凑、尺寸小、量程广、易于安装在各种设备上，量测速度快，识别精度高，可以广泛应用于实时在线工业测量设备中。而三维逆向工程技术就是合理的运用光谱的领先技术来完成一个产品的三维图构建与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企业导师信息表</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谭辉</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经理</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控制技术开发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0"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33岁，电子工程专业，有10年的自动化行业工作经验积累，擅长设备组装、调试、故障排除等方面有丰富的实战经验，完全掌握检测类项目从评估到项目实施以及后期项目验证等系列流程，对项目管理及运作有丰富的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研究生联合培育信息</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光电信息学院</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量仪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jc w:val="center"/>
              <w:rPr>
                <w:rFonts w:hint="eastAsia" w:ascii="仿宋" w:hAnsi="仿宋" w:eastAsia="仿宋" w:cs="仿宋"/>
                <w:sz w:val="24"/>
                <w:szCs w:val="24"/>
              </w:rPr>
            </w:pP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□1个月内</w:t>
            </w:r>
          </w:p>
          <w:p>
            <w:pPr>
              <w:rPr>
                <w:rFonts w:hint="eastAsia" w:ascii="仿宋" w:hAnsi="仿宋" w:eastAsia="仿宋" w:cs="仿宋"/>
                <w:sz w:val="24"/>
                <w:szCs w:val="24"/>
              </w:rPr>
            </w:pPr>
            <w:r>
              <w:rPr>
                <w:rFonts w:hint="eastAsia" w:ascii="仿宋" w:hAnsi="仿宋" w:eastAsia="仿宋" w:cs="仿宋"/>
                <w:sz w:val="24"/>
                <w:szCs w:val="24"/>
              </w:rPr>
              <w:t>□3个月内</w:t>
            </w:r>
          </w:p>
          <w:p>
            <w:pPr>
              <w:rPr>
                <w:rFonts w:hint="eastAsia" w:ascii="仿宋" w:hAnsi="仿宋" w:eastAsia="仿宋" w:cs="仿宋"/>
                <w:sz w:val="24"/>
                <w:szCs w:val="24"/>
              </w:rPr>
            </w:pPr>
            <w:r>
              <w:rPr>
                <w:rFonts w:hint="eastAsia" w:ascii="仿宋" w:hAnsi="仿宋" w:eastAsia="仿宋" w:cs="仿宋"/>
                <w:sz w:val="24"/>
                <w:szCs w:val="24"/>
              </w:rPr>
              <w:t>■半年内</w:t>
            </w:r>
          </w:p>
          <w:p>
            <w:pPr>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Merge w:val="continue"/>
            <w:vAlign w:val="center"/>
          </w:tcPr>
          <w:p>
            <w:pPr>
              <w:jc w:val="center"/>
              <w:rPr>
                <w:rFonts w:hint="eastAsia" w:ascii="仿宋" w:hAnsi="仿宋" w:eastAsia="仿宋" w:cs="仿宋"/>
                <w:sz w:val="24"/>
                <w:szCs w:val="24"/>
              </w:rPr>
            </w:pP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continue"/>
            <w:vAlign w:val="center"/>
          </w:tcPr>
          <w:p>
            <w:pPr>
              <w:jc w:val="center"/>
              <w:rPr>
                <w:rFonts w:hint="eastAsia" w:ascii="仿宋" w:hAnsi="仿宋" w:eastAsia="仿宋" w:cs="仿宋"/>
                <w:sz w:val="24"/>
                <w:szCs w:val="24"/>
              </w:rPr>
            </w:pPr>
          </w:p>
        </w:tc>
        <w:tc>
          <w:tcPr>
            <w:tcW w:w="217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可提供食和住</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187" w:name="_Toc27309"/>
      <w:bookmarkStart w:id="188" w:name="_Toc3608"/>
      <w:bookmarkStart w:id="189" w:name="_Toc2342"/>
      <w:bookmarkStart w:id="190" w:name="_Toc7521"/>
      <w:r>
        <w:rPr>
          <w:rFonts w:hint="eastAsia" w:ascii="仿宋" w:hAnsi="仿宋" w:eastAsia="仿宋" w:cs="仿宋"/>
          <w:sz w:val="28"/>
          <w:szCs w:val="28"/>
          <w:lang w:val="en-US" w:eastAsia="zh-CN"/>
        </w:rPr>
        <w:t>单位</w:t>
      </w:r>
      <w:r>
        <w:rPr>
          <w:rFonts w:hint="eastAsia" w:ascii="仿宋" w:hAnsi="仿宋" w:eastAsia="仿宋" w:cs="仿宋"/>
          <w:b w:val="0"/>
          <w:bCs w:val="0"/>
          <w:sz w:val="28"/>
          <w:szCs w:val="28"/>
          <w:lang w:val="en-US" w:eastAsia="zh-CN"/>
        </w:rPr>
        <w:t>简介</w:t>
      </w:r>
      <w:bookmarkEnd w:id="187"/>
      <w:bookmarkEnd w:id="188"/>
      <w:bookmarkEnd w:id="189"/>
      <w:bookmarkEnd w:id="190"/>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321"/>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0"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单位基本信息</w:t>
            </w:r>
          </w:p>
        </w:tc>
        <w:tc>
          <w:tcPr>
            <w:tcW w:w="132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57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东莞市三姆森光电科技有限公司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0" w:type="dxa"/>
            <w:vMerge w:val="continue"/>
            <w:textDirection w:val="tbRlV"/>
            <w:vAlign w:val="center"/>
          </w:tcPr>
          <w:p>
            <w:pPr>
              <w:jc w:val="center"/>
              <w:rPr>
                <w:rFonts w:hint="eastAsia" w:ascii="仿宋" w:hAnsi="仿宋" w:eastAsia="仿宋" w:cs="仿宋"/>
                <w:sz w:val="24"/>
                <w:szCs w:val="24"/>
              </w:rPr>
            </w:pPr>
          </w:p>
        </w:tc>
        <w:tc>
          <w:tcPr>
            <w:tcW w:w="132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上沙海滨区中南南路西3号</w:t>
            </w:r>
          </w:p>
        </w:tc>
        <w:tc>
          <w:tcPr>
            <w:tcW w:w="127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智能制造业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7" w:hRule="atLeast"/>
          <w:jc w:val="center"/>
        </w:trPr>
        <w:tc>
          <w:tcPr>
            <w:tcW w:w="630" w:type="dxa"/>
            <w:vMerge w:val="continue"/>
            <w:textDirection w:val="tbRlV"/>
            <w:vAlign w:val="center"/>
          </w:tcPr>
          <w:p>
            <w:pPr>
              <w:jc w:val="center"/>
              <w:rPr>
                <w:rFonts w:hint="eastAsia" w:ascii="仿宋" w:hAnsi="仿宋" w:eastAsia="仿宋" w:cs="仿宋"/>
                <w:sz w:val="24"/>
                <w:szCs w:val="24"/>
              </w:rPr>
            </w:pPr>
          </w:p>
        </w:tc>
        <w:tc>
          <w:tcPr>
            <w:tcW w:w="132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三姆森科技是一家充分掌握视觉、激光、光谱等光运用核心技术，实现自动化量测的公司，是国家级高新技术企业、广东省双软认证企业、广东省民营科技企业。公司成立于2008年，拥有强大的研发和服务团队，并一直致力于培养优秀的技术型和管理型人才，现已形成高效合作的专业团队。公司以“科技创新，创造生产力的概念”，不断提高专业技术，在管理上全面推行流程化、标准化和可量化的企业管理制度。公司产品和技术方案已广泛应用于3C、机械、汽车、模具等行业。诚意创业，协力行动，坚持以客户为中心，为客户解决所有产品的自动化量测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公司具有强大的“产学研”研发基础，与国家重点大学华中科技大学、西安交通大学、国家计量院等共建“产学研”战略合作。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掌握核心技术，驾驭光的运用，以拼搏、本分的精神和专业的技术成为自动化量测行业标杆。公司一直秉承“专业创造价值”的理念，以自身多年从事检测及自动化的成功经验，努力为客户提供更高附加值，量身定做解决方案，以公司的专业素养配合客户，一同创造价值，实现多赢局面。</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191" w:name="_Toc25490"/>
      <w:bookmarkStart w:id="192" w:name="_Toc28818"/>
      <w:bookmarkStart w:id="193" w:name="_Toc18133"/>
      <w:bookmarkStart w:id="194" w:name="_Toc25603"/>
      <w:r>
        <w:rPr>
          <w:rFonts w:hint="eastAsia" w:ascii="仿宋" w:hAnsi="仿宋" w:eastAsia="仿宋" w:cs="仿宋"/>
          <w:b/>
          <w:sz w:val="28"/>
        </w:rPr>
        <w:t>示范点单位名称：B020广东晖速通信技术股份有限公司</w:t>
      </w:r>
      <w:bookmarkEnd w:id="191"/>
      <w:bookmarkEnd w:id="192"/>
      <w:bookmarkEnd w:id="193"/>
      <w:bookmarkEnd w:id="194"/>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单位联系人姓名：何利</w:t>
      </w:r>
      <w:r>
        <w:rPr>
          <w:rFonts w:hint="eastAsia" w:ascii="仿宋" w:hAnsi="仿宋" w:eastAsia="仿宋" w:cs="仿宋"/>
          <w:sz w:val="28"/>
          <w:szCs w:val="28"/>
        </w:rPr>
        <w:tab/>
      </w:r>
      <w:r>
        <w:rPr>
          <w:rFonts w:hint="eastAsia" w:ascii="仿宋" w:hAnsi="仿宋" w:eastAsia="仿宋" w:cs="仿宋"/>
          <w:sz w:val="28"/>
          <w:szCs w:val="28"/>
        </w:rPr>
        <w:t>手机： 18676994461</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电话：0769-85388505</w:t>
      </w:r>
      <w:r>
        <w:rPr>
          <w:rFonts w:hint="eastAsia" w:ascii="仿宋" w:hAnsi="仿宋" w:eastAsia="仿宋" w:cs="仿宋"/>
          <w:sz w:val="28"/>
          <w:szCs w:val="28"/>
        </w:rPr>
        <w:tab/>
      </w:r>
      <w:r>
        <w:rPr>
          <w:rFonts w:hint="eastAsia" w:ascii="仿宋" w:hAnsi="仿宋" w:eastAsia="仿宋" w:cs="仿宋"/>
          <w:sz w:val="28"/>
          <w:szCs w:val="28"/>
        </w:rPr>
        <w:t>邮箱</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lily@huisucn.com</w:t>
      </w:r>
    </w:p>
    <w:p>
      <w:pPr>
        <w:tabs>
          <w:tab w:val="left" w:pos="4520"/>
        </w:tabs>
        <w:spacing w:line="240" w:lineRule="auto"/>
        <w:ind w:left="0" w:leftChars="0"/>
        <w:rPr>
          <w:rFonts w:hint="eastAsia" w:ascii="仿宋" w:hAnsi="仿宋" w:eastAsia="仿宋" w:cs="仿宋"/>
          <w:sz w:val="28"/>
        </w:rPr>
      </w:pPr>
      <w:r>
        <w:rPr>
          <w:rFonts w:hint="eastAsia" w:ascii="仿宋" w:hAnsi="仿宋" w:eastAsia="仿宋" w:cs="仿宋"/>
          <w:sz w:val="28"/>
        </w:rPr>
        <w:t>单位联系人姓名：</w:t>
      </w:r>
      <w:r>
        <w:rPr>
          <w:rFonts w:hint="eastAsia" w:ascii="仿宋" w:hAnsi="仿宋" w:eastAsia="仿宋" w:cs="仿宋"/>
        </w:rPr>
        <w:tab/>
      </w:r>
      <w:r>
        <w:rPr>
          <w:rFonts w:hint="eastAsia" w:ascii="仿宋" w:hAnsi="仿宋" w:eastAsia="仿宋" w:cs="仿宋"/>
          <w:sz w:val="28"/>
        </w:rPr>
        <w:t xml:space="preserve">手机： </w:t>
      </w:r>
    </w:p>
    <w:p>
      <w:pPr>
        <w:tabs>
          <w:tab w:val="left" w:pos="4500"/>
        </w:tabs>
        <w:spacing w:line="240" w:lineRule="auto"/>
        <w:ind w:leftChars="600"/>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电话：</w:t>
      </w:r>
      <w:r>
        <w:rPr>
          <w:rFonts w:hint="eastAsia" w:ascii="仿宋" w:hAnsi="仿宋" w:eastAsia="仿宋" w:cs="仿宋"/>
        </w:rPr>
        <w:tab/>
      </w:r>
      <w:r>
        <w:rPr>
          <w:rFonts w:hint="eastAsia" w:ascii="仿宋" w:hAnsi="仿宋" w:eastAsia="仿宋" w:cs="仿宋"/>
          <w:sz w:val="28"/>
        </w:rPr>
        <w:t xml:space="preserve">邮箱： </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5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1  </w:t>
      </w:r>
      <w:r>
        <w:rPr>
          <w:rFonts w:hint="eastAsia" w:ascii="仿宋" w:hAnsi="仿宋" w:eastAsia="仿宋" w:cs="仿宋"/>
          <w:b w:val="0"/>
          <w:bCs w:val="0"/>
          <w:sz w:val="28"/>
          <w:lang w:val="en-US" w:eastAsia="zh-CN"/>
        </w:rPr>
        <w:t>名</w:t>
      </w:r>
    </w:p>
    <w:tbl>
      <w:tblPr>
        <w:tblStyle w:val="10"/>
        <w:tblW w:w="8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401"/>
        <w:gridCol w:w="1331"/>
        <w:gridCol w:w="1330"/>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3401"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项目名称</w:t>
            </w:r>
          </w:p>
        </w:tc>
        <w:tc>
          <w:tcPr>
            <w:tcW w:w="1331"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博士数量</w:t>
            </w:r>
          </w:p>
        </w:tc>
        <w:tc>
          <w:tcPr>
            <w:tcW w:w="1330"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硕士数量</w:t>
            </w:r>
          </w:p>
        </w:tc>
        <w:tc>
          <w:tcPr>
            <w:tcW w:w="1325"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B02001</w:t>
            </w:r>
          </w:p>
        </w:tc>
        <w:tc>
          <w:tcPr>
            <w:tcW w:w="3401" w:type="dxa"/>
            <w:textDirection w:val="lrTb"/>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下一代天线技术关键技术研发及应用</w:t>
            </w:r>
          </w:p>
        </w:tc>
        <w:tc>
          <w:tcPr>
            <w:tcW w:w="133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3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32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移动通信</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4"/>
          <w:szCs w:val="24"/>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195" w:name="_Toc19436"/>
      <w:bookmarkStart w:id="196" w:name="_Toc10227"/>
      <w:bookmarkStart w:id="197" w:name="_Toc2268"/>
      <w:bookmarkStart w:id="198" w:name="_Toc1449"/>
      <w:r>
        <w:rPr>
          <w:rFonts w:hint="eastAsia" w:ascii="仿宋" w:hAnsi="仿宋" w:eastAsia="仿宋" w:cs="仿宋"/>
          <w:sz w:val="24"/>
          <w:szCs w:val="24"/>
          <w:lang w:val="en-US" w:eastAsia="zh-CN"/>
        </w:rPr>
        <w:t>B02001</w:t>
      </w:r>
      <w:r>
        <w:rPr>
          <w:rFonts w:hint="eastAsia" w:ascii="仿宋" w:hAnsi="仿宋" w:eastAsia="仿宋" w:cs="仿宋"/>
          <w:b w:val="0"/>
          <w:bCs w:val="0"/>
          <w:sz w:val="28"/>
          <w:szCs w:val="28"/>
          <w:lang w:val="en-US" w:eastAsia="zh-CN"/>
        </w:rPr>
        <w:t>项目：下一代天线技术关键技术研发及应用</w:t>
      </w:r>
      <w:bookmarkEnd w:id="195"/>
      <w:bookmarkEnd w:id="196"/>
      <w:bookmarkEnd w:id="197"/>
      <w:bookmarkEnd w:id="198"/>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2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2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下一代天线技术关键技术研发及应用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b/>
                <w:bCs/>
                <w:sz w:val="28"/>
                <w:szCs w:val="28"/>
              </w:rPr>
            </w:pPr>
          </w:p>
        </w:tc>
        <w:tc>
          <w:tcPr>
            <w:tcW w:w="12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移动通信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b/>
                <w:bCs/>
                <w:sz w:val="28"/>
                <w:szCs w:val="28"/>
              </w:rPr>
            </w:pPr>
          </w:p>
        </w:tc>
        <w:tc>
          <w:tcPr>
            <w:tcW w:w="76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8" w:hRule="atLeast"/>
          <w:jc w:val="center"/>
        </w:trPr>
        <w:tc>
          <w:tcPr>
            <w:tcW w:w="8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b/>
                <w:bCs/>
                <w:sz w:val="28"/>
                <w:szCs w:val="28"/>
              </w:rPr>
            </w:pPr>
          </w:p>
        </w:tc>
        <w:tc>
          <w:tcPr>
            <w:tcW w:w="76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本项目主要面向后4G时代移动通信网络覆盖需求，开发满足4.5G及5G的超宽带基站天线，并实现天线与移动通信基站、天馈系统的一体化美化解决方案，为移动通信运营商、铁塔公司提供符合需求的新型基站天线及基站建站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4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代喜望</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4" w:type="dxa"/>
            <w:vMerge w:val="continue"/>
            <w:vAlign w:val="center"/>
          </w:tcPr>
          <w:p>
            <w:pPr>
              <w:jc w:val="center"/>
              <w:rPr>
                <w:rFonts w:hint="eastAsia" w:ascii="仿宋" w:hAnsi="仿宋" w:eastAsia="仿宋" w:cs="仿宋"/>
                <w:sz w:val="24"/>
                <w:szCs w:val="24"/>
              </w:rPr>
            </w:pPr>
          </w:p>
        </w:tc>
        <w:tc>
          <w:tcPr>
            <w:tcW w:w="14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技术专家（博士）</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天线研发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4" w:type="dxa"/>
            <w:vMerge w:val="continue"/>
            <w:vAlign w:val="center"/>
          </w:tcPr>
          <w:p>
            <w:pPr>
              <w:jc w:val="center"/>
              <w:rPr>
                <w:rFonts w:hint="eastAsia" w:ascii="仿宋" w:hAnsi="仿宋" w:eastAsia="仿宋" w:cs="仿宋"/>
                <w:sz w:val="24"/>
                <w:szCs w:val="24"/>
              </w:rPr>
            </w:pPr>
          </w:p>
        </w:tc>
        <w:tc>
          <w:tcPr>
            <w:tcW w:w="76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1" w:hRule="atLeast"/>
          <w:jc w:val="center"/>
        </w:trPr>
        <w:tc>
          <w:tcPr>
            <w:tcW w:w="834" w:type="dxa"/>
            <w:vMerge w:val="continue"/>
            <w:vAlign w:val="center"/>
          </w:tcPr>
          <w:p>
            <w:pPr>
              <w:jc w:val="center"/>
              <w:rPr>
                <w:rFonts w:hint="eastAsia" w:ascii="仿宋" w:hAnsi="仿宋" w:eastAsia="仿宋" w:cs="仿宋"/>
                <w:sz w:val="24"/>
                <w:szCs w:val="24"/>
              </w:rPr>
            </w:pPr>
          </w:p>
        </w:tc>
        <w:tc>
          <w:tcPr>
            <w:tcW w:w="76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代喜望博士：2014年毕业于西安电子科技大学，获电磁场与微波技术专业工学博士学位。2008年获陕西省优秀硕士毕业生，硕士论文入选优秀硕士学位论文奖励，同年进入广东晖速通信技术股份有限公司。其研究领域涉及射频/微波/毫米波器件、多频段天线、频率选择表面和超材料应用，先后参与了两个粤港招标项目以及多个省部级以上科研项目。其中部分研究成果获得东莞市科学技术进步奖2等奖2次，广东省科学技术进步奖3等奖1次，并参与移动通信行业标准《移动通信基站用一体化美化天线技术条件》的编写与申请工作。已在IEEE Antenna and wireless propagations和微波学报等期刊发表学术论文20余篇，并获得专利12项，其中授权发明专利3项。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研究生联合培育信息</w:t>
            </w:r>
          </w:p>
        </w:tc>
        <w:tc>
          <w:tcPr>
            <w:tcW w:w="12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电子信息技术</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无线通信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4" w:type="dxa"/>
            <w:vMerge w:val="continue"/>
            <w:vAlign w:val="center"/>
          </w:tcPr>
          <w:p>
            <w:pPr>
              <w:jc w:val="center"/>
              <w:rPr>
                <w:rFonts w:hint="eastAsia" w:ascii="仿宋" w:hAnsi="仿宋" w:eastAsia="仿宋" w:cs="仿宋"/>
                <w:sz w:val="24"/>
                <w:szCs w:val="24"/>
              </w:rPr>
            </w:pPr>
          </w:p>
        </w:tc>
        <w:tc>
          <w:tcPr>
            <w:tcW w:w="12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□1个月内</w:t>
            </w:r>
          </w:p>
          <w:p>
            <w:pPr>
              <w:rPr>
                <w:rFonts w:hint="eastAsia" w:ascii="仿宋" w:hAnsi="仿宋" w:eastAsia="仿宋" w:cs="仿宋"/>
                <w:sz w:val="24"/>
                <w:szCs w:val="24"/>
              </w:rPr>
            </w:pPr>
            <w:r>
              <w:rPr>
                <w:rFonts w:hint="eastAsia" w:ascii="仿宋" w:hAnsi="仿宋" w:eastAsia="仿宋" w:cs="仿宋"/>
                <w:sz w:val="24"/>
                <w:szCs w:val="24"/>
              </w:rPr>
              <w:t>■3个月内</w:t>
            </w:r>
          </w:p>
          <w:p>
            <w:pPr>
              <w:rPr>
                <w:rFonts w:hint="eastAsia" w:ascii="仿宋" w:hAnsi="仿宋" w:eastAsia="仿宋" w:cs="仿宋"/>
                <w:sz w:val="24"/>
                <w:szCs w:val="24"/>
              </w:rPr>
            </w:pPr>
            <w:r>
              <w:rPr>
                <w:rFonts w:hint="eastAsia" w:ascii="仿宋" w:hAnsi="仿宋" w:eastAsia="仿宋" w:cs="仿宋"/>
                <w:sz w:val="24"/>
                <w:szCs w:val="24"/>
              </w:rPr>
              <w:t>□半年内</w:t>
            </w:r>
          </w:p>
          <w:p>
            <w:pPr>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4" w:type="dxa"/>
            <w:vMerge w:val="continue"/>
            <w:vAlign w:val="center"/>
          </w:tcPr>
          <w:p>
            <w:pPr>
              <w:jc w:val="center"/>
              <w:rPr>
                <w:rFonts w:hint="eastAsia" w:ascii="仿宋" w:hAnsi="仿宋" w:eastAsia="仿宋" w:cs="仿宋"/>
                <w:sz w:val="24"/>
                <w:szCs w:val="24"/>
              </w:rPr>
            </w:pPr>
          </w:p>
        </w:tc>
        <w:tc>
          <w:tcPr>
            <w:tcW w:w="1259" w:type="dxa"/>
            <w:vMerge w:val="continue"/>
            <w:vAlign w:val="center"/>
          </w:tcPr>
          <w:p>
            <w:pPr>
              <w:jc w:val="center"/>
              <w:rPr>
                <w:rFonts w:hint="eastAsia" w:ascii="仿宋" w:hAnsi="仿宋" w:eastAsia="仿宋" w:cs="仿宋"/>
                <w:sz w:val="24"/>
                <w:szCs w:val="24"/>
              </w:rPr>
            </w:pP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continue"/>
            <w:vAlign w:val="center"/>
          </w:tcPr>
          <w:p>
            <w:pPr>
              <w:jc w:val="center"/>
              <w:rPr>
                <w:rFonts w:hint="eastAsia" w:ascii="仿宋" w:hAnsi="仿宋" w:eastAsia="仿宋" w:cs="仿宋"/>
                <w:sz w:val="24"/>
                <w:szCs w:val="24"/>
              </w:rPr>
            </w:pPr>
          </w:p>
        </w:tc>
        <w:tc>
          <w:tcPr>
            <w:tcW w:w="217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4" w:type="dxa"/>
            <w:vMerge w:val="continue"/>
            <w:vAlign w:val="center"/>
          </w:tcPr>
          <w:p>
            <w:pPr>
              <w:jc w:val="center"/>
              <w:rPr>
                <w:rFonts w:hint="eastAsia" w:ascii="仿宋" w:hAnsi="仿宋" w:eastAsia="仿宋" w:cs="仿宋"/>
                <w:sz w:val="24"/>
                <w:szCs w:val="24"/>
              </w:rPr>
            </w:pPr>
          </w:p>
        </w:tc>
        <w:tc>
          <w:tcPr>
            <w:tcW w:w="12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免费提供住宿（按主管级员工标准），免费员工餐，提供5000-7000元/月实习津贴</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199" w:name="_Toc14084"/>
      <w:bookmarkStart w:id="200" w:name="_Toc2448"/>
      <w:bookmarkStart w:id="201" w:name="_Toc11175"/>
      <w:bookmarkStart w:id="202" w:name="_Toc12837"/>
      <w:r>
        <w:rPr>
          <w:rFonts w:hint="eastAsia" w:ascii="仿宋" w:hAnsi="仿宋" w:eastAsia="仿宋" w:cs="仿宋"/>
          <w:b w:val="0"/>
          <w:bCs w:val="0"/>
          <w:sz w:val="28"/>
          <w:szCs w:val="28"/>
          <w:lang w:val="en-US" w:eastAsia="zh-CN"/>
        </w:rPr>
        <w:t>单位简介</w:t>
      </w:r>
      <w:bookmarkEnd w:id="199"/>
      <w:bookmarkEnd w:id="200"/>
      <w:bookmarkEnd w:id="201"/>
      <w:bookmarkEnd w:id="202"/>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单位基本信息</w:t>
            </w: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57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广东晖速通信技术股份有限公司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东莞市东城区牛山外经工业园景观路主山工业区2号</w:t>
            </w:r>
          </w:p>
        </w:tc>
        <w:tc>
          <w:tcPr>
            <w:tcW w:w="127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电子信息-移动通信系统设备制造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3"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广东晖速通信技术股份有限公司成立于2003年，作为一家移动通信天线的研发和应用的高新技术企业，专注于向客户提供多网络融合、资源共享的基站一体化天线产品和站址综合综合解决方案。晖速公司于2015年12月2日正式在新三板挂牌上市，股票代码：834433，股票简称：晖速通信。2017年，被认定为东莞市倍增计划试点企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晖速是全球市场技术领先的一体化美化天馈系统供应商，主导制定了国内首个《移动通信基站用一体化美化天线》行业标准。公司有专利160多项，建立有省级企业技术中心，先后获得获得国家重点新产品、广东省著名商标、东莞市创新企业奖及科技进步奖多项，在行业领域具有较高的知名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公司在中国移动、中国联通、中国电信、中国铁塔公司集团中标，并与华为、中兴、爱立信等大型企业建立合作关系，为客户提供了大量优秀的基站天馈系统解决方案和服务，得到了客户的广泛认可。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未来，晖速公司将始终坚持技术创新，以核心基站技术开发为导向，推动基站一体化与智慧城市相融合，并寻求行业资源整合并购，成为具有核心技术并具有智慧城市创新资源的的通信行业领先企业。</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203" w:name="_Toc10407"/>
      <w:bookmarkStart w:id="204" w:name="_Toc1117"/>
      <w:bookmarkStart w:id="205" w:name="_Toc2780"/>
      <w:bookmarkStart w:id="206" w:name="_Toc21973"/>
      <w:r>
        <w:rPr>
          <w:rFonts w:hint="eastAsia" w:ascii="仿宋" w:hAnsi="仿宋" w:eastAsia="仿宋" w:cs="仿宋"/>
          <w:b/>
          <w:sz w:val="28"/>
        </w:rPr>
        <w:t>示范点单位名称：B021广东尚鑫新材料股份有限公司</w:t>
      </w:r>
      <w:bookmarkEnd w:id="203"/>
      <w:bookmarkEnd w:id="204"/>
      <w:bookmarkEnd w:id="205"/>
      <w:bookmarkEnd w:id="206"/>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单位联系人姓名：陈慧君</w:t>
      </w:r>
      <w:r>
        <w:rPr>
          <w:rFonts w:hint="eastAsia" w:ascii="仿宋" w:hAnsi="仿宋" w:eastAsia="仿宋" w:cs="仿宋"/>
          <w:sz w:val="28"/>
          <w:szCs w:val="28"/>
        </w:rPr>
        <w:tab/>
      </w:r>
      <w:r>
        <w:rPr>
          <w:rFonts w:hint="eastAsia" w:ascii="仿宋" w:hAnsi="仿宋" w:eastAsia="仿宋" w:cs="仿宋"/>
          <w:sz w:val="28"/>
          <w:szCs w:val="28"/>
        </w:rPr>
        <w:t>手机：</w:t>
      </w:r>
      <w:r>
        <w:rPr>
          <w:rFonts w:hint="eastAsia" w:ascii="仿宋_GB2312" w:hAnsi="Times New Roman" w:eastAsia="仿宋_GB2312" w:cs="Times New Roman"/>
          <w:sz w:val="28"/>
          <w:szCs w:val="28"/>
          <w:lang w:val="en-US" w:eastAsia="zh-CN"/>
        </w:rPr>
        <w:t>15913404672</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电话：0769-88125106</w:t>
      </w:r>
      <w:r>
        <w:rPr>
          <w:rFonts w:hint="eastAsia" w:ascii="仿宋" w:hAnsi="仿宋" w:eastAsia="仿宋" w:cs="仿宋"/>
          <w:sz w:val="28"/>
          <w:szCs w:val="28"/>
        </w:rPr>
        <w:tab/>
      </w:r>
      <w:r>
        <w:rPr>
          <w:rFonts w:hint="eastAsia" w:ascii="仿宋" w:hAnsi="仿宋" w:eastAsia="仿宋" w:cs="仿宋"/>
          <w:sz w:val="28"/>
          <w:szCs w:val="28"/>
        </w:rPr>
        <w:t>邮箱</w:t>
      </w:r>
      <w:r>
        <w:rPr>
          <w:rFonts w:hint="eastAsia" w:ascii="仿宋" w:hAnsi="仿宋" w:eastAsia="仿宋" w:cs="仿宋"/>
          <w:sz w:val="28"/>
          <w:szCs w:val="28"/>
          <w:lang w:eastAsia="zh-CN"/>
        </w:rPr>
        <w:t>：1785929149@qq.com</w:t>
      </w:r>
    </w:p>
    <w:p>
      <w:pPr>
        <w:tabs>
          <w:tab w:val="left" w:pos="4520"/>
        </w:tabs>
        <w:spacing w:line="240" w:lineRule="auto"/>
        <w:ind w:left="0" w:leftChars="0"/>
        <w:rPr>
          <w:rFonts w:hint="eastAsia" w:ascii="仿宋" w:hAnsi="仿宋" w:eastAsia="仿宋" w:cs="仿宋"/>
          <w:sz w:val="28"/>
        </w:rPr>
      </w:pPr>
      <w:r>
        <w:rPr>
          <w:rFonts w:hint="eastAsia" w:ascii="仿宋" w:hAnsi="仿宋" w:eastAsia="仿宋" w:cs="仿宋"/>
          <w:sz w:val="28"/>
        </w:rPr>
        <w:t>单位联系人姓名：</w:t>
      </w:r>
      <w:r>
        <w:rPr>
          <w:rFonts w:hint="eastAsia" w:ascii="仿宋" w:hAnsi="仿宋" w:eastAsia="仿宋" w:cs="仿宋"/>
        </w:rPr>
        <w:tab/>
      </w:r>
      <w:r>
        <w:rPr>
          <w:rFonts w:hint="eastAsia" w:ascii="仿宋" w:hAnsi="仿宋" w:eastAsia="仿宋" w:cs="仿宋"/>
          <w:sz w:val="28"/>
        </w:rPr>
        <w:t xml:space="preserve">手机： </w:t>
      </w:r>
    </w:p>
    <w:p>
      <w:pPr>
        <w:tabs>
          <w:tab w:val="left" w:pos="4500"/>
        </w:tabs>
        <w:spacing w:line="240" w:lineRule="auto"/>
        <w:ind w:leftChars="600"/>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电话：</w:t>
      </w:r>
      <w:r>
        <w:rPr>
          <w:rFonts w:hint="eastAsia" w:ascii="仿宋" w:hAnsi="仿宋" w:eastAsia="仿宋" w:cs="仿宋"/>
        </w:rPr>
        <w:tab/>
      </w:r>
      <w:r>
        <w:rPr>
          <w:rFonts w:hint="eastAsia" w:ascii="仿宋" w:hAnsi="仿宋" w:eastAsia="仿宋" w:cs="仿宋"/>
          <w:sz w:val="28"/>
        </w:rPr>
        <w:t xml:space="preserve">邮箱： </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3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10"/>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375"/>
        <w:gridCol w:w="1337"/>
        <w:gridCol w:w="1337"/>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3"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3375"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项目名称</w:t>
            </w:r>
          </w:p>
        </w:tc>
        <w:tc>
          <w:tcPr>
            <w:tcW w:w="1337"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博士数量</w:t>
            </w:r>
          </w:p>
        </w:tc>
        <w:tc>
          <w:tcPr>
            <w:tcW w:w="1337"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硕士数量</w:t>
            </w:r>
          </w:p>
        </w:tc>
        <w:tc>
          <w:tcPr>
            <w:tcW w:w="1332"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B02101</w:t>
            </w:r>
          </w:p>
        </w:tc>
        <w:tc>
          <w:tcPr>
            <w:tcW w:w="3375" w:type="dxa"/>
            <w:textDirection w:val="lrTb"/>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功能型PET薄膜制品的研发</w:t>
            </w:r>
          </w:p>
        </w:tc>
        <w:tc>
          <w:tcPr>
            <w:tcW w:w="1337" w:type="dxa"/>
            <w:vAlign w:val="center"/>
          </w:tcPr>
          <w:p>
            <w:pPr>
              <w:jc w:val="center"/>
              <w:rPr>
                <w:rFonts w:hint="eastAsia" w:ascii="仿宋" w:hAnsi="仿宋" w:eastAsia="仿宋" w:cs="仿宋"/>
                <w:sz w:val="24"/>
                <w:szCs w:val="24"/>
                <w:lang w:val="en-US" w:eastAsia="zh-CN"/>
              </w:rPr>
            </w:pPr>
          </w:p>
        </w:tc>
        <w:tc>
          <w:tcPr>
            <w:tcW w:w="1337"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332" w:type="dxa"/>
            <w:textDirection w:val="lrTb"/>
            <w:vAlign w:val="center"/>
          </w:tcPr>
          <w:p>
            <w:pPr>
              <w:snapToGrid w:val="0"/>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功能型</w:t>
            </w:r>
            <w:r>
              <w:rPr>
                <w:rFonts w:hint="eastAsia" w:ascii="仿宋" w:hAnsi="仿宋" w:eastAsia="仿宋" w:cs="仿宋"/>
                <w:sz w:val="24"/>
                <w:szCs w:val="24"/>
                <w:lang w:val="en-US" w:eastAsia="zh-CN"/>
              </w:rPr>
              <w:t>PET</w:t>
            </w:r>
            <w:r>
              <w:rPr>
                <w:rFonts w:hint="eastAsia" w:ascii="仿宋" w:hAnsi="仿宋" w:eastAsia="仿宋" w:cs="仿宋"/>
                <w:sz w:val="24"/>
                <w:szCs w:val="24"/>
                <w:lang w:eastAsia="zh-CN"/>
              </w:rPr>
              <w:t>薄膜表面处理及薄膜胶粘产品应用</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207" w:name="_Toc7051"/>
      <w:bookmarkStart w:id="208" w:name="_Toc8608"/>
      <w:bookmarkStart w:id="209" w:name="_Toc23971"/>
      <w:bookmarkStart w:id="210" w:name="_Toc31704"/>
      <w:r>
        <w:rPr>
          <w:rFonts w:hint="eastAsia" w:ascii="仿宋" w:hAnsi="仿宋" w:eastAsia="仿宋" w:cs="仿宋"/>
          <w:b w:val="0"/>
          <w:bCs w:val="0"/>
          <w:sz w:val="28"/>
          <w:szCs w:val="28"/>
          <w:lang w:val="en-US" w:eastAsia="zh-CN"/>
        </w:rPr>
        <w:t>B02101序号：</w:t>
      </w:r>
      <w:bookmarkEnd w:id="207"/>
      <w:r>
        <w:rPr>
          <w:rFonts w:hint="eastAsia" w:ascii="仿宋" w:hAnsi="仿宋" w:eastAsia="仿宋" w:cs="仿宋"/>
          <w:b w:val="0"/>
          <w:bCs w:val="0"/>
          <w:sz w:val="28"/>
          <w:szCs w:val="28"/>
          <w:lang w:val="en-US" w:eastAsia="zh-CN"/>
        </w:rPr>
        <w:t>功能型PET薄膜制品的研发</w:t>
      </w:r>
      <w:bookmarkEnd w:id="208"/>
      <w:bookmarkEnd w:id="209"/>
      <w:bookmarkEnd w:id="210"/>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2126"/>
        <w:gridCol w:w="1984"/>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项目（技术）信息表</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4"/>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功能型</w:t>
            </w:r>
            <w:r>
              <w:rPr>
                <w:rFonts w:hint="eastAsia" w:ascii="仿宋" w:hAnsi="仿宋" w:eastAsia="仿宋" w:cs="仿宋"/>
                <w:sz w:val="24"/>
                <w:szCs w:val="24"/>
                <w:lang w:val="en-US" w:eastAsia="zh-CN"/>
              </w:rPr>
              <w:t>PET</w:t>
            </w:r>
            <w:r>
              <w:rPr>
                <w:rFonts w:hint="eastAsia" w:ascii="仿宋" w:hAnsi="仿宋" w:eastAsia="仿宋" w:cs="仿宋"/>
                <w:sz w:val="24"/>
                <w:szCs w:val="24"/>
                <w:lang w:eastAsia="zh-CN"/>
              </w:rPr>
              <w:t>薄膜制品的研发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4"/>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功能型</w:t>
            </w:r>
            <w:r>
              <w:rPr>
                <w:rFonts w:hint="eastAsia" w:ascii="仿宋" w:hAnsi="仿宋" w:eastAsia="仿宋" w:cs="仿宋"/>
                <w:sz w:val="24"/>
                <w:szCs w:val="24"/>
                <w:lang w:val="en-US" w:eastAsia="zh-CN"/>
              </w:rPr>
              <w:t>PET</w:t>
            </w:r>
            <w:r>
              <w:rPr>
                <w:rFonts w:hint="eastAsia" w:ascii="仿宋" w:hAnsi="仿宋" w:eastAsia="仿宋" w:cs="仿宋"/>
                <w:sz w:val="24"/>
                <w:szCs w:val="24"/>
                <w:lang w:eastAsia="zh-CN"/>
              </w:rPr>
              <w:t>薄膜表面处理及薄膜胶粘产品应用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5"/>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6"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公司战略，</w:t>
            </w:r>
            <w:r>
              <w:rPr>
                <w:rFonts w:hint="eastAsia" w:ascii="仿宋" w:hAnsi="仿宋" w:eastAsia="仿宋" w:cs="仿宋"/>
                <w:sz w:val="24"/>
                <w:szCs w:val="24"/>
              </w:rPr>
              <w:t>以离型</w:t>
            </w:r>
            <w:r>
              <w:rPr>
                <w:rFonts w:hint="eastAsia" w:ascii="仿宋" w:hAnsi="仿宋" w:eastAsia="仿宋" w:cs="仿宋"/>
                <w:sz w:val="24"/>
                <w:szCs w:val="24"/>
                <w:lang w:eastAsia="zh-CN"/>
              </w:rPr>
              <w:t>材料、</w:t>
            </w:r>
            <w:r>
              <w:rPr>
                <w:rFonts w:hint="eastAsia" w:ascii="仿宋" w:hAnsi="仿宋" w:eastAsia="仿宋" w:cs="仿宋"/>
                <w:sz w:val="24"/>
                <w:szCs w:val="24"/>
              </w:rPr>
              <w:t>硅胶、亚克力胶保护膜、及防爆膜系列产品为主，多种高附加值膜类及相关类型产品为辅</w:t>
            </w:r>
            <w:r>
              <w:rPr>
                <w:rFonts w:hint="eastAsia" w:ascii="仿宋" w:hAnsi="仿宋" w:eastAsia="仿宋" w:cs="仿宋"/>
                <w:sz w:val="24"/>
                <w:szCs w:val="24"/>
                <w:lang w:eastAsia="zh-CN"/>
              </w:rPr>
              <w:t>，依托公司强大的研发平台，通过产学研一体式产品合作开发模式，在未来</w:t>
            </w:r>
            <w:r>
              <w:rPr>
                <w:rFonts w:hint="eastAsia" w:ascii="仿宋" w:hAnsi="仿宋" w:eastAsia="仿宋" w:cs="仿宋"/>
                <w:sz w:val="24"/>
                <w:szCs w:val="24"/>
                <w:lang w:val="en-US" w:eastAsia="zh-CN"/>
              </w:rPr>
              <w:t>3年内实现销售额5亿元。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技术领域，功能型薄膜表面处理及薄膜用胶粘产品应用。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主要达成的产品功能，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①自修复薄膜，薄膜表面自修复涂层的效果达到</w:t>
            </w:r>
            <w:r>
              <w:rPr>
                <w:rFonts w:hint="eastAsia" w:ascii="仿宋" w:hAnsi="仿宋" w:eastAsia="仿宋" w:cs="仿宋"/>
                <w:sz w:val="24"/>
                <w:szCs w:val="24"/>
                <w:lang w:val="en-US" w:eastAsia="zh-CN"/>
              </w:rPr>
              <w:t>10S以内，且耐UV照射及抗指纹效果好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②硬化薄膜，薄膜表面经硬化处理后，要达到目标防静电值</w:t>
            </w:r>
            <w:r>
              <w:rPr>
                <w:rFonts w:hint="eastAsia" w:ascii="仿宋" w:hAnsi="仿宋" w:eastAsia="仿宋" w:cs="仿宋"/>
                <w:sz w:val="24"/>
                <w:szCs w:val="24"/>
                <w:lang w:val="en-US" w:eastAsia="zh-CN"/>
              </w:rPr>
              <w:t>108~10Ω，硬度达到3H，耐磨性达到300次以上，防指纹效果好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③</w:t>
            </w:r>
            <w:r>
              <w:rPr>
                <w:rFonts w:hint="eastAsia" w:ascii="仿宋" w:hAnsi="仿宋" w:eastAsia="仿宋" w:cs="仿宋"/>
                <w:sz w:val="24"/>
                <w:szCs w:val="24"/>
                <w:lang w:val="en-US" w:eastAsia="zh-CN"/>
              </w:rPr>
              <w:t>OCA，</w:t>
            </w:r>
            <w:r>
              <w:rPr>
                <w:rFonts w:hint="eastAsia" w:ascii="仿宋" w:hAnsi="仿宋" w:eastAsia="仿宋" w:cs="仿宋"/>
                <w:sz w:val="24"/>
                <w:szCs w:val="24"/>
                <w:lang w:eastAsia="zh-CN"/>
              </w:rPr>
              <w:t>光学级无基材胶，固化后，胶水的强度和韧性要好，透明度达到</w:t>
            </w:r>
            <w:r>
              <w:rPr>
                <w:rFonts w:hint="eastAsia" w:ascii="仿宋" w:hAnsi="仿宋" w:eastAsia="仿宋" w:cs="仿宋"/>
                <w:sz w:val="24"/>
                <w:szCs w:val="24"/>
                <w:lang w:val="en-US" w:eastAsia="zh-CN"/>
              </w:rPr>
              <w:t>92%以上，雾度小于0.5，气味要小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④防蓝光薄膜，薄膜表面防蓝光效果好，蓝光阻隔率应至少在</w:t>
            </w:r>
            <w:r>
              <w:rPr>
                <w:rFonts w:hint="eastAsia" w:ascii="仿宋" w:hAnsi="仿宋" w:eastAsia="仿宋" w:cs="仿宋"/>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李军</w:t>
            </w:r>
          </w:p>
        </w:tc>
        <w:tc>
          <w:tcPr>
            <w:tcW w:w="198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教授</w:t>
            </w:r>
          </w:p>
        </w:tc>
        <w:tc>
          <w:tcPr>
            <w:tcW w:w="198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膜及纸浆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5"/>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6"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李军，硕士学历，博士生导师、硕士生导师，教授，广东尚鑫新材料科技有限公司中心副主任兼高级技术顾问（膜类方向），负责尚鑫新材料科技有限公司技术中心膜类产品技术理论研究及应用工作。长期从事制浆造纸清洁生产关键技术和装备的基础及应用研究，主持或参与国家支撑计划、国家水体污染控制与治理科技重大专项、国家自然科学基金等国家、省部级及企事业委托科研项目数十项，发表三大索引论文40余篇，申请并获得十余项发明专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田君飞，博士学历，教授，广东尚鑫新材料科技有限公司高级技术顾问（纸类方向），负责特种纸基材料、印刷制造以、界面粘附理论等方面的研究以及尚鑫新材料股份有限公司技术中心离型纸类产品技术理论研究工作。曾经在Angew. Chem. Int. Ed., Lab Chip, Chem. Comm. 等知名期刊上发表SCI文章30余篇，学术会议文章及摘要10篇，申请和授权6项国际专利（PCT）；论文被引用1200余次，H-index为15。目前主要从事特种纸基材料、印刷制造以及界面粘附理论等方面的研究。</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211" w:name="_Toc27745"/>
      <w:bookmarkStart w:id="212" w:name="_Toc13865"/>
      <w:r>
        <w:rPr>
          <w:rFonts w:hint="eastAsia" w:ascii="仿宋" w:hAnsi="仿宋" w:eastAsia="仿宋" w:cs="仿宋"/>
          <w:b w:val="0"/>
          <w:bCs w:val="0"/>
          <w:sz w:val="28"/>
          <w:szCs w:val="28"/>
          <w:lang w:val="en-US" w:eastAsia="zh-CN"/>
        </w:rPr>
        <w:br w:type="page"/>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01"/>
        <w:gridCol w:w="2126"/>
        <w:gridCol w:w="1984"/>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701"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textDirection w:val="lrTb"/>
            <w:vAlign w:val="center"/>
          </w:tcPr>
          <w:p>
            <w:pPr>
              <w:snapToGrid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三木规彦（MIKI NORIHIRO）</w:t>
            </w:r>
          </w:p>
        </w:tc>
        <w:tc>
          <w:tcPr>
            <w:tcW w:w="1984"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textDirection w:val="lrTb"/>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701"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textDirection w:val="lrTb"/>
            <w:vAlign w:val="center"/>
          </w:tcPr>
          <w:p>
            <w:pPr>
              <w:snapToGrid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工学博士</w:t>
            </w:r>
          </w:p>
        </w:tc>
        <w:tc>
          <w:tcPr>
            <w:tcW w:w="1984"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textDirection w:val="lrTb"/>
            <w:vAlign w:val="center"/>
          </w:tcPr>
          <w:p>
            <w:pPr>
              <w:snapToGrid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高分子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6"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4"/>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姓名：三木规彦（MIKI NORIHIRO）</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性别：男</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国籍：日本</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出生年月：1969年7月4日</w:t>
            </w:r>
          </w:p>
          <w:p>
            <w:pPr>
              <w:rPr>
                <w:rFonts w:hint="eastAsia" w:ascii="仿宋" w:hAnsi="仿宋" w:eastAsia="仿宋" w:cs="仿宋"/>
                <w:sz w:val="24"/>
                <w:szCs w:val="24"/>
              </w:rPr>
            </w:pPr>
            <w:r>
              <w:rPr>
                <w:rFonts w:hint="eastAsia" w:ascii="仿宋" w:hAnsi="仿宋" w:eastAsia="仿宋" w:cs="仿宋"/>
                <w:sz w:val="24"/>
                <w:szCs w:val="24"/>
                <w:lang w:eastAsia="zh-CN"/>
              </w:rPr>
              <w:t>住址：日本大阪</w:t>
            </w:r>
          </w:p>
          <w:p>
            <w:pPr>
              <w:rPr>
                <w:rFonts w:hint="eastAsia" w:ascii="仿宋" w:hAnsi="仿宋" w:eastAsia="仿宋" w:cs="仿宋"/>
                <w:sz w:val="24"/>
                <w:szCs w:val="24"/>
              </w:rPr>
            </w:pPr>
            <w:r>
              <w:rPr>
                <w:rFonts w:hint="eastAsia" w:ascii="仿宋" w:hAnsi="仿宋" w:eastAsia="仿宋" w:cs="仿宋"/>
                <w:b/>
                <w:sz w:val="24"/>
                <w:szCs w:val="24"/>
                <w:u w:val="single"/>
                <w:lang w:eastAsia="zh-CN"/>
              </w:rPr>
              <w:t xml:space="preserve">个人简介                                                                          </w:t>
            </w:r>
          </w:p>
          <w:p>
            <w:pPr>
              <w:pStyle w:val="11"/>
              <w:numPr>
                <w:ilvl w:val="0"/>
                <w:numId w:val="1"/>
              </w:numPr>
              <w:ind w:leftChars="0"/>
              <w:rPr>
                <w:rFonts w:hint="eastAsia" w:ascii="仿宋" w:hAnsi="仿宋" w:eastAsia="仿宋" w:cs="仿宋"/>
                <w:sz w:val="24"/>
                <w:szCs w:val="24"/>
                <w:lang w:eastAsia="zh-CN"/>
              </w:rPr>
            </w:pPr>
            <w:r>
              <w:rPr>
                <w:rFonts w:hint="eastAsia" w:ascii="仿宋" w:hAnsi="仿宋" w:eastAsia="仿宋" w:cs="仿宋"/>
                <w:sz w:val="24"/>
                <w:szCs w:val="24"/>
                <w:lang w:eastAsia="zh-CN"/>
              </w:rPr>
              <w:t>20年以上的化工行业从业经验</w:t>
            </w:r>
          </w:p>
          <w:p>
            <w:pPr>
              <w:pStyle w:val="11"/>
              <w:numPr>
                <w:ilvl w:val="0"/>
                <w:numId w:val="1"/>
              </w:numPr>
              <w:ind w:leftChars="0"/>
              <w:rPr>
                <w:rFonts w:hint="eastAsia" w:ascii="仿宋" w:hAnsi="仿宋" w:eastAsia="仿宋" w:cs="仿宋"/>
                <w:sz w:val="24"/>
                <w:szCs w:val="24"/>
                <w:lang w:eastAsia="zh-CN"/>
              </w:rPr>
            </w:pPr>
            <w:r>
              <w:rPr>
                <w:rFonts w:hint="eastAsia" w:ascii="仿宋" w:hAnsi="仿宋" w:eastAsia="仿宋" w:cs="仿宋"/>
                <w:sz w:val="24"/>
                <w:szCs w:val="24"/>
                <w:lang w:eastAsia="zh-CN"/>
              </w:rPr>
              <w:t>从事参与过基础研发，产品开发，技术服务，生产管理，生产销售管理，技术销售，市场以及终端客户合作项目。10年以上应用开发经验。</w:t>
            </w:r>
          </w:p>
          <w:p>
            <w:pPr>
              <w:pStyle w:val="11"/>
              <w:numPr>
                <w:ilvl w:val="0"/>
                <w:numId w:val="1"/>
              </w:numPr>
              <w:ind w:leftChars="0"/>
              <w:rPr>
                <w:rFonts w:hint="eastAsia" w:ascii="仿宋" w:hAnsi="仿宋" w:eastAsia="仿宋" w:cs="仿宋"/>
                <w:sz w:val="24"/>
                <w:szCs w:val="24"/>
                <w:lang w:eastAsia="zh-CN"/>
              </w:rPr>
            </w:pPr>
            <w:r>
              <w:rPr>
                <w:rFonts w:hint="eastAsia" w:ascii="仿宋" w:hAnsi="仿宋" w:eastAsia="仿宋" w:cs="仿宋"/>
                <w:sz w:val="24"/>
                <w:szCs w:val="24"/>
                <w:lang w:eastAsia="zh-CN"/>
              </w:rPr>
              <w:t>特别是在电气领域的高性能材料以及高纯净度化学品方面，有很多技术和经验积累。</w:t>
            </w:r>
          </w:p>
          <w:p>
            <w:pPr>
              <w:pStyle w:val="11"/>
              <w:numPr>
                <w:ilvl w:val="0"/>
                <w:numId w:val="1"/>
              </w:numPr>
              <w:ind w:leftChars="0"/>
              <w:rPr>
                <w:rFonts w:hint="eastAsia" w:ascii="仿宋" w:hAnsi="仿宋" w:eastAsia="仿宋" w:cs="仿宋"/>
                <w:sz w:val="24"/>
                <w:szCs w:val="24"/>
                <w:lang w:eastAsia="zh-CN"/>
              </w:rPr>
            </w:pPr>
            <w:r>
              <w:rPr>
                <w:rFonts w:hint="eastAsia" w:ascii="仿宋" w:hAnsi="仿宋" w:eastAsia="仿宋" w:cs="仿宋"/>
                <w:sz w:val="24"/>
                <w:szCs w:val="24"/>
                <w:lang w:eastAsia="zh-CN"/>
              </w:rPr>
              <w:t>2015年在中国主导负责过产值接近</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00</w:t>
            </w:r>
            <w:r>
              <w:rPr>
                <w:rFonts w:hint="eastAsia" w:ascii="仿宋" w:hAnsi="仿宋" w:eastAsia="仿宋" w:cs="仿宋"/>
                <w:sz w:val="24"/>
                <w:szCs w:val="24"/>
                <w:lang w:val="en-US" w:eastAsia="zh-CN"/>
              </w:rPr>
              <w:t>0</w:t>
            </w:r>
            <w:r>
              <w:rPr>
                <w:rFonts w:hint="eastAsia" w:ascii="仿宋" w:hAnsi="仿宋" w:eastAsia="仿宋" w:cs="仿宋"/>
                <w:sz w:val="24"/>
                <w:szCs w:val="24"/>
                <w:lang w:eastAsia="zh-CN"/>
              </w:rPr>
              <w:t>万美金的高性能薄膜项目，主持从生产到销售的所有环节。</w:t>
            </w:r>
          </w:p>
          <w:p>
            <w:pPr>
              <w:pStyle w:val="11"/>
              <w:numPr>
                <w:ilvl w:val="0"/>
                <w:numId w:val="1"/>
              </w:numPr>
              <w:rPr>
                <w:rFonts w:hint="eastAsia" w:ascii="仿宋" w:hAnsi="仿宋" w:eastAsia="仿宋" w:cs="仿宋"/>
                <w:sz w:val="24"/>
                <w:szCs w:val="24"/>
                <w:lang w:eastAsia="zh-CN"/>
              </w:rPr>
            </w:pPr>
            <w:r>
              <w:rPr>
                <w:rFonts w:hint="eastAsia" w:ascii="仿宋" w:hAnsi="仿宋" w:eastAsia="仿宋" w:cs="仿宋"/>
                <w:sz w:val="24"/>
                <w:szCs w:val="24"/>
                <w:lang w:eastAsia="zh-CN"/>
              </w:rPr>
              <w:t>能运用英语和中文进行技术交流。</w:t>
            </w:r>
          </w:p>
          <w:p>
            <w:pPr>
              <w:rPr>
                <w:rFonts w:hint="eastAsia" w:ascii="仿宋" w:hAnsi="仿宋" w:eastAsia="仿宋" w:cs="仿宋"/>
                <w:sz w:val="24"/>
                <w:szCs w:val="24"/>
                <w:lang w:eastAsia="zh-CN"/>
              </w:rPr>
            </w:pPr>
            <w:r>
              <w:rPr>
                <w:rFonts w:hint="eastAsia" w:ascii="仿宋" w:hAnsi="仿宋" w:eastAsia="仿宋" w:cs="仿宋"/>
                <w:b/>
                <w:sz w:val="24"/>
                <w:szCs w:val="24"/>
                <w:u w:val="single"/>
                <w:lang w:eastAsia="zh-CN"/>
              </w:rPr>
              <w:t xml:space="preserve">教育背景                                                                            </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2001年3月 </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日本神户大学</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工学博士 (PhD)</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1997年4月 - 1998年3月 </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九州大学</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客座研究员</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1994年4月  </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日本神户大学</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高分子科学硕士学位</w:t>
            </w:r>
          </w:p>
          <w:p>
            <w:pPr>
              <w:rPr>
                <w:rFonts w:hint="eastAsia" w:ascii="仿宋" w:hAnsi="仿宋" w:eastAsia="仿宋" w:cs="仿宋"/>
                <w:b/>
                <w:sz w:val="24"/>
                <w:szCs w:val="24"/>
                <w:u w:val="single"/>
                <w:lang w:eastAsia="zh-CN"/>
              </w:rPr>
            </w:pPr>
            <w:r>
              <w:rPr>
                <w:rFonts w:hint="eastAsia" w:ascii="仿宋" w:hAnsi="仿宋" w:eastAsia="仿宋" w:cs="仿宋"/>
                <w:b/>
                <w:sz w:val="24"/>
                <w:szCs w:val="24"/>
                <w:u w:val="single"/>
                <w:lang w:eastAsia="zh-CN"/>
              </w:rPr>
              <w:t xml:space="preserve">资格证书                                                                           </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1996年</w:t>
            </w:r>
            <w:r>
              <w:rPr>
                <w:rFonts w:hint="eastAsia" w:ascii="仿宋" w:hAnsi="仿宋" w:eastAsia="仿宋" w:cs="仿宋"/>
                <w:sz w:val="24"/>
                <w:szCs w:val="24"/>
                <w:lang w:eastAsia="zh-CN"/>
              </w:rPr>
              <w:tab/>
            </w:r>
            <w:r>
              <w:rPr>
                <w:rFonts w:hint="eastAsia" w:ascii="仿宋" w:hAnsi="仿宋" w:eastAsia="仿宋" w:cs="仿宋"/>
                <w:sz w:val="24"/>
                <w:szCs w:val="24"/>
                <w:lang w:eastAsia="zh-CN"/>
              </w:rPr>
              <w:tab/>
            </w:r>
            <w:r>
              <w:rPr>
                <w:rFonts w:hint="eastAsia" w:ascii="仿宋" w:hAnsi="仿宋" w:eastAsia="仿宋" w:cs="仿宋"/>
                <w:sz w:val="24"/>
                <w:szCs w:val="24"/>
                <w:lang w:eastAsia="zh-CN"/>
              </w:rPr>
              <w:tab/>
            </w:r>
            <w:r>
              <w:rPr>
                <w:rFonts w:hint="eastAsia" w:ascii="仿宋" w:hAnsi="仿宋" w:eastAsia="仿宋" w:cs="仿宋"/>
                <w:sz w:val="24"/>
                <w:szCs w:val="24"/>
                <w:lang w:eastAsia="zh-CN"/>
              </w:rPr>
              <w:t>获得日本危险品从业资格证</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2002年</w:t>
            </w:r>
            <w:r>
              <w:rPr>
                <w:rFonts w:hint="eastAsia" w:ascii="仿宋" w:hAnsi="仿宋" w:eastAsia="仿宋" w:cs="仿宋"/>
                <w:sz w:val="24"/>
                <w:szCs w:val="24"/>
                <w:lang w:eastAsia="zh-CN"/>
              </w:rPr>
              <w:tab/>
            </w:r>
            <w:r>
              <w:rPr>
                <w:rFonts w:hint="eastAsia" w:ascii="仿宋" w:hAnsi="仿宋" w:eastAsia="仿宋" w:cs="仿宋"/>
                <w:sz w:val="24"/>
                <w:szCs w:val="24"/>
                <w:lang w:eastAsia="zh-CN"/>
              </w:rPr>
              <w:tab/>
            </w:r>
            <w:r>
              <w:rPr>
                <w:rFonts w:hint="eastAsia" w:ascii="仿宋" w:hAnsi="仿宋" w:eastAsia="仿宋" w:cs="仿宋"/>
                <w:sz w:val="24"/>
                <w:szCs w:val="24"/>
                <w:lang w:eastAsia="zh-CN"/>
              </w:rPr>
              <w:tab/>
            </w:r>
            <w:r>
              <w:rPr>
                <w:rFonts w:hint="eastAsia" w:ascii="仿宋" w:hAnsi="仿宋" w:eastAsia="仿宋" w:cs="仿宋"/>
                <w:sz w:val="24"/>
                <w:szCs w:val="24"/>
                <w:lang w:eastAsia="zh-CN"/>
              </w:rPr>
              <w:t>获得工厂起重机操作许可证</w:t>
            </w:r>
          </w:p>
          <w:p>
            <w:pPr>
              <w:rPr>
                <w:rFonts w:hint="eastAsia" w:ascii="仿宋" w:hAnsi="仿宋" w:eastAsia="仿宋" w:cs="仿宋"/>
                <w:sz w:val="24"/>
                <w:szCs w:val="24"/>
                <w:lang w:eastAsia="zh-CN"/>
              </w:rPr>
            </w:pPr>
            <w:r>
              <w:rPr>
                <w:rFonts w:hint="eastAsia" w:ascii="仿宋" w:hAnsi="仿宋" w:eastAsia="仿宋" w:cs="仿宋"/>
                <w:b/>
                <w:sz w:val="24"/>
                <w:szCs w:val="24"/>
                <w:u w:val="single"/>
                <w:lang w:eastAsia="zh-CN"/>
              </w:rPr>
              <w:t xml:space="preserve">工作经历                                                                          </w:t>
            </w:r>
          </w:p>
          <w:p>
            <w:pPr>
              <w:rPr>
                <w:rFonts w:hint="eastAsia" w:ascii="仿宋" w:hAnsi="仿宋" w:eastAsia="仿宋" w:cs="仿宋"/>
                <w:sz w:val="24"/>
                <w:szCs w:val="24"/>
                <w:lang w:eastAsia="zh-CN"/>
              </w:rPr>
            </w:pPr>
            <w:r>
              <w:rPr>
                <w:rFonts w:hint="eastAsia" w:ascii="仿宋" w:hAnsi="仿宋" w:eastAsia="仿宋" w:cs="仿宋"/>
                <w:b/>
                <w:sz w:val="24"/>
                <w:szCs w:val="24"/>
                <w:lang w:eastAsia="zh-CN"/>
              </w:rPr>
              <w:t xml:space="preserve">2001年1月 – 2016年3月      </w:t>
            </w:r>
            <w:r>
              <w:rPr>
                <w:rFonts w:hint="eastAsia" w:ascii="仿宋" w:hAnsi="仿宋" w:eastAsia="仿宋" w:cs="仿宋"/>
                <w:b/>
                <w:sz w:val="24"/>
                <w:szCs w:val="24"/>
                <w:lang w:eastAsia="zh-CN"/>
              </w:rPr>
              <w:tab/>
            </w:r>
            <w:r>
              <w:rPr>
                <w:rFonts w:hint="eastAsia" w:ascii="仿宋" w:hAnsi="仿宋" w:eastAsia="仿宋" w:cs="仿宋"/>
                <w:b/>
                <w:sz w:val="24"/>
                <w:szCs w:val="24"/>
                <w:lang w:eastAsia="zh-CN"/>
              </w:rPr>
              <w:t>大金工业株式会社</w:t>
            </w:r>
          </w:p>
          <w:p>
            <w:pPr>
              <w:rPr>
                <w:rFonts w:hint="eastAsia" w:ascii="仿宋" w:hAnsi="仿宋" w:eastAsia="仿宋" w:cs="仿宋"/>
                <w:sz w:val="24"/>
                <w:szCs w:val="24"/>
                <w:u w:val="single"/>
                <w:lang w:eastAsia="zh-CN"/>
              </w:rPr>
            </w:pPr>
            <w:r>
              <w:rPr>
                <w:rFonts w:hint="eastAsia" w:ascii="仿宋" w:hAnsi="仿宋" w:eastAsia="仿宋" w:cs="仿宋"/>
                <w:sz w:val="24"/>
                <w:szCs w:val="24"/>
                <w:u w:val="single"/>
                <w:lang w:eastAsia="zh-CN"/>
              </w:rPr>
              <w:t>应用开发经理</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大金工业株式会社日本总部 </w:t>
            </w:r>
          </w:p>
          <w:p>
            <w:pPr>
              <w:rPr>
                <w:rFonts w:hint="eastAsia" w:ascii="仿宋" w:hAnsi="仿宋" w:eastAsia="仿宋" w:cs="仿宋"/>
                <w:sz w:val="24"/>
                <w:szCs w:val="24"/>
                <w:lang w:eastAsia="zh-CN"/>
              </w:rPr>
            </w:pPr>
            <w:r>
              <w:rPr>
                <w:rFonts w:hint="eastAsia" w:ascii="仿宋" w:hAnsi="仿宋" w:eastAsia="仿宋" w:cs="仿宋"/>
                <w:sz w:val="24"/>
                <w:szCs w:val="24"/>
              </w:rPr>
              <w:t>2015</w:t>
            </w:r>
            <w:r>
              <w:rPr>
                <w:rFonts w:hint="eastAsia" w:ascii="仿宋" w:hAnsi="仿宋" w:eastAsia="仿宋" w:cs="仿宋"/>
                <w:sz w:val="24"/>
                <w:szCs w:val="24"/>
                <w:lang w:eastAsia="zh-CN"/>
              </w:rPr>
              <w:t>年5月</w:t>
            </w:r>
            <w:r>
              <w:rPr>
                <w:rFonts w:hint="eastAsia" w:ascii="仿宋" w:hAnsi="仿宋" w:eastAsia="仿宋" w:cs="仿宋"/>
                <w:sz w:val="24"/>
                <w:szCs w:val="24"/>
              </w:rPr>
              <w:t xml:space="preserve"> – 2016</w:t>
            </w:r>
            <w:r>
              <w:rPr>
                <w:rFonts w:hint="eastAsia" w:ascii="仿宋" w:hAnsi="仿宋" w:eastAsia="仿宋" w:cs="仿宋"/>
                <w:sz w:val="24"/>
                <w:szCs w:val="24"/>
                <w:lang w:eastAsia="zh-CN"/>
              </w:rPr>
              <w:t>年3月</w:t>
            </w:r>
            <w:r>
              <w:rPr>
                <w:rFonts w:hint="eastAsia" w:ascii="仿宋" w:hAnsi="仿宋" w:eastAsia="仿宋" w:cs="仿宋"/>
                <w:sz w:val="24"/>
                <w:szCs w:val="24"/>
              </w:rPr>
              <w:t xml:space="preserve"> |</w:t>
            </w:r>
            <w:r>
              <w:rPr>
                <w:rFonts w:hint="eastAsia" w:ascii="仿宋" w:hAnsi="仿宋" w:eastAsia="仿宋" w:cs="仿宋"/>
                <w:sz w:val="24"/>
                <w:szCs w:val="24"/>
                <w:lang w:eastAsia="zh-CN"/>
              </w:rPr>
              <w:t>大阪</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负责企划，低介电常数材料和离型膜的研发。</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主要负责客户： Apple, Foxconn</w:t>
            </w:r>
          </w:p>
          <w:p>
            <w:pPr>
              <w:rPr>
                <w:rFonts w:hint="eastAsia" w:ascii="仿宋" w:hAnsi="仿宋" w:eastAsia="仿宋" w:cs="仿宋"/>
                <w:sz w:val="24"/>
                <w:szCs w:val="24"/>
                <w:u w:val="single"/>
                <w:lang w:eastAsia="zh-CN"/>
              </w:rPr>
            </w:pPr>
            <w:r>
              <w:rPr>
                <w:rFonts w:hint="eastAsia" w:ascii="仿宋" w:hAnsi="仿宋" w:eastAsia="仿宋" w:cs="仿宋"/>
                <w:sz w:val="24"/>
                <w:szCs w:val="24"/>
                <w:u w:val="single"/>
                <w:lang w:eastAsia="zh-CN"/>
              </w:rPr>
              <w:t>应用开发经理</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大金氟化工（中国）有限公司</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2014年4月 – 2015年5月 |上海</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印刷线路板的树脂配方研发（环氧体系和聚氨酯体系）</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印刷线路板的应用开发，包括三层FPC柔性线路板和覆盖膜的胶水，反射涂料，低介电常数阻焊剂，复合制程用的离型膜)</w:t>
            </w:r>
          </w:p>
          <w:p>
            <w:pPr>
              <w:rPr>
                <w:rFonts w:hint="eastAsia" w:ascii="仿宋" w:hAnsi="仿宋" w:eastAsia="仿宋" w:cs="仿宋"/>
                <w:sz w:val="24"/>
                <w:szCs w:val="24"/>
                <w:u w:val="single"/>
                <w:lang w:eastAsia="zh-CN"/>
              </w:rPr>
            </w:pPr>
            <w:r>
              <w:rPr>
                <w:rFonts w:hint="eastAsia" w:ascii="仿宋" w:hAnsi="仿宋" w:eastAsia="仿宋" w:cs="仿宋"/>
                <w:sz w:val="24"/>
                <w:szCs w:val="24"/>
                <w:u w:val="single"/>
                <w:lang w:eastAsia="zh-CN"/>
              </w:rPr>
              <w:t>新业务开发经理</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大金氟化工（中国）有限公司</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2011年4月 – 2014年3月 |上海</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膜事业：统管市场，生产企划，产品开发，生产，销售，物流等</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半导体事业：负责蚀刻剂，特种气体，高纯度树脂，高纯度密封件，离型膜的销售和市场。客户: UMC台联电, TSMC台积电, ASMC先进半导体, BASF巴斯夫, Entegris等。</w:t>
            </w:r>
          </w:p>
          <w:p>
            <w:pPr>
              <w:rPr>
                <w:rFonts w:hint="eastAsia" w:ascii="仿宋" w:hAnsi="仿宋" w:eastAsia="仿宋" w:cs="仿宋"/>
                <w:sz w:val="24"/>
                <w:szCs w:val="24"/>
                <w:u w:val="single"/>
                <w:lang w:eastAsia="zh-CN"/>
              </w:rPr>
            </w:pPr>
            <w:r>
              <w:rPr>
                <w:rFonts w:hint="eastAsia" w:ascii="仿宋" w:hAnsi="仿宋" w:eastAsia="仿宋" w:cs="仿宋"/>
                <w:sz w:val="24"/>
                <w:szCs w:val="24"/>
                <w:u w:val="single"/>
                <w:lang w:eastAsia="zh-CN"/>
              </w:rPr>
              <w:t>海外技术服务组组长</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 大金工业株式会社</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2009年4月 –2010年1月 |大阪</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欧洲，美国，韩国，台湾等海外市场客户的技术服务，特别是</w:t>
            </w:r>
            <w:r>
              <w:rPr>
                <w:rStyle w:val="8"/>
                <w:rFonts w:hint="eastAsia" w:ascii="仿宋" w:hAnsi="仿宋" w:eastAsia="仿宋" w:cs="仿宋"/>
                <w:sz w:val="24"/>
                <w:szCs w:val="24"/>
                <w:lang w:eastAsia="zh-CN"/>
              </w:rPr>
              <w:t>熔融</w:t>
            </w:r>
            <w:r>
              <w:rPr>
                <w:rFonts w:hint="eastAsia" w:ascii="仿宋" w:hAnsi="仿宋" w:eastAsia="仿宋" w:cs="仿宋"/>
                <w:sz w:val="24"/>
                <w:szCs w:val="24"/>
                <w:lang w:eastAsia="zh-CN"/>
              </w:rPr>
              <w:t>树脂。</w:t>
            </w:r>
          </w:p>
          <w:p>
            <w:pPr>
              <w:rPr>
                <w:rFonts w:hint="eastAsia" w:ascii="仿宋" w:hAnsi="仿宋" w:eastAsia="仿宋" w:cs="仿宋"/>
                <w:sz w:val="24"/>
                <w:szCs w:val="24"/>
                <w:u w:val="single"/>
                <w:lang w:eastAsia="zh-CN"/>
              </w:rPr>
            </w:pPr>
            <w:r>
              <w:rPr>
                <w:rFonts w:hint="eastAsia" w:ascii="仿宋" w:hAnsi="仿宋" w:eastAsia="仿宋" w:cs="仿宋"/>
                <w:sz w:val="24"/>
                <w:szCs w:val="24"/>
                <w:u w:val="single"/>
                <w:lang w:eastAsia="zh-CN"/>
              </w:rPr>
              <w:t>应用开发经理</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大金工业株式会社美国公司</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2008年8月 – 2009年3月|美国阿拉巴马州</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 与终端客户一起合作开发新产品应用，如医用管子，槽罐耐化学药品内衬涂层。</w:t>
            </w:r>
          </w:p>
          <w:p>
            <w:pPr>
              <w:rPr>
                <w:rFonts w:hint="eastAsia" w:ascii="仿宋" w:hAnsi="仿宋" w:eastAsia="仿宋" w:cs="仿宋"/>
                <w:sz w:val="24"/>
                <w:szCs w:val="24"/>
                <w:u w:val="single"/>
                <w:lang w:eastAsia="zh-CN"/>
              </w:rPr>
            </w:pPr>
            <w:r>
              <w:rPr>
                <w:rFonts w:hint="eastAsia" w:ascii="仿宋" w:hAnsi="仿宋" w:eastAsia="仿宋" w:cs="仿宋"/>
                <w:sz w:val="24"/>
                <w:szCs w:val="24"/>
                <w:u w:val="single"/>
                <w:lang w:eastAsia="zh-CN"/>
              </w:rPr>
              <w:t>技术服务组长</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大金工业株式会社</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2006年4月  –  2008年7月  |大阪</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负责日本以及台湾地区的半导体客户，技术销售和技术服务，产品包括高纯度氟树脂，弹性体，ULPA过滤膜，保护膜，湿式蚀刻剂，特种气体等。联合客户为半导体设备厂家如TEL，DNS，AMAT等开发新的部件（例如单晶圆清洗机用的防静电晶圆吸盘）配套新的设备和工艺</w:t>
            </w:r>
          </w:p>
          <w:p>
            <w:pPr>
              <w:rPr>
                <w:rFonts w:hint="eastAsia" w:ascii="仿宋" w:hAnsi="仿宋" w:eastAsia="仿宋" w:cs="仿宋"/>
                <w:sz w:val="24"/>
                <w:szCs w:val="24"/>
                <w:u w:val="single"/>
                <w:lang w:eastAsia="zh-CN"/>
              </w:rPr>
            </w:pPr>
            <w:r>
              <w:rPr>
                <w:rFonts w:hint="eastAsia" w:ascii="仿宋" w:hAnsi="仿宋" w:eastAsia="仿宋" w:cs="仿宋"/>
                <w:sz w:val="24"/>
                <w:szCs w:val="24"/>
                <w:u w:val="single"/>
                <w:lang w:eastAsia="zh-CN"/>
              </w:rPr>
              <w:t>化学工程师</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大金工业株式会社</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2004年4月 – 2006年3月 |大阪</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电池粘结剂的树脂研发，半导体应用的树脂研发</w:t>
            </w:r>
          </w:p>
          <w:p>
            <w:pPr>
              <w:rPr>
                <w:rFonts w:hint="eastAsia" w:ascii="仿宋" w:hAnsi="仿宋" w:eastAsia="仿宋" w:cs="仿宋"/>
                <w:sz w:val="24"/>
                <w:szCs w:val="24"/>
                <w:u w:val="single"/>
                <w:lang w:eastAsia="zh-CN"/>
              </w:rPr>
            </w:pPr>
            <w:r>
              <w:rPr>
                <w:rFonts w:hint="eastAsia" w:ascii="仿宋" w:hAnsi="仿宋" w:eastAsia="仿宋" w:cs="仿宋"/>
                <w:sz w:val="24"/>
                <w:szCs w:val="24"/>
                <w:u w:val="single"/>
                <w:lang w:eastAsia="zh-CN"/>
              </w:rPr>
              <w:t>技术支持工程师</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大金工业株式会社</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2001年1月 – 2004年3月 |大阪</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电线，锂离子电池，医药包装等应用的技术支持。</w:t>
            </w:r>
          </w:p>
          <w:p>
            <w:pPr>
              <w:rPr>
                <w:rFonts w:hint="eastAsia" w:ascii="仿宋" w:hAnsi="仿宋" w:eastAsia="仿宋" w:cs="仿宋"/>
                <w:sz w:val="24"/>
                <w:szCs w:val="24"/>
                <w:lang w:eastAsia="zh-CN"/>
              </w:rPr>
            </w:pPr>
            <w:r>
              <w:rPr>
                <w:rFonts w:hint="eastAsia" w:ascii="仿宋" w:hAnsi="仿宋" w:eastAsia="仿宋" w:cs="仿宋"/>
                <w:b/>
                <w:sz w:val="24"/>
                <w:szCs w:val="24"/>
                <w:lang w:eastAsia="zh-CN"/>
              </w:rPr>
              <w:t xml:space="preserve">1994年4月 – 2000年12月       </w:t>
            </w:r>
            <w:r>
              <w:rPr>
                <w:rFonts w:hint="eastAsia" w:ascii="仿宋" w:hAnsi="仿宋" w:eastAsia="仿宋" w:cs="仿宋"/>
                <w:b/>
                <w:sz w:val="24"/>
                <w:szCs w:val="24"/>
                <w:lang w:eastAsia="zh-CN"/>
              </w:rPr>
              <w:tab/>
            </w:r>
            <w:r>
              <w:rPr>
                <w:rFonts w:hint="eastAsia" w:ascii="仿宋" w:hAnsi="仿宋" w:eastAsia="仿宋" w:cs="仿宋"/>
                <w:b/>
                <w:sz w:val="24"/>
                <w:szCs w:val="24"/>
                <w:lang w:eastAsia="zh-CN"/>
              </w:rPr>
              <w:t>尤尼吉可集团UNITIKA</w:t>
            </w:r>
          </w:p>
          <w:p>
            <w:pPr>
              <w:rPr>
                <w:rFonts w:hint="eastAsia" w:ascii="仿宋" w:hAnsi="仿宋" w:eastAsia="仿宋" w:cs="仿宋"/>
                <w:sz w:val="24"/>
                <w:szCs w:val="24"/>
                <w:u w:val="single"/>
                <w:lang w:eastAsia="zh-CN"/>
              </w:rPr>
            </w:pPr>
            <w:r>
              <w:rPr>
                <w:rFonts w:hint="eastAsia" w:ascii="仿宋" w:hAnsi="仿宋" w:eastAsia="仿宋" w:cs="仿宋"/>
                <w:sz w:val="24"/>
                <w:szCs w:val="24"/>
                <w:u w:val="single"/>
                <w:lang w:eastAsia="zh-CN"/>
              </w:rPr>
              <w:t>聚酰亚胺模压成型部品开发组长</w:t>
            </w:r>
          </w:p>
          <w:p>
            <w:pPr>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eastAsia="zh-CN"/>
              </w:rPr>
              <w:t>尤尼吉克中央研究院</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1999年4月 – 2000年12月 |京都</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研发聚酰亚胺的模压件，为打印机客户需要的无缝带（溶液成型）等产品实现商品化。聚酰亚胺树脂的分子结构设计，原料采购，树脂投产，品质管理，模压设备研发，部件生产，部件品管，销售，库存控制，生产计划等全程负责。</w:t>
            </w:r>
          </w:p>
          <w:p>
            <w:pPr>
              <w:rPr>
                <w:rFonts w:hint="eastAsia" w:ascii="仿宋" w:hAnsi="仿宋" w:eastAsia="仿宋" w:cs="仿宋"/>
                <w:sz w:val="24"/>
                <w:szCs w:val="24"/>
                <w:u w:val="single"/>
                <w:lang w:eastAsia="zh-CN"/>
              </w:rPr>
            </w:pPr>
            <w:r>
              <w:rPr>
                <w:rFonts w:hint="eastAsia" w:ascii="仿宋" w:hAnsi="仿宋" w:eastAsia="仿宋" w:cs="仿宋"/>
                <w:sz w:val="24"/>
                <w:szCs w:val="24"/>
                <w:u w:val="single"/>
                <w:lang w:eastAsia="zh-CN"/>
              </w:rPr>
              <w:t>客座研究员</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九州大学 (派遣)</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1997年4月 –  1999年3月 |福冈</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学习在柔性电路板上的金属和聚酰亚胺间的界面形态控制。</w:t>
            </w:r>
          </w:p>
          <w:p>
            <w:pPr>
              <w:rPr>
                <w:rFonts w:hint="eastAsia" w:ascii="仿宋" w:hAnsi="仿宋" w:eastAsia="仿宋" w:cs="仿宋"/>
                <w:sz w:val="24"/>
                <w:szCs w:val="24"/>
                <w:u w:val="single"/>
                <w:lang w:eastAsia="zh-CN"/>
              </w:rPr>
            </w:pPr>
            <w:r>
              <w:rPr>
                <w:rFonts w:hint="eastAsia" w:ascii="仿宋" w:hAnsi="仿宋" w:eastAsia="仿宋" w:cs="仿宋"/>
                <w:sz w:val="24"/>
                <w:szCs w:val="24"/>
                <w:u w:val="single"/>
                <w:lang w:eastAsia="zh-CN"/>
              </w:rPr>
              <w:t>PI聚酰亚胺材料研发（1996年担任组长)</w:t>
            </w:r>
          </w:p>
          <w:p>
            <w:pPr>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eastAsia="zh-CN"/>
              </w:rPr>
              <w:t>尤尼吉可中央研究院</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1994年4月 – 1997年3月 |京都</w:t>
            </w:r>
          </w:p>
          <w:p>
            <w:pPr>
              <w:rPr>
                <w:rFonts w:hint="eastAsia" w:ascii="仿宋" w:hAnsi="仿宋" w:eastAsia="仿宋" w:cs="仿宋"/>
                <w:sz w:val="24"/>
                <w:szCs w:val="24"/>
              </w:rPr>
            </w:pPr>
            <w:r>
              <w:rPr>
                <w:rFonts w:hint="eastAsia" w:ascii="仿宋" w:hAnsi="仿宋" w:eastAsia="仿宋" w:cs="仿宋"/>
                <w:sz w:val="24"/>
                <w:szCs w:val="24"/>
                <w:lang w:eastAsia="zh-CN"/>
              </w:rPr>
              <w:t>聚酰亚胺树脂的研发，主要针对半导体和印刷线路板的应用，产品如薄膜，涂料，零件和型材等。与住友合作开发双层柔性覆铜板。</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sectPr>
          <w:pgSz w:w="11906" w:h="16838"/>
          <w:pgMar w:top="1440" w:right="1800" w:bottom="1440" w:left="1800" w:header="851" w:footer="992" w:gutter="0"/>
          <w:pgNumType w:fmt="decimal"/>
          <w:cols w:space="425" w:num="1"/>
          <w:docGrid w:type="lines" w:linePitch="312" w:charSpace="0"/>
        </w:sectPr>
      </w:pP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992"/>
        <w:gridCol w:w="1701"/>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高分子材料及化工</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高分子材料及化工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□1个月内</w:t>
            </w:r>
          </w:p>
          <w:p>
            <w:pPr>
              <w:rPr>
                <w:rFonts w:hint="eastAsia" w:ascii="仿宋" w:hAnsi="仿宋" w:eastAsia="仿宋" w:cs="仿宋"/>
                <w:sz w:val="24"/>
                <w:szCs w:val="24"/>
              </w:rPr>
            </w:pPr>
            <w:r>
              <w:rPr>
                <w:rFonts w:hint="eastAsia" w:ascii="仿宋" w:hAnsi="仿宋" w:eastAsia="仿宋" w:cs="仿宋"/>
                <w:sz w:val="24"/>
                <w:szCs w:val="24"/>
              </w:rPr>
              <w:t>■3个月内</w:t>
            </w:r>
          </w:p>
          <w:p>
            <w:pPr>
              <w:rPr>
                <w:rFonts w:hint="eastAsia" w:ascii="仿宋" w:hAnsi="仿宋" w:eastAsia="仿宋" w:cs="仿宋"/>
                <w:sz w:val="24"/>
                <w:szCs w:val="24"/>
              </w:rPr>
            </w:pPr>
            <w:r>
              <w:rPr>
                <w:rFonts w:hint="eastAsia" w:ascii="仿宋" w:hAnsi="仿宋" w:eastAsia="仿宋" w:cs="仿宋"/>
                <w:sz w:val="24"/>
                <w:szCs w:val="24"/>
              </w:rPr>
              <w:t>■半年内</w:t>
            </w:r>
          </w:p>
          <w:p>
            <w:pPr>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Merge w:val="continue"/>
            <w:vAlign w:val="center"/>
          </w:tcPr>
          <w:p>
            <w:pPr>
              <w:jc w:val="center"/>
              <w:rPr>
                <w:rFonts w:hint="eastAsia" w:ascii="仿宋" w:hAnsi="仿宋" w:eastAsia="仿宋" w:cs="仿宋"/>
                <w:sz w:val="24"/>
                <w:szCs w:val="24"/>
              </w:rPr>
            </w:pPr>
          </w:p>
        </w:tc>
        <w:tc>
          <w:tcPr>
            <w:tcW w:w="99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vAlign w:val="center"/>
          </w:tcPr>
          <w:p>
            <w:pPr>
              <w:jc w:val="center"/>
              <w:rPr>
                <w:rFonts w:hint="eastAsia" w:ascii="仿宋" w:hAnsi="仿宋" w:eastAsia="仿宋" w:cs="仿宋"/>
                <w:sz w:val="24"/>
                <w:szCs w:val="24"/>
              </w:rPr>
            </w:pPr>
          </w:p>
        </w:tc>
        <w:tc>
          <w:tcPr>
            <w:tcW w:w="1559" w:type="dxa"/>
            <w:vMerge w:val="continue"/>
            <w:vAlign w:val="center"/>
          </w:tcPr>
          <w:p>
            <w:pPr>
              <w:jc w:val="center"/>
              <w:rPr>
                <w:rFonts w:hint="eastAsia" w:ascii="仿宋" w:hAnsi="仿宋" w:eastAsia="仿宋" w:cs="仿宋"/>
                <w:sz w:val="24"/>
                <w:szCs w:val="24"/>
              </w:rPr>
            </w:pPr>
          </w:p>
        </w:tc>
        <w:tc>
          <w:tcPr>
            <w:tcW w:w="217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0"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饮食方面公司安排专人负责。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住方面每人套间，宿舍内有网络、空调、热水等供应。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行公司有专车专人接送。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除国家规定外，公司还设有其它奖励福利，建议采纳奖、提成等，每月聚餐，提供培训、学习机会，可直接参与项目。</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213" w:name="_Toc29862"/>
      <w:bookmarkStart w:id="214" w:name="_Toc19414"/>
      <w:r>
        <w:rPr>
          <w:rFonts w:hint="eastAsia" w:ascii="仿宋" w:hAnsi="仿宋" w:eastAsia="仿宋" w:cs="仿宋"/>
          <w:b w:val="0"/>
          <w:bCs w:val="0"/>
          <w:sz w:val="28"/>
          <w:szCs w:val="28"/>
          <w:lang w:val="en-US" w:eastAsia="zh-CN"/>
        </w:rPr>
        <w:t>单位简介</w:t>
      </w:r>
      <w:bookmarkEnd w:id="211"/>
      <w:bookmarkEnd w:id="212"/>
      <w:bookmarkEnd w:id="213"/>
      <w:bookmarkEnd w:id="214"/>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单位基本信息</w:t>
            </w: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571" w:type="dxa"/>
            <w:gridSpan w:val="3"/>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广东尚鑫新材料股份有限公司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万江新村社区上滘村</w:t>
            </w:r>
          </w:p>
        </w:tc>
        <w:tc>
          <w:tcPr>
            <w:tcW w:w="127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化工、材料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4"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广东尚鑫新材料股份有限公司</w:t>
            </w:r>
            <w:r>
              <w:rPr>
                <w:rFonts w:hint="eastAsia" w:ascii="仿宋" w:hAnsi="仿宋" w:eastAsia="仿宋" w:cs="仿宋"/>
                <w:sz w:val="24"/>
                <w:szCs w:val="24"/>
              </w:rPr>
              <w:t>成立于2</w:t>
            </w:r>
            <w:r>
              <w:rPr>
                <w:rFonts w:hint="eastAsia" w:ascii="仿宋" w:hAnsi="仿宋" w:eastAsia="仿宋" w:cs="仿宋"/>
                <w:sz w:val="24"/>
                <w:szCs w:val="24"/>
                <w:lang w:val="en-US" w:eastAsia="zh-CN"/>
              </w:rPr>
              <w:t>011</w:t>
            </w:r>
            <w:r>
              <w:rPr>
                <w:rFonts w:hint="eastAsia" w:ascii="仿宋" w:hAnsi="仿宋" w:eastAsia="仿宋" w:cs="仿宋"/>
                <w:sz w:val="24"/>
                <w:szCs w:val="24"/>
              </w:rPr>
              <w:t>年，位于东莞市万江区，是一家专业生产</w:t>
            </w:r>
            <w:r>
              <w:rPr>
                <w:rFonts w:hint="eastAsia" w:ascii="仿宋" w:hAnsi="仿宋" w:eastAsia="仿宋" w:cs="仿宋"/>
                <w:sz w:val="24"/>
                <w:szCs w:val="24"/>
                <w:lang w:eastAsia="zh-CN"/>
              </w:rPr>
              <w:t>各种高档软板制造离型膜、光学离型膜、哑光</w:t>
            </w:r>
            <w:r>
              <w:rPr>
                <w:rFonts w:hint="eastAsia" w:ascii="仿宋" w:hAnsi="仿宋" w:eastAsia="仿宋" w:cs="仿宋"/>
                <w:sz w:val="24"/>
                <w:szCs w:val="24"/>
                <w:lang w:val="en-US" w:eastAsia="zh-CN"/>
              </w:rPr>
              <w:t>FPC离型膜、防静电亚克力胶系列保护膜、防静电硅胶保护膜等系列</w:t>
            </w:r>
            <w:r>
              <w:rPr>
                <w:rFonts w:hint="eastAsia" w:ascii="仿宋" w:hAnsi="仿宋" w:eastAsia="仿宋" w:cs="仿宋"/>
                <w:sz w:val="24"/>
                <w:szCs w:val="24"/>
              </w:rPr>
              <w:t>离型材料</w:t>
            </w:r>
            <w:r>
              <w:rPr>
                <w:rFonts w:hint="eastAsia" w:ascii="仿宋" w:hAnsi="仿宋" w:eastAsia="仿宋" w:cs="仿宋"/>
                <w:sz w:val="24"/>
                <w:szCs w:val="24"/>
                <w:lang w:eastAsia="zh-CN"/>
              </w:rPr>
              <w:t>及</w:t>
            </w:r>
            <w:r>
              <w:rPr>
                <w:rFonts w:hint="eastAsia" w:ascii="仿宋" w:hAnsi="仿宋" w:eastAsia="仿宋" w:cs="仿宋"/>
                <w:sz w:val="24"/>
                <w:szCs w:val="24"/>
                <w:lang w:val="en-US" w:eastAsia="zh-CN"/>
              </w:rPr>
              <w:t>OCA光学胶带</w:t>
            </w:r>
            <w:r>
              <w:rPr>
                <w:rFonts w:hint="eastAsia" w:ascii="仿宋" w:hAnsi="仿宋" w:eastAsia="仿宋" w:cs="仿宋"/>
                <w:sz w:val="24"/>
                <w:szCs w:val="24"/>
              </w:rPr>
              <w:t>等高新技术产业！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2012年，随着市场的创新，人们生活水平的不断提高，电器，电子，汽车在国内的不断普及，尚鑫紧跟市场潮流，投入第五条进口生产线，全线产品适于手机，汽车等高端领域行业，投入巨资，建造万级无尘车间，，在国内首创纸类离型材料的先河！目前尚鑫产品广泛适用于汽车，电子，医疗，卫生，广告，保温，家具，鞋材等领域，在生产的同时不忘保护环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2012年开始尚鑫陆续投入环保设施，尤其是气体回收更是完整的体现节能减排，符合国家低碳环保要求.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2014年尚鑫产品荣登CCTV《中国影响力》品牌栏目重点推荐。尚鑫经过市场七年的沉淀.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2015年公司计划投入年产达8000吨的高端电子离型材料，紧密追逐全球日益增长的电子需求.建立研发部门，争做电子离型材料的先驱者.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企业一直秉承“诚信守法 卓越创新”的经营理念，让供应商开心，员工舒心，客户放心，共建平台，共同发展，实现多赢的核心理念，勇于开发，勇于创新，誓做中国工业离型材料领导品牌！</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215" w:name="_Toc13069"/>
      <w:bookmarkStart w:id="216" w:name="_Toc18217"/>
      <w:r>
        <w:rPr>
          <w:rFonts w:hint="eastAsia" w:ascii="仿宋" w:hAnsi="仿宋" w:eastAsia="仿宋" w:cs="仿宋"/>
          <w:b/>
          <w:sz w:val="28"/>
        </w:rPr>
        <w:t>示范点单位名称：B022广东汇兴精工智造股份有限公司</w:t>
      </w:r>
      <w:bookmarkEnd w:id="215"/>
      <w:bookmarkEnd w:id="216"/>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单位联系人姓名：柯火炎</w:t>
      </w:r>
      <w:r>
        <w:rPr>
          <w:rFonts w:hint="eastAsia" w:ascii="仿宋" w:hAnsi="仿宋" w:eastAsia="仿宋" w:cs="仿宋"/>
          <w:sz w:val="28"/>
          <w:szCs w:val="28"/>
        </w:rPr>
        <w:tab/>
      </w:r>
      <w:r>
        <w:rPr>
          <w:rFonts w:hint="eastAsia" w:ascii="仿宋" w:hAnsi="仿宋" w:eastAsia="仿宋" w:cs="仿宋"/>
          <w:sz w:val="28"/>
          <w:szCs w:val="28"/>
        </w:rPr>
        <w:t>手机： 13926810622</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rPr>
        <w:t>电话：0769-38988888</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邮箱</w:t>
      </w:r>
      <w:r>
        <w:rPr>
          <w:rFonts w:hint="eastAsia" w:ascii="仿宋_GB2312" w:hAnsi="Times New Roman" w:eastAsia="仿宋_GB2312"/>
          <w:sz w:val="28"/>
          <w:szCs w:val="28"/>
          <w:lang w:val="en-US" w:eastAsia="zh-CN"/>
        </w:rPr>
        <w:t>kehuoyan@huixinggroup.com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8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3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B02201</w:t>
            </w:r>
          </w:p>
        </w:tc>
        <w:tc>
          <w:tcPr>
            <w:tcW w:w="3575"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基于智能生产系统的大数据平台研发与应用</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工业大数据、智能装备、智能自动化</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217" w:name="_Toc28489"/>
      <w:bookmarkStart w:id="218" w:name="_Toc15762"/>
      <w:r>
        <w:rPr>
          <w:rFonts w:hint="eastAsia" w:ascii="仿宋" w:hAnsi="仿宋" w:eastAsia="仿宋" w:cs="仿宋"/>
          <w:b w:val="0"/>
          <w:bCs w:val="0"/>
          <w:sz w:val="28"/>
          <w:szCs w:val="28"/>
          <w:lang w:val="en-US" w:eastAsia="zh-CN"/>
        </w:rPr>
        <w:t>B02201项目：基于智能生产系统的大数据平台研发与应用</w:t>
      </w:r>
      <w:bookmarkEnd w:id="217"/>
      <w:bookmarkEnd w:id="218"/>
    </w:p>
    <w:tbl>
      <w:tblPr>
        <w:tblStyle w:val="9"/>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858"/>
        <w:gridCol w:w="1"/>
        <w:gridCol w:w="133"/>
        <w:gridCol w:w="795"/>
        <w:gridCol w:w="1195"/>
        <w:gridCol w:w="397"/>
        <w:gridCol w:w="1460"/>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85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064" w:type="dxa"/>
            <w:gridSpan w:val="6"/>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lang w:eastAsia="zh-CN"/>
              </w:rPr>
              <w:t>基于智能生产系统的大数据平台研发与应用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064" w:type="dxa"/>
            <w:gridSpan w:val="6"/>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lang w:eastAsia="zh-CN"/>
              </w:rPr>
              <w:t>工业大数据、智能装备、智能自动化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0"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23"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本项目基于智能生产系统的大数据平台研发与应用，通过对生产车间多种传感及感知数据统一接入，实现了车间环境监控系统、产线重要工位监测、自动化设备远程设置、控制及维护等各子系统在一个平台上的数据互连、集中管理、集中呈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关键技术1：基于物联网网关的智能产线异构网络融合技术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本项目将对常用的物联网络协议进行分析，在车间物联网系统数据采集环节引入物联网关设备。通过对异构网络的通信协议进行研发，构建网关通信模型，釆用协议转换和端口转换机制的方式，构建嵌入式多协议网关通信模型，为异构协议的转换及数据的融合处理提供解决方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关键技术2：基于中间件的自动化生产线多源传感器数据模板化技术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本项目将在生产车间的智能化系统设计中，统一数据格式，在前端数据采集网关对产线传感数据采集和处理中加入中间件和数据模板，实现硬件感知设备与应用系统之间数据传输、过滤、数据格式转换等功能。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关键技术3：自动化产线传感数据交换及云管理技术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本项目研发的产线智能化管理系统，通过多视图可视化表达方式，为生产管理者提供可视化人机交互界面，实现生产产线及车间的可视化动态、远程管理。同时利用云平台，可以实现对多个不同区域的产线进行集中的远程管理，提高管理效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关键技术4：数据传感器与生产控制系统的对接技术，增强兼容性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利用条形码、二维码、RFID、工业传感器、工业自动控制系统、工业物联网、ERP、CAD/CAM/CAE/CAI等感知与控制技术，实现自动感应器多品质和不同电脑系统以及PLC系统的有效对接。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992" w:type="dxa"/>
            <w:gridSpan w:val="3"/>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990" w:type="dxa"/>
            <w:gridSpan w:val="2"/>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lang w:eastAsia="zh-CN"/>
              </w:rPr>
              <w:t>许光辉</w:t>
            </w:r>
          </w:p>
        </w:tc>
        <w:tc>
          <w:tcPr>
            <w:tcW w:w="1857" w:type="dxa"/>
            <w:gridSpan w:val="2"/>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084"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992" w:type="dxa"/>
            <w:gridSpan w:val="3"/>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990" w:type="dxa"/>
            <w:gridSpan w:val="2"/>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lang w:eastAsia="zh-CN"/>
              </w:rPr>
              <w:t>教授</w:t>
            </w:r>
          </w:p>
        </w:tc>
        <w:tc>
          <w:tcPr>
            <w:tcW w:w="1857" w:type="dxa"/>
            <w:gridSpan w:val="2"/>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084"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lang w:eastAsia="zh-CN"/>
              </w:rPr>
              <w:t>工业机器人应用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992" w:type="dxa"/>
            <w:gridSpan w:val="3"/>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990" w:type="dxa"/>
            <w:gridSpan w:val="2"/>
            <w:textDirection w:val="lrTb"/>
            <w:vAlign w:val="center"/>
          </w:tcPr>
          <w:p>
            <w:pPr>
              <w:snapToGrid w:val="0"/>
              <w:ind w:firstLine="0" w:firstLineChars="0"/>
              <w:jc w:val="center"/>
              <w:rPr>
                <w:rFonts w:hint="eastAsia" w:ascii="仿宋" w:hAnsi="仿宋" w:eastAsia="仿宋" w:cs="仿宋"/>
                <w:bCs/>
                <w:sz w:val="24"/>
                <w:szCs w:val="24"/>
              </w:rPr>
            </w:pPr>
            <w:r>
              <w:rPr>
                <w:rFonts w:hint="eastAsia" w:ascii="仿宋" w:hAnsi="仿宋" w:eastAsia="仿宋" w:cs="仿宋"/>
                <w:sz w:val="24"/>
                <w:szCs w:val="24"/>
                <w:lang w:eastAsia="zh-CN"/>
              </w:rPr>
              <w:t>辛曼玉</w:t>
            </w:r>
          </w:p>
        </w:tc>
        <w:tc>
          <w:tcPr>
            <w:tcW w:w="1857" w:type="dxa"/>
            <w:gridSpan w:val="2"/>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084"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992" w:type="dxa"/>
            <w:gridSpan w:val="3"/>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990" w:type="dxa"/>
            <w:gridSpan w:val="2"/>
            <w:textDirection w:val="lrTb"/>
            <w:vAlign w:val="center"/>
          </w:tcPr>
          <w:p>
            <w:pPr>
              <w:snapToGrid w:val="0"/>
              <w:ind w:firstLine="0" w:firstLineChars="0"/>
              <w:jc w:val="center"/>
              <w:rPr>
                <w:rFonts w:hint="eastAsia" w:ascii="仿宋" w:hAnsi="仿宋" w:eastAsia="仿宋" w:cs="仿宋"/>
                <w:bCs/>
                <w:sz w:val="24"/>
                <w:szCs w:val="24"/>
              </w:rPr>
            </w:pPr>
            <w:r>
              <w:rPr>
                <w:rFonts w:hint="eastAsia" w:ascii="仿宋" w:hAnsi="仿宋" w:eastAsia="仿宋" w:cs="仿宋"/>
                <w:sz w:val="24"/>
                <w:szCs w:val="24"/>
                <w:lang w:eastAsia="zh-CN"/>
              </w:rPr>
              <w:t>副教授</w:t>
            </w:r>
          </w:p>
        </w:tc>
        <w:tc>
          <w:tcPr>
            <w:tcW w:w="1857" w:type="dxa"/>
            <w:gridSpan w:val="2"/>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084"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lang w:eastAsia="zh-CN"/>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992" w:type="dxa"/>
            <w:gridSpan w:val="3"/>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990" w:type="dxa"/>
            <w:gridSpan w:val="2"/>
            <w:textDirection w:val="lrTb"/>
            <w:vAlign w:val="center"/>
          </w:tcPr>
          <w:p>
            <w:pPr>
              <w:snapToGrid w:val="0"/>
              <w:ind w:firstLine="0" w:firstLineChars="0"/>
              <w:jc w:val="center"/>
              <w:rPr>
                <w:rFonts w:hint="eastAsia" w:ascii="仿宋" w:hAnsi="仿宋" w:eastAsia="仿宋" w:cs="仿宋"/>
                <w:bCs/>
                <w:sz w:val="24"/>
                <w:szCs w:val="24"/>
              </w:rPr>
            </w:pPr>
            <w:r>
              <w:rPr>
                <w:rFonts w:hint="eastAsia" w:ascii="仿宋" w:hAnsi="仿宋" w:eastAsia="仿宋" w:cs="仿宋"/>
                <w:sz w:val="24"/>
                <w:szCs w:val="24"/>
                <w:lang w:eastAsia="zh-CN"/>
              </w:rPr>
              <w:t>何建劳</w:t>
            </w:r>
          </w:p>
        </w:tc>
        <w:tc>
          <w:tcPr>
            <w:tcW w:w="1857" w:type="dxa"/>
            <w:gridSpan w:val="2"/>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084"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992" w:type="dxa"/>
            <w:gridSpan w:val="3"/>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990" w:type="dxa"/>
            <w:gridSpan w:val="2"/>
            <w:textDirection w:val="lrTb"/>
            <w:vAlign w:val="center"/>
          </w:tcPr>
          <w:p>
            <w:pPr>
              <w:snapToGrid w:val="0"/>
              <w:ind w:firstLine="0" w:firstLineChars="0"/>
              <w:jc w:val="center"/>
              <w:rPr>
                <w:rFonts w:hint="eastAsia" w:ascii="仿宋" w:hAnsi="仿宋" w:eastAsia="仿宋" w:cs="仿宋"/>
                <w:bCs/>
                <w:sz w:val="24"/>
                <w:szCs w:val="24"/>
              </w:rPr>
            </w:pPr>
            <w:r>
              <w:rPr>
                <w:rFonts w:hint="eastAsia" w:ascii="仿宋" w:hAnsi="仿宋" w:eastAsia="仿宋" w:cs="仿宋"/>
                <w:sz w:val="24"/>
                <w:szCs w:val="24"/>
                <w:lang w:eastAsia="zh-CN"/>
              </w:rPr>
              <w:t>技术研发经理</w:t>
            </w:r>
          </w:p>
        </w:tc>
        <w:tc>
          <w:tcPr>
            <w:tcW w:w="1857" w:type="dxa"/>
            <w:gridSpan w:val="2"/>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084"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智能自动化解决方案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992" w:type="dxa"/>
            <w:gridSpan w:val="3"/>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990" w:type="dxa"/>
            <w:gridSpan w:val="2"/>
            <w:textDirection w:val="lrTb"/>
            <w:vAlign w:val="center"/>
          </w:tcPr>
          <w:p>
            <w:pPr>
              <w:snapToGrid w:val="0"/>
              <w:ind w:firstLine="0" w:firstLineChars="0"/>
              <w:jc w:val="center"/>
              <w:rPr>
                <w:rFonts w:hint="eastAsia" w:ascii="仿宋" w:hAnsi="仿宋" w:eastAsia="仿宋" w:cs="仿宋"/>
                <w:bCs/>
                <w:sz w:val="24"/>
                <w:szCs w:val="24"/>
              </w:rPr>
            </w:pPr>
            <w:r>
              <w:rPr>
                <w:rFonts w:hint="eastAsia" w:ascii="仿宋" w:hAnsi="仿宋" w:eastAsia="仿宋" w:cs="仿宋"/>
                <w:sz w:val="24"/>
                <w:szCs w:val="24"/>
                <w:lang w:eastAsia="zh-CN"/>
              </w:rPr>
              <w:t>郑建团</w:t>
            </w:r>
          </w:p>
        </w:tc>
        <w:tc>
          <w:tcPr>
            <w:tcW w:w="1857" w:type="dxa"/>
            <w:gridSpan w:val="2"/>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084"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992" w:type="dxa"/>
            <w:gridSpan w:val="3"/>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990" w:type="dxa"/>
            <w:gridSpan w:val="2"/>
            <w:textDirection w:val="lrTb"/>
            <w:vAlign w:val="center"/>
          </w:tcPr>
          <w:p>
            <w:pPr>
              <w:snapToGrid w:val="0"/>
              <w:ind w:firstLine="0" w:firstLineChars="0"/>
              <w:jc w:val="center"/>
              <w:rPr>
                <w:rFonts w:hint="eastAsia" w:ascii="仿宋" w:hAnsi="仿宋" w:eastAsia="仿宋" w:cs="仿宋"/>
                <w:bCs/>
                <w:sz w:val="24"/>
                <w:szCs w:val="24"/>
              </w:rPr>
            </w:pPr>
            <w:r>
              <w:rPr>
                <w:rFonts w:hint="eastAsia" w:ascii="仿宋" w:hAnsi="仿宋" w:eastAsia="仿宋" w:cs="仿宋"/>
                <w:sz w:val="24"/>
                <w:szCs w:val="24"/>
                <w:lang w:eastAsia="zh-CN"/>
              </w:rPr>
              <w:t>技术研发经理</w:t>
            </w:r>
          </w:p>
        </w:tc>
        <w:tc>
          <w:tcPr>
            <w:tcW w:w="1857" w:type="dxa"/>
            <w:gridSpan w:val="2"/>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084"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lang w:eastAsia="zh-CN"/>
              </w:rPr>
              <w:t>工业大数据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23" w:type="dxa"/>
            <w:gridSpan w:val="8"/>
            <w:textDirection w:val="lrTb"/>
            <w:vAlign w:val="center"/>
          </w:tcPr>
          <w:p>
            <w:pPr>
              <w:adjustRightInd w:val="0"/>
              <w:snapToGrid w:val="0"/>
              <w:ind w:left="57"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3"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23" w:type="dxa"/>
            <w:gridSpan w:val="8"/>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57"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许光辉，华中科技大学硕士，东莞理工学院教授、机电实验中心主任，一直从事工业机器人研发，现担任汇兴智造公司技术总工程师。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57"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辛曼玉，武汉大学硕士，东莞职业技术学院副教授，参与多项省市项目，编写《基于突变-可拓学的港口物流较小双层评价模型》等多项著作，现担任汇兴智造公司副总裁。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57"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何建劳，本科，曾在珠海速祥精密机械有限公司、珠海广浩捷精密机械有限公司、苏州贝芯蜂窝科技有限公司，担任过项目经理、高级工程师；在智能装备行业具有二十年从业经历，十年的资深研发和技术管理背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57"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郑建团，大专，在智能装备行业具有十年的资深研发和技术管理背景，参与多个设备工程项目管理与建设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jc w:val="center"/>
        </w:trPr>
        <w:tc>
          <w:tcPr>
            <w:tcW w:w="58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858"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521" w:type="dxa"/>
            <w:gridSpan w:val="5"/>
            <w:textDirection w:val="lrTb"/>
            <w:vAlign w:val="center"/>
          </w:tcPr>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jc w:val="left"/>
              <w:textAlignment w:val="auto"/>
              <w:outlineLvl w:val="9"/>
              <w:rPr>
                <w:rFonts w:hint="eastAsia" w:ascii="仿宋" w:hAnsi="仿宋" w:eastAsia="仿宋" w:cs="仿宋"/>
                <w:sz w:val="24"/>
                <w:szCs w:val="24"/>
              </w:rPr>
            </w:pPr>
            <w:bookmarkStart w:id="219" w:name="_Toc4091"/>
            <w:r>
              <w:rPr>
                <w:rFonts w:hint="eastAsia" w:ascii="仿宋" w:hAnsi="仿宋" w:eastAsia="仿宋" w:cs="仿宋"/>
                <w:b w:val="0"/>
                <w:bCs w:val="0"/>
                <w:kern w:val="2"/>
                <w:sz w:val="24"/>
                <w:szCs w:val="24"/>
                <w:lang w:val="en-US" w:eastAsia="zh-CN" w:bidi="ar-SA"/>
              </w:rPr>
              <w:t>计算机、</w:t>
            </w:r>
            <w:r>
              <w:rPr>
                <w:rFonts w:hint="eastAsia" w:ascii="仿宋" w:hAnsi="仿宋" w:eastAsia="仿宋" w:cs="仿宋"/>
                <w:b w:val="0"/>
                <w:bCs w:val="0"/>
                <w:kern w:val="2"/>
                <w:sz w:val="24"/>
                <w:szCs w:val="24"/>
                <w:lang w:val="en-US" w:eastAsia="zh-CN" w:bidi="ar-SA"/>
              </w:rPr>
              <w:fldChar w:fldCharType="begin"/>
            </w:r>
            <w:r>
              <w:rPr>
                <w:rFonts w:hint="eastAsia" w:ascii="仿宋" w:hAnsi="仿宋" w:eastAsia="仿宋" w:cs="仿宋"/>
                <w:b w:val="0"/>
                <w:bCs w:val="0"/>
                <w:kern w:val="2"/>
                <w:sz w:val="24"/>
                <w:szCs w:val="24"/>
                <w:lang w:val="en-US" w:eastAsia="zh-CN" w:bidi="ar-SA"/>
              </w:rPr>
              <w:instrText xml:space="preserve"> HYPERLINK "http://jxx.dgut.edu.cn/Info/4661" \o "机制设计制造及其自动化专业" </w:instrText>
            </w:r>
            <w:r>
              <w:rPr>
                <w:rFonts w:hint="eastAsia" w:ascii="仿宋" w:hAnsi="仿宋" w:eastAsia="仿宋" w:cs="仿宋"/>
                <w:b w:val="0"/>
                <w:bCs w:val="0"/>
                <w:kern w:val="2"/>
                <w:sz w:val="24"/>
                <w:szCs w:val="24"/>
                <w:lang w:val="en-US" w:eastAsia="zh-CN" w:bidi="ar-SA"/>
              </w:rPr>
              <w:fldChar w:fldCharType="separate"/>
            </w:r>
            <w:r>
              <w:rPr>
                <w:rFonts w:hint="eastAsia" w:ascii="仿宋" w:hAnsi="仿宋" w:eastAsia="仿宋" w:cs="仿宋"/>
                <w:b w:val="0"/>
                <w:bCs w:val="0"/>
                <w:kern w:val="2"/>
                <w:sz w:val="24"/>
                <w:szCs w:val="24"/>
                <w:lang w:val="en-US" w:eastAsia="zh-CN" w:bidi="ar-SA"/>
              </w:rPr>
              <w:t>机械设计制造及其自动化</w:t>
            </w:r>
            <w:r>
              <w:rPr>
                <w:rFonts w:hint="eastAsia" w:ascii="仿宋" w:hAnsi="仿宋" w:eastAsia="仿宋" w:cs="仿宋"/>
                <w:b w:val="0"/>
                <w:bCs w:val="0"/>
                <w:kern w:val="2"/>
                <w:sz w:val="24"/>
                <w:szCs w:val="24"/>
                <w:lang w:val="en-US" w:eastAsia="zh-CN" w:bidi="ar-SA"/>
              </w:rPr>
              <w:fldChar w:fldCharType="end"/>
            </w:r>
            <w:r>
              <w:rPr>
                <w:rFonts w:hint="eastAsia" w:ascii="仿宋" w:hAnsi="仿宋" w:eastAsia="仿宋" w:cs="仿宋"/>
                <w:b w:val="0"/>
                <w:bCs w:val="0"/>
                <w:kern w:val="2"/>
                <w:sz w:val="24"/>
                <w:szCs w:val="24"/>
                <w:lang w:val="en-US" w:eastAsia="zh-CN" w:bidi="ar-SA"/>
              </w:rPr>
              <w:t>、</w:t>
            </w:r>
            <w:r>
              <w:rPr>
                <w:rFonts w:hint="eastAsia" w:ascii="仿宋" w:hAnsi="仿宋" w:eastAsia="仿宋" w:cs="仿宋"/>
                <w:b w:val="0"/>
                <w:bCs w:val="0"/>
                <w:kern w:val="2"/>
                <w:sz w:val="24"/>
                <w:szCs w:val="24"/>
                <w:lang w:val="en-US" w:eastAsia="zh-CN" w:bidi="ar-SA"/>
              </w:rPr>
              <w:fldChar w:fldCharType="begin"/>
            </w:r>
            <w:r>
              <w:rPr>
                <w:rFonts w:hint="eastAsia" w:ascii="仿宋" w:hAnsi="仿宋" w:eastAsia="仿宋" w:cs="仿宋"/>
                <w:b w:val="0"/>
                <w:bCs w:val="0"/>
                <w:kern w:val="2"/>
                <w:sz w:val="24"/>
                <w:szCs w:val="24"/>
                <w:lang w:val="en-US" w:eastAsia="zh-CN" w:bidi="ar-SA"/>
              </w:rPr>
              <w:instrText xml:space="preserve"> HYPERLINK "http://jxx.dgut.edu.cn/Info/4672" \o "工业工程专业" </w:instrText>
            </w:r>
            <w:r>
              <w:rPr>
                <w:rFonts w:hint="eastAsia" w:ascii="仿宋" w:hAnsi="仿宋" w:eastAsia="仿宋" w:cs="仿宋"/>
                <w:b w:val="0"/>
                <w:bCs w:val="0"/>
                <w:kern w:val="2"/>
                <w:sz w:val="24"/>
                <w:szCs w:val="24"/>
                <w:lang w:val="en-US" w:eastAsia="zh-CN" w:bidi="ar-SA"/>
              </w:rPr>
              <w:fldChar w:fldCharType="separate"/>
            </w:r>
            <w:r>
              <w:rPr>
                <w:rFonts w:hint="eastAsia" w:ascii="仿宋" w:hAnsi="仿宋" w:eastAsia="仿宋" w:cs="仿宋"/>
                <w:b w:val="0"/>
                <w:bCs w:val="0"/>
                <w:kern w:val="2"/>
                <w:sz w:val="24"/>
                <w:szCs w:val="24"/>
                <w:lang w:val="en-US" w:eastAsia="zh-CN" w:bidi="ar-SA"/>
              </w:rPr>
              <w:t>工业工程</w:t>
            </w:r>
            <w:r>
              <w:rPr>
                <w:rFonts w:hint="eastAsia" w:ascii="仿宋" w:hAnsi="仿宋" w:eastAsia="仿宋" w:cs="仿宋"/>
                <w:b w:val="0"/>
                <w:bCs w:val="0"/>
                <w:kern w:val="2"/>
                <w:sz w:val="24"/>
                <w:szCs w:val="24"/>
                <w:lang w:val="en-US" w:eastAsia="zh-CN" w:bidi="ar-SA"/>
              </w:rPr>
              <w:fldChar w:fldCharType="end"/>
            </w:r>
            <w:r>
              <w:rPr>
                <w:rFonts w:hint="eastAsia" w:ascii="仿宋" w:hAnsi="仿宋" w:eastAsia="仿宋" w:cs="仿宋"/>
                <w:b w:val="0"/>
                <w:bCs w:val="0"/>
                <w:kern w:val="2"/>
                <w:sz w:val="24"/>
                <w:szCs w:val="24"/>
                <w:lang w:val="en-US" w:eastAsia="zh-CN" w:bidi="ar-SA"/>
              </w:rPr>
              <w:t>、机器人应用</w:t>
            </w:r>
            <w:bookmarkEnd w:id="219"/>
          </w:p>
        </w:tc>
        <w:tc>
          <w:tcPr>
            <w:tcW w:w="1460"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084" w:type="dxa"/>
            <w:textDirection w:val="lrTb"/>
            <w:vAlign w:val="center"/>
          </w:tcPr>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jc w:val="left"/>
              <w:textAlignment w:val="auto"/>
              <w:outlineLvl w:val="9"/>
              <w:rPr>
                <w:rFonts w:hint="eastAsia" w:ascii="仿宋" w:hAnsi="仿宋" w:eastAsia="仿宋" w:cs="仿宋"/>
                <w:sz w:val="24"/>
                <w:szCs w:val="24"/>
              </w:rPr>
            </w:pPr>
            <w:bookmarkStart w:id="220" w:name="_Toc6240"/>
            <w:r>
              <w:rPr>
                <w:rFonts w:hint="eastAsia" w:ascii="仿宋" w:hAnsi="仿宋" w:eastAsia="仿宋" w:cs="仿宋"/>
                <w:b w:val="0"/>
                <w:bCs w:val="0"/>
                <w:kern w:val="2"/>
                <w:sz w:val="24"/>
                <w:szCs w:val="24"/>
                <w:lang w:val="en-US" w:eastAsia="zh-CN" w:bidi="ar-SA"/>
              </w:rPr>
              <w:t>计算机、</w:t>
            </w:r>
            <w:r>
              <w:rPr>
                <w:rFonts w:hint="eastAsia" w:ascii="仿宋" w:hAnsi="仿宋" w:eastAsia="仿宋" w:cs="仿宋"/>
                <w:b w:val="0"/>
                <w:bCs w:val="0"/>
                <w:kern w:val="2"/>
                <w:sz w:val="24"/>
                <w:szCs w:val="24"/>
                <w:lang w:val="en-US" w:eastAsia="zh-CN" w:bidi="ar-SA"/>
              </w:rPr>
              <w:fldChar w:fldCharType="begin"/>
            </w:r>
            <w:r>
              <w:rPr>
                <w:rFonts w:hint="eastAsia" w:ascii="仿宋" w:hAnsi="仿宋" w:eastAsia="仿宋" w:cs="仿宋"/>
                <w:b w:val="0"/>
                <w:bCs w:val="0"/>
                <w:kern w:val="2"/>
                <w:sz w:val="24"/>
                <w:szCs w:val="24"/>
                <w:lang w:val="en-US" w:eastAsia="zh-CN" w:bidi="ar-SA"/>
              </w:rPr>
              <w:instrText xml:space="preserve"> HYPERLINK "http://jxx.dgut.edu.cn/Info/4661" \o "机制设计制造及其自动化专业" </w:instrText>
            </w:r>
            <w:r>
              <w:rPr>
                <w:rFonts w:hint="eastAsia" w:ascii="仿宋" w:hAnsi="仿宋" w:eastAsia="仿宋" w:cs="仿宋"/>
                <w:b w:val="0"/>
                <w:bCs w:val="0"/>
                <w:kern w:val="2"/>
                <w:sz w:val="24"/>
                <w:szCs w:val="24"/>
                <w:lang w:val="en-US" w:eastAsia="zh-CN" w:bidi="ar-SA"/>
              </w:rPr>
              <w:fldChar w:fldCharType="separate"/>
            </w:r>
            <w:r>
              <w:rPr>
                <w:rFonts w:hint="eastAsia" w:ascii="仿宋" w:hAnsi="仿宋" w:eastAsia="仿宋" w:cs="仿宋"/>
                <w:b w:val="0"/>
                <w:bCs w:val="0"/>
                <w:kern w:val="2"/>
                <w:sz w:val="24"/>
                <w:szCs w:val="24"/>
                <w:lang w:val="en-US" w:eastAsia="zh-CN" w:bidi="ar-SA"/>
              </w:rPr>
              <w:t>机械设计制造及其自动化</w:t>
            </w:r>
            <w:r>
              <w:rPr>
                <w:rFonts w:hint="eastAsia" w:ascii="仿宋" w:hAnsi="仿宋" w:eastAsia="仿宋" w:cs="仿宋"/>
                <w:b w:val="0"/>
                <w:bCs w:val="0"/>
                <w:kern w:val="2"/>
                <w:sz w:val="24"/>
                <w:szCs w:val="24"/>
                <w:lang w:val="en-US" w:eastAsia="zh-CN" w:bidi="ar-SA"/>
              </w:rPr>
              <w:fldChar w:fldCharType="end"/>
            </w:r>
            <w:r>
              <w:rPr>
                <w:rFonts w:hint="eastAsia" w:ascii="仿宋" w:hAnsi="仿宋" w:eastAsia="仿宋" w:cs="仿宋"/>
                <w:b w:val="0"/>
                <w:bCs w:val="0"/>
                <w:kern w:val="2"/>
                <w:sz w:val="24"/>
                <w:szCs w:val="24"/>
                <w:lang w:val="en-US" w:eastAsia="zh-CN" w:bidi="ar-SA"/>
              </w:rPr>
              <w:t>、</w:t>
            </w:r>
            <w:r>
              <w:rPr>
                <w:rFonts w:hint="eastAsia" w:ascii="仿宋" w:hAnsi="仿宋" w:eastAsia="仿宋" w:cs="仿宋"/>
                <w:b w:val="0"/>
                <w:bCs w:val="0"/>
                <w:kern w:val="2"/>
                <w:sz w:val="24"/>
                <w:szCs w:val="24"/>
                <w:lang w:val="en-US" w:eastAsia="zh-CN" w:bidi="ar-SA"/>
              </w:rPr>
              <w:fldChar w:fldCharType="begin"/>
            </w:r>
            <w:r>
              <w:rPr>
                <w:rFonts w:hint="eastAsia" w:ascii="仿宋" w:hAnsi="仿宋" w:eastAsia="仿宋" w:cs="仿宋"/>
                <w:b w:val="0"/>
                <w:bCs w:val="0"/>
                <w:kern w:val="2"/>
                <w:sz w:val="24"/>
                <w:szCs w:val="24"/>
                <w:lang w:val="en-US" w:eastAsia="zh-CN" w:bidi="ar-SA"/>
              </w:rPr>
              <w:instrText xml:space="preserve"> HYPERLINK "http://jxx.dgut.edu.cn/Info/4672" \o "工业工程专业" </w:instrText>
            </w:r>
            <w:r>
              <w:rPr>
                <w:rFonts w:hint="eastAsia" w:ascii="仿宋" w:hAnsi="仿宋" w:eastAsia="仿宋" w:cs="仿宋"/>
                <w:b w:val="0"/>
                <w:bCs w:val="0"/>
                <w:kern w:val="2"/>
                <w:sz w:val="24"/>
                <w:szCs w:val="24"/>
                <w:lang w:val="en-US" w:eastAsia="zh-CN" w:bidi="ar-SA"/>
              </w:rPr>
              <w:fldChar w:fldCharType="separate"/>
            </w:r>
            <w:r>
              <w:rPr>
                <w:rFonts w:hint="eastAsia" w:ascii="仿宋" w:hAnsi="仿宋" w:eastAsia="仿宋" w:cs="仿宋"/>
                <w:b w:val="0"/>
                <w:bCs w:val="0"/>
                <w:kern w:val="2"/>
                <w:sz w:val="24"/>
                <w:szCs w:val="24"/>
                <w:lang w:val="en-US" w:eastAsia="zh-CN" w:bidi="ar-SA"/>
              </w:rPr>
              <w:t>工业工程</w:t>
            </w:r>
            <w:r>
              <w:rPr>
                <w:rFonts w:hint="eastAsia" w:ascii="仿宋" w:hAnsi="仿宋" w:eastAsia="仿宋" w:cs="仿宋"/>
                <w:b w:val="0"/>
                <w:bCs w:val="0"/>
                <w:kern w:val="2"/>
                <w:sz w:val="24"/>
                <w:szCs w:val="24"/>
                <w:lang w:val="en-US" w:eastAsia="zh-CN" w:bidi="ar-SA"/>
              </w:rPr>
              <w:fldChar w:fldCharType="end"/>
            </w:r>
            <w:r>
              <w:rPr>
                <w:rFonts w:hint="eastAsia" w:ascii="仿宋" w:hAnsi="仿宋" w:eastAsia="仿宋" w:cs="仿宋"/>
                <w:b w:val="0"/>
                <w:bCs w:val="0"/>
                <w:kern w:val="2"/>
                <w:sz w:val="24"/>
                <w:szCs w:val="24"/>
                <w:lang w:val="en-US" w:eastAsia="zh-CN" w:bidi="ar-SA"/>
              </w:rPr>
              <w:t>、机器人应用</w:t>
            </w:r>
            <w:bookmarkEnd w:id="2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8"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2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592"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1460"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084"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8" w:type="dxa"/>
            <w:vMerge w:val="continue"/>
            <w:vAlign w:val="center"/>
          </w:tcPr>
          <w:p>
            <w:pPr>
              <w:jc w:val="center"/>
              <w:rPr>
                <w:rFonts w:hint="eastAsia" w:ascii="仿宋" w:hAnsi="仿宋" w:eastAsia="仿宋" w:cs="仿宋"/>
                <w:sz w:val="24"/>
                <w:szCs w:val="24"/>
              </w:rPr>
            </w:pPr>
          </w:p>
        </w:tc>
        <w:tc>
          <w:tcPr>
            <w:tcW w:w="92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592"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460" w:type="dxa"/>
            <w:vMerge w:val="continue"/>
            <w:vAlign w:val="center"/>
          </w:tcPr>
          <w:p>
            <w:pPr>
              <w:jc w:val="center"/>
              <w:rPr>
                <w:rFonts w:hint="eastAsia" w:ascii="仿宋" w:hAnsi="仿宋" w:eastAsia="仿宋" w:cs="仿宋"/>
                <w:sz w:val="24"/>
                <w:szCs w:val="24"/>
              </w:rPr>
            </w:pPr>
          </w:p>
        </w:tc>
        <w:tc>
          <w:tcPr>
            <w:tcW w:w="2084"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065"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为研究生提供专门的研发工作办公室、住宿（单间，配有空调）、一日三餐，出差配有专车接送</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221" w:name="_Toc19526"/>
      <w:bookmarkStart w:id="222" w:name="_Toc24241"/>
      <w:r>
        <w:rPr>
          <w:rFonts w:hint="eastAsia" w:ascii="仿宋" w:hAnsi="仿宋" w:eastAsia="仿宋" w:cs="仿宋"/>
          <w:sz w:val="28"/>
          <w:szCs w:val="28"/>
          <w:lang w:val="en-US" w:eastAsia="zh-CN"/>
        </w:rPr>
        <w:t>单位简介</w:t>
      </w:r>
      <w:bookmarkEnd w:id="221"/>
      <w:bookmarkEnd w:id="222"/>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单位基本信息</w:t>
            </w: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57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广东汇兴精工智造股份有限公司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大岭山镇杨屋第三工业区汇利兴科技园</w:t>
            </w:r>
          </w:p>
        </w:tc>
        <w:tc>
          <w:tcPr>
            <w:tcW w:w="127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智能制造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6"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广东汇兴精工智造股份有限公司（股票代码：839258），2000年始创于广东东莞。17年来，公司一直致力于为全球制造业提供专业的整厂自动化系统解决方案。2016年，公司成功挂牌新三板。2017年，公司成功入选东莞市倍增计划试点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作为东莞市十大成长性企业，公司拥有东莞一厂、东莞二厂、重庆工厂、昆山工厂等四大智能装备制造基地，在东莞、昆山、重庆、厦门、武汉、宁波设有营销子（分）公司，在深圳、顺德、中山、成都、苏州、福州、青岛、香港、越南、孟加拉国等国家和地区设有销售办事处，为家用电器、卫浴陶瓷、新能源、LED、汽车零部件、家具厨具、物流输送、精密电子电器、医药食品、包装印刷等细分领域提供整厂自动化系统解决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作为国家高新技术企业，汇兴智造在行业内率先建立广东省院士专家企业工作站、东莞市院士专家企业工作站，聘请中国工程院院士孙玉担任首席技术顾问，参与《机械安全·安全设计与精益制造指南》国家标准起草，申请发明专利17项、实用新型专利37项，推动智能制造行业的创新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作为东莞市十大品质管理企业，汇兴智造建立来料、制程、终检、仓储、出货、物流等一整套严格的品质管控流程，是行业内少数引进并同时获得ISO9001、SGS、欧盟CE、德国莱茵等多项质量管理体系认证的企业，产品符合国际品质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作为国家质量服务信誉3A级企业，汇兴智造与包括世界500强在内的通用电气、松下电器、三洋电机、三星电子、富士康集团、格力电器、美的集团、创维集团、海尔集团、步步高电子、欧珀通信、海格通信、中航光电、劲胜精密、长盈精密、埃夫特智能、乐华陶瓷、箭牌卫浴、恒洁卫浴、DURAVIT、NISS GROUP等两千多家知名企业建立战略合作关系，产品远销50多个国家和地区。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汇兴智造正逐步成为中国领先的整厂自动化系统解决方案提供商，持续推动智能装备硬件自动化、软件信息化、系统集成化的创新发展，并用最具性价比的整厂自动化系统解决方案武装制造业，为中国制造的崛起增添新动能，贡献新力量。</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223" w:name="_Toc7385"/>
      <w:bookmarkStart w:id="224" w:name="_Toc22284"/>
      <w:bookmarkStart w:id="225" w:name="_Toc10930"/>
      <w:bookmarkStart w:id="226" w:name="_Toc30578"/>
      <w:r>
        <w:rPr>
          <w:rFonts w:hint="eastAsia" w:ascii="仿宋" w:hAnsi="仿宋" w:eastAsia="仿宋" w:cs="仿宋"/>
          <w:b/>
          <w:sz w:val="28"/>
        </w:rPr>
        <w:t>示范点单位名称：B023东莞市海陆通实业有限公司</w:t>
      </w:r>
      <w:bookmarkEnd w:id="223"/>
      <w:bookmarkEnd w:id="224"/>
      <w:bookmarkEnd w:id="225"/>
      <w:bookmarkEnd w:id="226"/>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单位联系人姓名：孙德凤</w:t>
      </w:r>
      <w:r>
        <w:rPr>
          <w:rFonts w:hint="eastAsia" w:ascii="仿宋" w:hAnsi="仿宋" w:eastAsia="仿宋" w:cs="仿宋"/>
          <w:sz w:val="28"/>
          <w:szCs w:val="28"/>
        </w:rPr>
        <w:tab/>
      </w:r>
      <w:r>
        <w:rPr>
          <w:rFonts w:hint="eastAsia" w:ascii="仿宋" w:hAnsi="仿宋" w:eastAsia="仿宋" w:cs="仿宋"/>
          <w:sz w:val="28"/>
          <w:szCs w:val="28"/>
        </w:rPr>
        <w:t>手机：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18998025988</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电话：0769-83849253</w:t>
      </w:r>
      <w:r>
        <w:rPr>
          <w:rFonts w:hint="eastAsia" w:ascii="仿宋" w:hAnsi="仿宋" w:eastAsia="仿宋" w:cs="仿宋"/>
          <w:sz w:val="28"/>
          <w:szCs w:val="28"/>
        </w:rPr>
        <w:tab/>
      </w:r>
      <w:r>
        <w:rPr>
          <w:rFonts w:hint="eastAsia" w:ascii="仿宋" w:hAnsi="仿宋" w:eastAsia="仿宋" w:cs="仿宋"/>
          <w:sz w:val="28"/>
          <w:szCs w:val="28"/>
        </w:rPr>
        <w:t>邮箱：</w:t>
      </w:r>
      <w:r>
        <w:rPr>
          <w:rFonts w:hint="eastAsia" w:ascii="仿宋" w:hAnsi="仿宋" w:eastAsia="仿宋" w:cs="仿宋"/>
          <w:sz w:val="28"/>
          <w:szCs w:val="28"/>
          <w:lang w:val="en-US" w:eastAsia="zh-CN"/>
        </w:rPr>
        <w:t xml:space="preserve"> 406531885@qq.com</w:t>
      </w:r>
    </w:p>
    <w:p>
      <w:pPr>
        <w:tabs>
          <w:tab w:val="left" w:pos="4520"/>
        </w:tabs>
        <w:spacing w:line="240" w:lineRule="auto"/>
        <w:ind w:left="0" w:leftChars="0"/>
        <w:rPr>
          <w:rFonts w:hint="eastAsia" w:ascii="仿宋" w:hAnsi="仿宋" w:eastAsia="仿宋" w:cs="仿宋"/>
          <w:sz w:val="28"/>
        </w:rPr>
      </w:pPr>
      <w:r>
        <w:rPr>
          <w:rFonts w:hint="eastAsia" w:ascii="仿宋" w:hAnsi="仿宋" w:eastAsia="仿宋" w:cs="仿宋"/>
          <w:sz w:val="28"/>
        </w:rPr>
        <w:t>单位联系人姓名：</w:t>
      </w:r>
      <w:r>
        <w:rPr>
          <w:rFonts w:hint="eastAsia" w:ascii="仿宋" w:hAnsi="仿宋" w:eastAsia="仿宋" w:cs="仿宋"/>
        </w:rPr>
        <w:tab/>
      </w:r>
      <w:r>
        <w:rPr>
          <w:rFonts w:hint="eastAsia" w:ascii="仿宋" w:hAnsi="仿宋" w:eastAsia="仿宋" w:cs="仿宋"/>
          <w:sz w:val="28"/>
        </w:rPr>
        <w:t xml:space="preserve">手机： </w:t>
      </w:r>
    </w:p>
    <w:p>
      <w:pPr>
        <w:tabs>
          <w:tab w:val="left" w:pos="4500"/>
        </w:tabs>
        <w:spacing w:line="240" w:lineRule="auto"/>
        <w:ind w:leftChars="600"/>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电话：</w:t>
      </w:r>
      <w:r>
        <w:rPr>
          <w:rFonts w:hint="eastAsia" w:ascii="仿宋" w:hAnsi="仿宋" w:eastAsia="仿宋" w:cs="仿宋"/>
        </w:rPr>
        <w:tab/>
      </w:r>
      <w:r>
        <w:rPr>
          <w:rFonts w:hint="eastAsia" w:ascii="仿宋" w:hAnsi="仿宋" w:eastAsia="仿宋" w:cs="仿宋"/>
          <w:sz w:val="28"/>
        </w:rPr>
        <w:t xml:space="preserve">邮箱： </w:t>
      </w:r>
    </w:p>
    <w:p>
      <w:pPr>
        <w:tabs>
          <w:tab w:val="left" w:pos="4500"/>
        </w:tabs>
        <w:spacing w:line="240" w:lineRule="auto"/>
        <w:ind w:leftChars="600"/>
        <w:rPr>
          <w:rFonts w:hint="eastAsia" w:ascii="仿宋" w:hAnsi="仿宋" w:eastAsia="仿宋" w:cs="仿宋"/>
          <w:sz w:val="28"/>
        </w:rPr>
      </w:pP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3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3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3575"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项目名称</w:t>
            </w:r>
          </w:p>
        </w:tc>
        <w:tc>
          <w:tcPr>
            <w:tcW w:w="1285"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博士数量</w:t>
            </w:r>
          </w:p>
        </w:tc>
        <w:tc>
          <w:tcPr>
            <w:tcW w:w="1285"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硕士数量</w:t>
            </w:r>
          </w:p>
        </w:tc>
        <w:tc>
          <w:tcPr>
            <w:tcW w:w="1280"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B02301</w:t>
            </w:r>
          </w:p>
        </w:tc>
        <w:tc>
          <w:tcPr>
            <w:tcW w:w="3575" w:type="dxa"/>
            <w:textDirection w:val="lrTb"/>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低速电动汽车智能蓄能电池管理系统</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80"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新能源</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4"/>
          <w:szCs w:val="24"/>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227" w:name="_Toc19618"/>
      <w:bookmarkStart w:id="228" w:name="_Toc18098"/>
      <w:bookmarkStart w:id="229" w:name="_Toc3332"/>
      <w:bookmarkStart w:id="230" w:name="_Toc16072"/>
      <w:r>
        <w:rPr>
          <w:rFonts w:hint="eastAsia" w:ascii="仿宋" w:hAnsi="仿宋" w:eastAsia="仿宋" w:cs="仿宋"/>
          <w:b w:val="0"/>
          <w:bCs w:val="0"/>
          <w:sz w:val="28"/>
          <w:szCs w:val="28"/>
          <w:lang w:val="en-US" w:eastAsia="zh-CN"/>
        </w:rPr>
        <w:t>B02301项目</w:t>
      </w:r>
      <w:bookmarkEnd w:id="227"/>
      <w:bookmarkEnd w:id="228"/>
      <w:r>
        <w:rPr>
          <w:rFonts w:hint="eastAsia" w:ascii="仿宋" w:hAnsi="仿宋" w:eastAsia="仿宋" w:cs="仿宋"/>
          <w:b w:val="0"/>
          <w:bCs w:val="0"/>
          <w:sz w:val="28"/>
          <w:szCs w:val="28"/>
          <w:lang w:val="en-US" w:eastAsia="zh-CN"/>
        </w:rPr>
        <w:t>：低速电动汽车智能蓄能电池管理系统</w:t>
      </w:r>
      <w:bookmarkEnd w:id="229"/>
      <w:bookmarkEnd w:id="230"/>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4"/>
                <w:szCs w:val="24"/>
              </w:rPr>
            </w:pPr>
            <w:r>
              <w:rPr>
                <w:rFonts w:hint="eastAsia" w:ascii="仿宋" w:hAnsi="仿宋" w:eastAsia="仿宋" w:cs="仿宋"/>
                <w:b/>
                <w:spacing w:val="180"/>
                <w:kern w:val="0"/>
                <w:sz w:val="28"/>
                <w:szCs w:val="28"/>
                <w:fitText w:val="5620" w:id="42"/>
              </w:rPr>
              <w:t>项目（技术）信息</w:t>
            </w:r>
            <w:r>
              <w:rPr>
                <w:rFonts w:hint="eastAsia" w:ascii="仿宋" w:hAnsi="仿宋" w:eastAsia="仿宋" w:cs="仿宋"/>
                <w:b/>
                <w:spacing w:val="82"/>
                <w:kern w:val="0"/>
                <w:sz w:val="28"/>
                <w:szCs w:val="28"/>
                <w:fitText w:val="5620" w:id="42"/>
              </w:rPr>
              <w:t>表</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低速电动汽车智能蓄能电池管理系统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ind w:firstLine="0" w:firstLineChars="0"/>
              <w:jc w:val="center"/>
              <w:rPr>
                <w:rFonts w:hint="eastAsia" w:ascii="仿宋" w:hAnsi="仿宋" w:eastAsia="仿宋" w:cs="仿宋"/>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Style w:val="12"/>
                <w:rFonts w:hint="eastAsia" w:ascii="仿宋" w:hAnsi="仿宋" w:eastAsia="仿宋" w:cs="仿宋"/>
                <w:sz w:val="24"/>
                <w:szCs w:val="24"/>
              </w:rPr>
              <w:t>电动汽车电池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5" w:hRule="atLeast"/>
          <w:jc w:val="center"/>
        </w:trPr>
        <w:tc>
          <w:tcPr>
            <w:tcW w:w="534" w:type="dxa"/>
            <w:vMerge w:val="continue"/>
          </w:tcPr>
          <w:p>
            <w:pPr>
              <w:snapToGrid w:val="0"/>
              <w:ind w:firstLine="0" w:firstLineChars="0"/>
              <w:jc w:val="left"/>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以“互联网十”为指导方针，规划“低速电动汽车电瓶租赁及电瓶驿站”的技术体系。对蓄电池行业的成熟技术进行 资源整合，重新定义和改良，获取新的专利技术，开发设计从底层解决低速电动汽车用户的市场痛点问题的实用方案</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系统由云电瓶物联网、云计算及后台控制中心、电瓶驿站、注册电瓶和用户的手机客户端APP五部分构成。</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拟在蓄电池均衡充放电控制、蓄电池热失控管理、蓄电池阵列所构成的注册电瓶技术，多路电瓶间歇交互充电技术 ，云计算策略及大数据管理等技术方面进行攻关。</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我司目前主要希望能突破拟在蓄电池均衡充放电控制、蓄电池热失控管理、蓄电池阵列所构成的注册电瓶技术，多路电瓶间歇交互充电技术 ，云计算策略及大数据管理等技术，并且成功开发由云电瓶物联网、云计算及后台控制中心、电瓶驿站、注册电瓶和用户的手机客户端APP五部分构成的系统。相关研究生希望能在动力工程和云计算，软件研发板块有所了解和设计，并且对电池方面感兴趣，共同完成以上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sz w:val="28"/>
                <w:szCs w:val="28"/>
              </w:rPr>
            </w:pPr>
            <w:r>
              <w:rPr>
                <w:rFonts w:hint="eastAsia" w:ascii="仿宋" w:hAnsi="仿宋" w:eastAsia="仿宋" w:cs="仿宋"/>
                <w:b/>
                <w:spacing w:val="300"/>
                <w:kern w:val="0"/>
                <w:sz w:val="28"/>
                <w:szCs w:val="28"/>
                <w:fitText w:val="5620" w:id="43"/>
              </w:rPr>
              <w:t>企业导师信息</w:t>
            </w:r>
            <w:r>
              <w:rPr>
                <w:rFonts w:hint="eastAsia" w:ascii="仿宋" w:hAnsi="仿宋" w:eastAsia="仿宋" w:cs="仿宋"/>
                <w:b/>
                <w:spacing w:val="7"/>
                <w:kern w:val="0"/>
                <w:sz w:val="28"/>
                <w:szCs w:val="28"/>
                <w:fitText w:val="5620" w:id="43"/>
              </w:rPr>
              <w:t>表</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胡勇</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sz w:val="28"/>
                <w:szCs w:val="28"/>
              </w:rPr>
            </w:pP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研发主管</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sz w:val="28"/>
                <w:szCs w:val="28"/>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2"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sz w:val="28"/>
                <w:szCs w:val="28"/>
              </w:rPr>
            </w:pPr>
          </w:p>
        </w:tc>
        <w:tc>
          <w:tcPr>
            <w:tcW w:w="7988" w:type="dxa"/>
            <w:gridSpan w:val="7"/>
            <w:vAlign w:val="center"/>
          </w:tcPr>
          <w:p>
            <w:pPr>
              <w:snapToGrid w:val="0"/>
              <w:ind w:firstLine="0" w:firstLineChars="0"/>
              <w:jc w:val="left"/>
              <w:rPr>
                <w:rFonts w:hint="eastAsia" w:ascii="仿宋" w:hAnsi="仿宋" w:eastAsia="仿宋" w:cs="仿宋"/>
                <w:b/>
                <w:bCs/>
                <w:sz w:val="24"/>
                <w:szCs w:val="24"/>
              </w:rPr>
            </w:pPr>
            <w:r>
              <w:rPr>
                <w:rFonts w:hint="eastAsia" w:ascii="仿宋" w:hAnsi="仿宋" w:eastAsia="仿宋" w:cs="仿宋"/>
                <w:b/>
                <w:bCs/>
                <w:sz w:val="24"/>
                <w:szCs w:val="24"/>
              </w:rPr>
              <w:t>工作简历:</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 xml:space="preserve">东莞市海陆通公司 </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职位：研发部主管</w:t>
            </w:r>
            <w:r>
              <w:rPr>
                <w:rFonts w:hint="eastAsia" w:ascii="仿宋" w:hAnsi="仿宋" w:eastAsia="仿宋" w:cs="仿宋"/>
                <w:sz w:val="24"/>
                <w:szCs w:val="24"/>
              </w:rPr>
              <w:tab/>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1.领导和管理整个研发部工作，资源管理及人员调配等；</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2.制定公司产品研发战略规划；完成公司高层安排的重大项目；</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3.负责公司技术方案和产品创新工作；及行业技术方案,标准参与制定;</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4.负责领导实施新品研发和产品技术改良；制定公司相关技术标准，规范并监督执行。</w:t>
            </w:r>
          </w:p>
          <w:p>
            <w:pPr>
              <w:snapToGrid w:val="0"/>
              <w:ind w:firstLine="0" w:firstLineChars="0"/>
              <w:jc w:val="left"/>
              <w:rPr>
                <w:rFonts w:hint="eastAsia" w:ascii="仿宋" w:hAnsi="仿宋" w:eastAsia="仿宋" w:cs="仿宋"/>
                <w:b/>
                <w:bCs/>
                <w:sz w:val="24"/>
                <w:szCs w:val="24"/>
              </w:rPr>
            </w:pPr>
            <w:r>
              <w:rPr>
                <w:rFonts w:hint="eastAsia" w:ascii="仿宋" w:hAnsi="仿宋" w:eastAsia="仿宋" w:cs="仿宋"/>
                <w:b/>
                <w:bCs/>
                <w:sz w:val="24"/>
                <w:szCs w:val="24"/>
              </w:rPr>
              <w:t>技能专长：</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1.擅长公司产品研发战略规划；产品技术方案和创新能力；</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2.具有专项团队组建,项目管理与协调能力；</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3.具有领导新品研发和技术创新能力；具有制定相关技术标准，规范能力；</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4.具有开发电池管理系统，移动电源，新能源BMS（聚合物锂电和高倍率动力电池等）项目能力；</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5.持有国家颁发技能证书（Protel设计证书，电子元器件证书和产品制品技能证书）；熟练Protel 99se，Altium Designer，Pro/E,AutoCAD软件。</w:t>
            </w:r>
          </w:p>
          <w:p>
            <w:pPr>
              <w:snapToGrid w:val="0"/>
              <w:ind w:firstLine="0" w:firstLineChars="0"/>
              <w:jc w:val="left"/>
              <w:rPr>
                <w:rFonts w:hint="eastAsia" w:ascii="仿宋" w:hAnsi="仿宋" w:eastAsia="仿宋" w:cs="仿宋"/>
                <w:b/>
                <w:bCs/>
                <w:sz w:val="24"/>
                <w:szCs w:val="24"/>
              </w:rPr>
            </w:pPr>
            <w:r>
              <w:rPr>
                <w:rFonts w:hint="eastAsia" w:ascii="仿宋" w:hAnsi="仿宋" w:eastAsia="仿宋" w:cs="仿宋"/>
                <w:b/>
                <w:bCs/>
                <w:sz w:val="24"/>
                <w:szCs w:val="24"/>
              </w:rPr>
              <w:t>最近获奖：</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 xml:space="preserve">1.被湖南市公安局授予“见义勇为”荣誉称号，市日报报道； </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2.2015年2016年：东莞海陆通公司，荣获“改革创新杰出贡献”金奖和银奖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pacing w:val="45"/>
                <w:kern w:val="0"/>
                <w:sz w:val="28"/>
                <w:szCs w:val="28"/>
                <w:fitText w:val="3372" w:id="44"/>
              </w:rPr>
              <w:t>研究生联合培育信</w:t>
            </w:r>
            <w:r>
              <w:rPr>
                <w:rFonts w:hint="eastAsia" w:ascii="仿宋" w:hAnsi="仿宋" w:eastAsia="仿宋" w:cs="仿宋"/>
                <w:b/>
                <w:spacing w:val="37"/>
                <w:kern w:val="0"/>
                <w:sz w:val="28"/>
                <w:szCs w:val="28"/>
                <w:fitText w:val="3372" w:id="44"/>
              </w:rPr>
              <w:t>息</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电子</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新能源、电子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ind w:firstLine="0" w:firstLineChars="0"/>
              <w:jc w:val="left"/>
              <w:rPr>
                <w:rFonts w:hint="eastAsia" w:ascii="仿宋" w:hAnsi="仿宋" w:eastAsia="仿宋" w:cs="仿宋"/>
                <w:sz w:val="24"/>
                <w:szCs w:val="24"/>
              </w:rPr>
            </w:pPr>
            <w:r>
              <w:rPr>
                <w:rFonts w:hint="eastAsia" w:ascii="华文仿宋" w:hAnsi="华文仿宋" w:eastAsia="华文仿宋" w:cs="华文仿宋"/>
                <w:sz w:val="24"/>
                <w:szCs w:val="24"/>
              </w:rPr>
              <w:t>■</w:t>
            </w: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ind w:firstLine="0" w:firstLineChars="0"/>
              <w:jc w:val="center"/>
              <w:rPr>
                <w:rFonts w:hint="eastAsia" w:ascii="仿宋" w:hAnsi="仿宋" w:eastAsia="仿宋" w:cs="仿宋"/>
                <w:b/>
                <w:kern w:val="0"/>
                <w:sz w:val="24"/>
                <w:szCs w:val="24"/>
              </w:rPr>
            </w:pP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177"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0" w:hRule="atLeast"/>
          <w:jc w:val="center"/>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饮食：与公司职员享受同等用餐标准，每天早中晚三餐（或者：午餐和晚餐与公司主管级享受同等用餐标准，早餐与职员级相同）</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住宿：享受与公司职员同等标准，2人/间，提供空调、热水、WIFI等。</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出行：集体往返学校或公司事务出行的，公司提供专车接送。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highlight w:val="none"/>
              </w:rPr>
              <w:t>办公：公司提供所需的必要物资和设备。</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4"/>
          <w:szCs w:val="24"/>
          <w:lang w:val="en-US" w:eastAsia="zh-CN"/>
        </w:rPr>
      </w:pPr>
      <w:bookmarkStart w:id="231" w:name="_Toc14191"/>
      <w:bookmarkStart w:id="232" w:name="_Toc4532"/>
      <w:bookmarkStart w:id="233" w:name="_Toc233"/>
      <w:bookmarkStart w:id="234" w:name="_Toc2742"/>
      <w:r>
        <w:rPr>
          <w:rFonts w:hint="eastAsia" w:ascii="仿宋" w:hAnsi="仿宋" w:eastAsia="仿宋" w:cs="仿宋"/>
          <w:sz w:val="28"/>
          <w:szCs w:val="28"/>
          <w:lang w:val="en-US" w:eastAsia="zh-CN"/>
        </w:rPr>
        <w:t>单位</w:t>
      </w:r>
      <w:r>
        <w:rPr>
          <w:rFonts w:hint="eastAsia" w:ascii="仿宋" w:hAnsi="仿宋" w:eastAsia="仿宋" w:cs="仿宋"/>
          <w:b w:val="0"/>
          <w:bCs w:val="0"/>
          <w:sz w:val="28"/>
          <w:szCs w:val="28"/>
          <w:lang w:val="en-US" w:eastAsia="zh-CN"/>
        </w:rPr>
        <w:t>简介</w:t>
      </w:r>
      <w:bookmarkEnd w:id="231"/>
      <w:bookmarkEnd w:id="232"/>
      <w:bookmarkEnd w:id="233"/>
      <w:bookmarkEnd w:id="234"/>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单位基本信息</w:t>
            </w: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57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东莞市海陆通实业有限公司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东莞市黄江镇长龙村新风街18号</w:t>
            </w:r>
          </w:p>
        </w:tc>
        <w:tc>
          <w:tcPr>
            <w:tcW w:w="127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2"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海陆通是一家规模庞大的集研发、制造、销售于一体的通讯数码类产品公司，客户遍布全球130多个国家和地区。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海陆通是国内知名的通讯、数码配件制造厂商之一，坐落在自然环境优美的东莞市黄江镇，拥有占地面积达8万多平方米的科技工业园，园内自建有7栋厂房、1栋综合型办公大楼与5栋公寓式宿舍，总建筑面积多达二十万平方米。科技园装备有数百台先进的生产制造和自动检测设备，并建有高级无尘车间与先进的自动化生产线，组成了一个高效率、大规模的生产基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海陆通始创于1998年的深圳宝安区，前身为“深圳市海陆通电子有限公司”。经过多年发展，现已成为拥有数千名员工，数百名科研开发、企业管理等高级人才的现代化制造企业。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凭借创新的产品、高效的供应链和强大的战略执行，海陆通为全球用户打造卓越的手机通讯和数码IT等周边配件产品。产品包括智能手机电池、便携式移动电源、智能手机充电器、商务型旅行充电器、车载式智能充电器、平板电脑专业充电器、个人电脑或笔记本充电适配器等。致力成为通讯、数码配件业界的高品质产品缔造者及领导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海陆通的「自主品牌」战略为企业未来的长远发展奠定了坚实的基础，在这项战略下，三大自主品牌“ARUN海陆通”、“金力龙”、“ABS亚比仕”围绕新兴市场和成熟市场的独特业务架构运营，以便因应不同的市场特色，迅速而有效地执行适当的战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企业总部设在东莞，并在中国的深圳、江门、广西、海南等地均设有产品零配件制造和半成品组装基地，与众多国内外的手机一线品牌采用合同制造及OEM。</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235" w:name="_Toc19993"/>
      <w:bookmarkStart w:id="236" w:name="_Toc14222"/>
      <w:bookmarkStart w:id="237" w:name="_Toc22560"/>
      <w:bookmarkStart w:id="238" w:name="_Toc9642"/>
      <w:r>
        <w:rPr>
          <w:rFonts w:hint="eastAsia" w:ascii="仿宋" w:hAnsi="仿宋" w:eastAsia="仿宋" w:cs="仿宋"/>
          <w:b/>
          <w:sz w:val="28"/>
        </w:rPr>
        <w:t>示范点单位名称：B024广东凌康科技有限公司</w:t>
      </w:r>
      <w:bookmarkEnd w:id="235"/>
      <w:bookmarkEnd w:id="236"/>
      <w:bookmarkEnd w:id="237"/>
      <w:bookmarkEnd w:id="238"/>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单位联系人姓名：冼嘉欣</w:t>
      </w:r>
      <w:r>
        <w:rPr>
          <w:rFonts w:hint="eastAsia" w:ascii="仿宋" w:hAnsi="仿宋" w:eastAsia="仿宋" w:cs="仿宋"/>
          <w:sz w:val="28"/>
          <w:szCs w:val="28"/>
        </w:rPr>
        <w:tab/>
      </w:r>
      <w:r>
        <w:rPr>
          <w:rFonts w:hint="eastAsia" w:ascii="仿宋" w:hAnsi="仿宋" w:eastAsia="仿宋" w:cs="仿宋"/>
          <w:sz w:val="28"/>
          <w:szCs w:val="28"/>
        </w:rPr>
        <w:t>手机：13632254975</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w:t>
      </w:r>
      <w:r>
        <w:rPr>
          <w:rFonts w:hint="eastAsia" w:ascii="仿宋" w:hAnsi="仿宋" w:eastAsia="仿宋" w:cs="仿宋"/>
          <w:sz w:val="24"/>
          <w:szCs w:val="24"/>
        </w:rPr>
        <w:t>0769-88771388-852</w:t>
      </w:r>
      <w:r>
        <w:rPr>
          <w:rFonts w:hint="eastAsia" w:ascii="仿宋" w:hAnsi="仿宋" w:eastAsia="仿宋" w:cs="仿宋"/>
          <w:sz w:val="28"/>
          <w:szCs w:val="28"/>
        </w:rPr>
        <w:tab/>
      </w:r>
      <w:r>
        <w:rPr>
          <w:rFonts w:hint="eastAsia" w:ascii="仿宋" w:hAnsi="仿宋" w:eastAsia="仿宋" w:cs="仿宋"/>
          <w:sz w:val="28"/>
          <w:szCs w:val="28"/>
        </w:rPr>
        <w:t>邮箱</w:t>
      </w:r>
      <w:r>
        <w:rPr>
          <w:rFonts w:hint="eastAsia" w:ascii="仿宋" w:hAnsi="仿宋" w:eastAsia="仿宋" w:cs="仿宋"/>
          <w:sz w:val="28"/>
          <w:szCs w:val="28"/>
          <w:lang w:eastAsia="zh-CN"/>
        </w:rPr>
        <w:t>：402108287@qq</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com</w:t>
      </w:r>
    </w:p>
    <w:p>
      <w:pPr>
        <w:tabs>
          <w:tab w:val="left" w:pos="4520"/>
        </w:tabs>
        <w:spacing w:line="240" w:lineRule="auto"/>
        <w:ind w:left="0" w:leftChars="0"/>
        <w:rPr>
          <w:rFonts w:hint="eastAsia" w:ascii="仿宋" w:hAnsi="仿宋" w:eastAsia="仿宋" w:cs="仿宋"/>
          <w:sz w:val="28"/>
        </w:rPr>
      </w:pPr>
      <w:r>
        <w:rPr>
          <w:rFonts w:hint="eastAsia" w:ascii="仿宋" w:hAnsi="仿宋" w:eastAsia="仿宋" w:cs="仿宋"/>
          <w:sz w:val="28"/>
        </w:rPr>
        <w:t>单位联系人姓名：</w:t>
      </w:r>
      <w:r>
        <w:rPr>
          <w:rFonts w:hint="eastAsia" w:ascii="仿宋" w:hAnsi="仿宋" w:eastAsia="仿宋" w:cs="仿宋"/>
        </w:rPr>
        <w:tab/>
      </w:r>
      <w:r>
        <w:rPr>
          <w:rFonts w:hint="eastAsia" w:ascii="仿宋" w:hAnsi="仿宋" w:eastAsia="仿宋" w:cs="仿宋"/>
          <w:sz w:val="28"/>
        </w:rPr>
        <w:t xml:space="preserve">手机： </w:t>
      </w:r>
    </w:p>
    <w:p>
      <w:pPr>
        <w:tabs>
          <w:tab w:val="left" w:pos="4500"/>
        </w:tabs>
        <w:spacing w:line="240" w:lineRule="auto"/>
        <w:ind w:leftChars="600"/>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电话：</w:t>
      </w:r>
      <w:r>
        <w:rPr>
          <w:rFonts w:hint="eastAsia" w:ascii="仿宋" w:hAnsi="仿宋" w:eastAsia="仿宋" w:cs="仿宋"/>
        </w:rPr>
        <w:tab/>
      </w:r>
      <w:r>
        <w:rPr>
          <w:rFonts w:hint="eastAsia" w:ascii="仿宋" w:hAnsi="仿宋" w:eastAsia="仿宋" w:cs="仿宋"/>
          <w:sz w:val="28"/>
        </w:rPr>
        <w:t xml:space="preserve">邮箱： </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5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10"/>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3410"/>
        <w:gridCol w:w="1329"/>
        <w:gridCol w:w="1327"/>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5"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3410"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项目名称</w:t>
            </w:r>
          </w:p>
        </w:tc>
        <w:tc>
          <w:tcPr>
            <w:tcW w:w="1329"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博士数量</w:t>
            </w:r>
          </w:p>
        </w:tc>
        <w:tc>
          <w:tcPr>
            <w:tcW w:w="1327"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硕士数量</w:t>
            </w:r>
          </w:p>
        </w:tc>
        <w:tc>
          <w:tcPr>
            <w:tcW w:w="1323"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B02401</w:t>
            </w:r>
          </w:p>
        </w:tc>
        <w:tc>
          <w:tcPr>
            <w:tcW w:w="3410" w:type="dxa"/>
            <w:textDirection w:val="lrTb"/>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工业物联网平台研发及产业创业团队</w:t>
            </w:r>
          </w:p>
        </w:tc>
        <w:tc>
          <w:tcPr>
            <w:tcW w:w="1329" w:type="dxa"/>
            <w:vAlign w:val="center"/>
          </w:tcPr>
          <w:p>
            <w:pPr>
              <w:jc w:val="center"/>
              <w:rPr>
                <w:rFonts w:hint="eastAsia" w:ascii="仿宋" w:hAnsi="仿宋" w:eastAsia="仿宋" w:cs="仿宋"/>
                <w:sz w:val="24"/>
                <w:szCs w:val="24"/>
                <w:lang w:val="en-US" w:eastAsia="zh-CN"/>
              </w:rPr>
            </w:pPr>
          </w:p>
        </w:tc>
        <w:tc>
          <w:tcPr>
            <w:tcW w:w="1327"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323" w:type="dxa"/>
            <w:textDirection w:val="lrTb"/>
            <w:vAlign w:val="center"/>
          </w:tcPr>
          <w:p>
            <w:pPr>
              <w:snapToGrid w:val="0"/>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工业物联网、智能工厂</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239" w:name="_Toc1961"/>
      <w:bookmarkStart w:id="240" w:name="_Toc20088"/>
      <w:bookmarkStart w:id="241" w:name="_Toc827"/>
      <w:bookmarkStart w:id="242" w:name="_Toc23353"/>
      <w:r>
        <w:rPr>
          <w:rFonts w:hint="eastAsia" w:ascii="仿宋" w:hAnsi="仿宋" w:eastAsia="仿宋" w:cs="仿宋"/>
          <w:sz w:val="28"/>
          <w:szCs w:val="28"/>
          <w:lang w:val="en-US" w:eastAsia="zh-CN"/>
        </w:rPr>
        <w:t>B02401</w:t>
      </w:r>
      <w:r>
        <w:rPr>
          <w:rFonts w:hint="eastAsia" w:ascii="仿宋" w:hAnsi="仿宋" w:eastAsia="仿宋" w:cs="仿宋"/>
          <w:b w:val="0"/>
          <w:bCs w:val="0"/>
          <w:sz w:val="28"/>
          <w:szCs w:val="28"/>
          <w:lang w:val="en-US" w:eastAsia="zh-CN"/>
        </w:rPr>
        <w:t>序号：工业物联网平台研发及产业创业团队</w:t>
      </w:r>
      <w:bookmarkEnd w:id="239"/>
      <w:bookmarkEnd w:id="240"/>
      <w:bookmarkEnd w:id="241"/>
      <w:bookmarkEnd w:id="242"/>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工业物联网平台研发及产业创业团队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b/>
                <w:bCs/>
                <w:sz w:val="28"/>
                <w:szCs w:val="28"/>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工业物联网、智能工厂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2"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主要从事泛在信息化智能制造模式、智能制造资源建模、复杂制造系统计划调度优化、数据驱动的制造全过程动态跟踪与管理、数据驱动的车间活动智能分析与决策等方面的研究。其中，在国内机床制造行业首次成功实施高复合、高效率、高柔性、高智能化的“高端机床关键零部件数字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谭画</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b/>
                <w:bCs/>
                <w:sz w:val="28"/>
                <w:szCs w:val="28"/>
              </w:rPr>
            </w:pP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高级项目经理</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电子工程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b/>
                <w:bCs/>
                <w:sz w:val="28"/>
                <w:szCs w:val="28"/>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2" w:hRule="atLeast"/>
          <w:jc w:val="center"/>
        </w:trPr>
        <w:tc>
          <w:tcPr>
            <w:tcW w:w="534" w:type="dxa"/>
            <w:vMerge w:val="continue"/>
            <w:vAlign w:val="center"/>
          </w:tcPr>
          <w:p>
            <w:pPr>
              <w:jc w:val="center"/>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毕业于南京理工大学雷达与电子对抗专业；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中山大学EMBA；</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高级项目经理；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高级工程师；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东莞市十大杰出女企业家；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2013年度东莞市优秀女企业家；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2014年度广东省优秀女企业家；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东莞女企业家商会发起人之一；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东莞市物联网促进会常务副会长；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东莞市公共技术安全防范协会副会长；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东莞市中小企业服务协会副会长；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东莞市南城女企业家协会常务副会长；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中山大学总裁EMBA东莞同学会副会长；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北京大学汇丰学院EDP东莞同学会副会长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计算机、楼宇智能、电子等相关专业</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智能化、物联网、网络信息安全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vAlign w:val="center"/>
          </w:tcPr>
          <w:p>
            <w:pPr>
              <w:jc w:val="both"/>
              <w:rPr>
                <w:rFonts w:hint="eastAsia" w:ascii="仿宋" w:hAnsi="仿宋" w:eastAsia="仿宋" w:cs="仿宋"/>
                <w:sz w:val="24"/>
                <w:szCs w:val="24"/>
              </w:rPr>
            </w:pPr>
            <w:r>
              <w:rPr>
                <w:rFonts w:hint="eastAsia" w:ascii="仿宋" w:hAnsi="仿宋" w:eastAsia="仿宋" w:cs="仿宋"/>
                <w:sz w:val="24"/>
                <w:szCs w:val="24"/>
              </w:rPr>
              <w:t>□1个月内</w:t>
            </w:r>
          </w:p>
          <w:p>
            <w:pPr>
              <w:jc w:val="both"/>
              <w:rPr>
                <w:rFonts w:hint="eastAsia" w:ascii="仿宋" w:hAnsi="仿宋" w:eastAsia="仿宋" w:cs="仿宋"/>
                <w:sz w:val="24"/>
                <w:szCs w:val="24"/>
              </w:rPr>
            </w:pPr>
            <w:r>
              <w:rPr>
                <w:rFonts w:hint="eastAsia" w:ascii="仿宋" w:hAnsi="仿宋" w:eastAsia="仿宋" w:cs="仿宋"/>
                <w:sz w:val="24"/>
                <w:szCs w:val="24"/>
              </w:rPr>
              <w:t>□3个月内</w:t>
            </w:r>
          </w:p>
          <w:p>
            <w:pPr>
              <w:rPr>
                <w:rFonts w:hint="eastAsia" w:ascii="仿宋" w:hAnsi="仿宋" w:eastAsia="仿宋" w:cs="仿宋"/>
                <w:sz w:val="24"/>
                <w:szCs w:val="24"/>
              </w:rPr>
            </w:pPr>
            <w:r>
              <w:rPr>
                <w:rFonts w:hint="eastAsia" w:ascii="仿宋" w:hAnsi="仿宋" w:eastAsia="仿宋" w:cs="仿宋"/>
                <w:sz w:val="24"/>
                <w:szCs w:val="24"/>
              </w:rPr>
              <w:t>■半年内</w:t>
            </w:r>
          </w:p>
          <w:p>
            <w:pPr>
              <w:jc w:val="both"/>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Merge w:val="continue"/>
            <w:vAlign w:val="center"/>
          </w:tcPr>
          <w:p>
            <w:pPr>
              <w:jc w:val="center"/>
              <w:rPr>
                <w:rFonts w:hint="eastAsia" w:ascii="仿宋" w:hAnsi="仿宋" w:eastAsia="仿宋" w:cs="仿宋"/>
                <w:sz w:val="24"/>
                <w:szCs w:val="24"/>
              </w:rPr>
            </w:pP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jc w:val="center"/>
              <w:rPr>
                <w:rFonts w:hint="eastAsia" w:ascii="仿宋" w:hAnsi="仿宋" w:eastAsia="仿宋" w:cs="仿宋"/>
                <w:sz w:val="24"/>
                <w:szCs w:val="24"/>
              </w:rPr>
            </w:pPr>
          </w:p>
        </w:tc>
        <w:tc>
          <w:tcPr>
            <w:tcW w:w="1559" w:type="dxa"/>
            <w:vMerge w:val="continue"/>
            <w:vAlign w:val="center"/>
          </w:tcPr>
          <w:p>
            <w:pPr>
              <w:jc w:val="center"/>
              <w:rPr>
                <w:rFonts w:hint="eastAsia" w:ascii="仿宋" w:hAnsi="仿宋" w:eastAsia="仿宋" w:cs="仿宋"/>
                <w:sz w:val="24"/>
                <w:szCs w:val="24"/>
              </w:rPr>
            </w:pPr>
          </w:p>
        </w:tc>
        <w:tc>
          <w:tcPr>
            <w:tcW w:w="217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0"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可面谈</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243" w:name="_Toc8122"/>
      <w:bookmarkStart w:id="244" w:name="_Toc18473"/>
      <w:bookmarkStart w:id="245" w:name="_Toc14073"/>
      <w:bookmarkStart w:id="246" w:name="_Toc25888"/>
      <w:r>
        <w:rPr>
          <w:rFonts w:hint="eastAsia" w:ascii="仿宋" w:hAnsi="仿宋" w:eastAsia="仿宋" w:cs="仿宋"/>
          <w:b w:val="0"/>
          <w:bCs w:val="0"/>
          <w:sz w:val="28"/>
          <w:szCs w:val="28"/>
          <w:lang w:val="en-US" w:eastAsia="zh-CN"/>
        </w:rPr>
        <w:t>单位简介</w:t>
      </w:r>
      <w:bookmarkEnd w:id="243"/>
      <w:bookmarkEnd w:id="244"/>
      <w:bookmarkEnd w:id="245"/>
      <w:bookmarkEnd w:id="246"/>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402"/>
        <w:gridCol w:w="1276"/>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2520" w:leftChars="1200" w:right="2520" w:rightChars="1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z w:val="28"/>
                <w:szCs w:val="28"/>
              </w:rPr>
              <w:t>单位基本信息</w:t>
            </w:r>
          </w:p>
        </w:tc>
        <w:tc>
          <w:tcPr>
            <w:tcW w:w="1276"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单位名称</w:t>
            </w:r>
          </w:p>
        </w:tc>
        <w:tc>
          <w:tcPr>
            <w:tcW w:w="6571" w:type="dxa"/>
            <w:gridSpan w:val="3"/>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广东凌康科技有限公司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snapToGrid w:val="0"/>
              <w:spacing w:line="240" w:lineRule="auto"/>
              <w:ind w:left="113" w:right="113" w:firstLine="0" w:firstLineChars="0"/>
              <w:jc w:val="center"/>
              <w:rPr>
                <w:rFonts w:hint="eastAsia" w:ascii="仿宋" w:hAnsi="仿宋" w:eastAsia="仿宋" w:cs="仿宋"/>
                <w:sz w:val="24"/>
                <w:szCs w:val="24"/>
              </w:rPr>
            </w:pPr>
          </w:p>
        </w:tc>
        <w:tc>
          <w:tcPr>
            <w:tcW w:w="1276"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402" w:type="dxa"/>
            <w:vAlign w:val="center"/>
          </w:tcPr>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广东省东莞市南城区高盛科技园F栋201、202室</w:t>
            </w:r>
          </w:p>
        </w:tc>
        <w:tc>
          <w:tcPr>
            <w:tcW w:w="1276"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1893"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5" w:hRule="atLeast"/>
          <w:jc w:val="center"/>
        </w:trPr>
        <w:tc>
          <w:tcPr>
            <w:tcW w:w="675" w:type="dxa"/>
            <w:vMerge w:val="continue"/>
            <w:textDirection w:val="tbRlV"/>
            <w:vAlign w:val="center"/>
          </w:tcPr>
          <w:p>
            <w:pPr>
              <w:snapToGrid w:val="0"/>
              <w:spacing w:line="240" w:lineRule="auto"/>
              <w:ind w:left="113" w:right="113" w:firstLine="0" w:firstLineChars="0"/>
              <w:jc w:val="center"/>
              <w:rPr>
                <w:rFonts w:hint="eastAsia" w:ascii="仿宋" w:hAnsi="仿宋" w:eastAsia="仿宋" w:cs="仿宋"/>
                <w:sz w:val="24"/>
                <w:szCs w:val="24"/>
              </w:rPr>
            </w:pPr>
          </w:p>
        </w:tc>
        <w:tc>
          <w:tcPr>
            <w:tcW w:w="1276"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广东凌康科技有限公司是一家集物联网智能制造、智能化和信息化、云计算及网络安全为一体的拥有自主知识产权和自有品牌的国家高新技术企业。总部位于东莞南城区高盛科技园。</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
                <w:sz w:val="24"/>
                <w:szCs w:val="24"/>
              </w:rPr>
            </w:pPr>
            <w:r>
              <w:rPr>
                <w:rFonts w:hint="eastAsia" w:ascii="仿宋" w:hAnsi="仿宋" w:eastAsia="仿宋" w:cs="仿宋"/>
                <w:sz w:val="24"/>
                <w:szCs w:val="24"/>
              </w:rPr>
              <w:t>公司一贯秉承“信息引领科技、科技创造未来”的企业宗旨，在技术创新与产品创新方面不断投入。到目前为止，已拥有自主品牌“LINKCOM”的RFID数据采集产品，并取得了四十项专利技术，公司先后获得“国家级高新技术企业”、 “东莞市专利试点企业”“东莞市专利培育企业”、“东莞市信息化与工业化融合标杆企业”、东莞市“倍增计划”试点企业等荣誉称号。</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247" w:name="_Toc15023"/>
      <w:bookmarkStart w:id="248" w:name="_Toc12510"/>
      <w:r>
        <w:rPr>
          <w:rFonts w:hint="eastAsia" w:ascii="仿宋" w:hAnsi="仿宋" w:eastAsia="仿宋" w:cs="仿宋"/>
          <w:b/>
          <w:sz w:val="28"/>
        </w:rPr>
        <w:t>示范点单位名称：B025东莞市华美食品有限公司</w:t>
      </w:r>
      <w:bookmarkEnd w:id="247"/>
      <w:bookmarkEnd w:id="248"/>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单位联系人姓名：卢何凤</w:t>
      </w:r>
      <w:r>
        <w:rPr>
          <w:rFonts w:hint="eastAsia" w:ascii="仿宋" w:hAnsi="仿宋" w:eastAsia="仿宋" w:cs="仿宋"/>
          <w:sz w:val="28"/>
          <w:szCs w:val="28"/>
        </w:rPr>
        <w:tab/>
      </w:r>
      <w:r>
        <w:rPr>
          <w:rFonts w:hint="eastAsia" w:ascii="仿宋" w:hAnsi="仿宋" w:eastAsia="仿宋" w:cs="仿宋"/>
          <w:sz w:val="28"/>
          <w:szCs w:val="28"/>
        </w:rPr>
        <w:t>手机：</w:t>
      </w:r>
      <w:r>
        <w:rPr>
          <w:rFonts w:hint="eastAsia" w:ascii="仿宋" w:hAnsi="仿宋" w:eastAsia="仿宋" w:cs="仿宋"/>
          <w:sz w:val="28"/>
          <w:szCs w:val="28"/>
          <w:lang w:val="en-US" w:eastAsia="zh-CN"/>
        </w:rPr>
        <w:t xml:space="preserve"> 13827280152</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电话：0769-86643036</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邮箱：chloelo@huameifood.com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2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B02501</w:t>
            </w:r>
          </w:p>
        </w:tc>
        <w:tc>
          <w:tcPr>
            <w:tcW w:w="357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功能性食品</w:t>
            </w:r>
          </w:p>
        </w:tc>
        <w:tc>
          <w:tcPr>
            <w:tcW w:w="128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80"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食品</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249" w:name="_Toc30685"/>
      <w:bookmarkStart w:id="250" w:name="_Toc30446"/>
      <w:r>
        <w:rPr>
          <w:rFonts w:hint="eastAsia" w:ascii="仿宋" w:hAnsi="仿宋" w:eastAsia="仿宋" w:cs="仿宋"/>
          <w:b w:val="0"/>
          <w:bCs w:val="0"/>
          <w:sz w:val="28"/>
          <w:szCs w:val="28"/>
          <w:lang w:val="en-US" w:eastAsia="zh-CN"/>
        </w:rPr>
        <w:t>B02501项目：功能性食品</w:t>
      </w:r>
      <w:bookmarkEnd w:id="249"/>
      <w:bookmarkEnd w:id="250"/>
    </w:p>
    <w:tbl>
      <w:tblPr>
        <w:tblStyle w:val="9"/>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690"/>
        <w:gridCol w:w="1"/>
        <w:gridCol w:w="120"/>
        <w:gridCol w:w="724"/>
        <w:gridCol w:w="1087"/>
        <w:gridCol w:w="362"/>
        <w:gridCol w:w="1327"/>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69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277"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功能性食品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169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277"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7968"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7"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7968"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日常功能性食品:它是根据各种不同</w:t>
            </w:r>
            <w:r>
              <w:rPr>
                <w:rFonts w:hint="eastAsia" w:ascii="仿宋" w:hAnsi="仿宋" w:eastAsia="仿宋" w:cs="仿宋"/>
                <w:sz w:val="24"/>
                <w:szCs w:val="24"/>
                <w:lang w:eastAsia="zh-CN"/>
              </w:rPr>
              <w:t>的健康消费群(如婴儿、学生和老年人等)的生理特点和营养要求而设计的，旨在促进生长发育、维持活力和精力，强调其成分能够充分显示身体防御功能和调节生理规律的工业化食品。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特种功能性食品：它着眼于某些特殊消费群的身体状况，强调食品在预防疾病和促进健康方面的调节功能，如减肥功能性食品、提高免疫调节的功能性食品和美容</w:t>
            </w:r>
            <w:r>
              <w:rPr>
                <w:rFonts w:hint="eastAsia" w:ascii="仿宋" w:hAnsi="仿宋" w:eastAsia="仿宋" w:cs="仿宋"/>
                <w:sz w:val="24"/>
                <w:szCs w:val="24"/>
              </w:rPr>
              <w:t>功能性食品等。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81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81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李辉明</w:t>
            </w:r>
          </w:p>
        </w:tc>
        <w:tc>
          <w:tcPr>
            <w:tcW w:w="168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65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181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81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集团技术总监</w:t>
            </w:r>
          </w:p>
        </w:tc>
        <w:tc>
          <w:tcPr>
            <w:tcW w:w="168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65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7968"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7968"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b/>
                <w:bCs/>
                <w:sz w:val="24"/>
                <w:szCs w:val="24"/>
              </w:rPr>
              <w:t>李辉明</w:t>
            </w:r>
            <w:r>
              <w:rPr>
                <w:rFonts w:hint="eastAsia" w:ascii="仿宋" w:hAnsi="仿宋" w:eastAsia="仿宋" w:cs="仿宋"/>
                <w:sz w:val="24"/>
                <w:szCs w:val="24"/>
              </w:rPr>
              <w:t>，男，48，担任华美食品集</w:t>
            </w:r>
            <w:r>
              <w:rPr>
                <w:rFonts w:hint="eastAsia" w:ascii="仿宋" w:hAnsi="仿宋" w:eastAsia="仿宋" w:cs="仿宋"/>
                <w:sz w:val="24"/>
                <w:szCs w:val="24"/>
                <w:lang w:eastAsia="zh-CN"/>
              </w:rPr>
              <w:t>团技术总监，从事食品行业20多年，负责公司烘培食品技术研发工作；负责根据市场及销售需要，能合公司实际情况对公司目前产品的技术维护，新产品的研制开发，保证公司产品的市场竞争力。有十年以上食品研发工作，具备有消费者测试和市场提供的信息实现产品研发达到市场目标的能力；对关食品检验和测试方面的项目和方法的熟知和了解。在食品烘焙行业具有相当大的影响能力及权威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b/>
                <w:bCs/>
                <w:sz w:val="24"/>
                <w:szCs w:val="24"/>
                <w:lang w:eastAsia="zh-CN"/>
              </w:rPr>
              <w:t>吕伟标</w:t>
            </w:r>
            <w:r>
              <w:rPr>
                <w:rFonts w:hint="eastAsia" w:ascii="仿宋" w:hAnsi="仿宋" w:eastAsia="仿宋" w:cs="仿宋"/>
                <w:sz w:val="24"/>
                <w:szCs w:val="24"/>
                <w:lang w:eastAsia="zh-CN"/>
              </w:rPr>
              <w:t>，男，50， 从事食品行业26年，任华美食品集团技术总经理、工会主席。现同时负责现有公司产品配方的研究、新品研发，现有产品的改良有丰富的食品产品研发工作上市的经验，产品硕果累累，通过该同事的在产品方面不断的研发及创新，其主要负责研发的华美月饼在全国有一定的知名度，成为食品行业的龙头老大，并为此一定程度上为公司获得的荣誉打下基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b/>
                <w:bCs/>
                <w:sz w:val="24"/>
                <w:szCs w:val="24"/>
                <w:lang w:eastAsia="zh-CN"/>
              </w:rPr>
              <w:t>蔡楚璧</w:t>
            </w:r>
            <w:r>
              <w:rPr>
                <w:rFonts w:hint="eastAsia" w:ascii="仿宋" w:hAnsi="仿宋" w:eastAsia="仿宋" w:cs="仿宋"/>
                <w:sz w:val="24"/>
                <w:szCs w:val="24"/>
                <w:lang w:eastAsia="zh-CN"/>
              </w:rPr>
              <w:t>，男，47，从事食品行业20多年，负责华夫软饼食品生产线引进技术改造项目，获得2013年度中央地方特色产业中小龙头骨干企业重点产品技术改造项目奖励。作为主要成员的涂层蛋糕干自动化生产线引进技术改造项目，获得2014年广东省产业结构调整专项涂层蛋糕干自动化生产线引进技术改造项目奖励。负责华夫软饼项目、涂层蛋糕干项目生产线引进、技术改造和</w:t>
            </w:r>
            <w:r>
              <w:rPr>
                <w:rFonts w:hint="eastAsia" w:ascii="仿宋" w:hAnsi="仿宋" w:eastAsia="仿宋" w:cs="仿宋"/>
                <w:sz w:val="24"/>
                <w:szCs w:val="24"/>
              </w:rPr>
              <w:t>产品研发。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b/>
                <w:bCs/>
                <w:sz w:val="24"/>
                <w:szCs w:val="24"/>
                <w:lang w:eastAsia="zh-CN"/>
              </w:rPr>
              <w:t>张俊凯</w:t>
            </w:r>
            <w:r>
              <w:rPr>
                <w:rFonts w:hint="eastAsia" w:ascii="仿宋" w:hAnsi="仿宋" w:eastAsia="仿宋" w:cs="仿宋"/>
                <w:sz w:val="24"/>
                <w:szCs w:val="24"/>
                <w:lang w:eastAsia="zh-CN"/>
              </w:rPr>
              <w:t>，男，45，从事食品行业20多年，食品加工工艺专业，毕业后一直从事饼干、月饼糕点工艺和生产时间24年，对饼干、月饼糕点产品的生产、工艺、质量熟悉，对国家食品相对应的标准和国家法规熟悉。2005年9月30日获得湖北省劳动和社会保障厅颁发的二级技师职业资格证书2009年3月~2013年12月被中国食品工业协会聘为烘焙食品国家评委。2013年02月13~2017年2月13；2017年2月13~2021年02月14日被中国国家标准化管理委员会聘请为全国焙烤制品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jc w:val="center"/>
        </w:trPr>
        <w:tc>
          <w:tcPr>
            <w:tcW w:w="536"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69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294" w:type="dxa"/>
            <w:gridSpan w:val="5"/>
            <w:vAlign w:val="center"/>
          </w:tcPr>
          <w:p>
            <w:pPr>
              <w:jc w:val="center"/>
              <w:rPr>
                <w:rFonts w:hint="eastAsia" w:ascii="仿宋" w:hAnsi="仿宋" w:eastAsia="仿宋" w:cs="仿宋"/>
                <w:sz w:val="24"/>
                <w:szCs w:val="24"/>
              </w:rPr>
            </w:pPr>
            <w:r>
              <w:rPr>
                <w:rFonts w:hint="eastAsia" w:ascii="仿宋" w:hAnsi="仿宋" w:eastAsia="仿宋" w:cs="仿宋"/>
                <w:sz w:val="24"/>
                <w:szCs w:val="24"/>
              </w:rPr>
              <w:t>食品科学与工程或食品方向</w:t>
            </w:r>
          </w:p>
        </w:tc>
        <w:tc>
          <w:tcPr>
            <w:tcW w:w="132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65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食品研发；食品营养；食品安全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1690"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845"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44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327"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657"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1690" w:type="dxa"/>
            <w:vMerge w:val="continue"/>
            <w:vAlign w:val="center"/>
          </w:tcPr>
          <w:p>
            <w:pPr>
              <w:jc w:val="center"/>
              <w:rPr>
                <w:rFonts w:hint="eastAsia" w:ascii="仿宋" w:hAnsi="仿宋" w:eastAsia="仿宋" w:cs="仿宋"/>
                <w:sz w:val="24"/>
                <w:szCs w:val="24"/>
              </w:rPr>
            </w:pPr>
          </w:p>
        </w:tc>
        <w:tc>
          <w:tcPr>
            <w:tcW w:w="845"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44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c>
          <w:tcPr>
            <w:tcW w:w="1327" w:type="dxa"/>
            <w:vMerge w:val="continue"/>
            <w:vAlign w:val="center"/>
          </w:tcPr>
          <w:p>
            <w:pPr>
              <w:jc w:val="center"/>
              <w:rPr>
                <w:rFonts w:hint="eastAsia" w:ascii="仿宋" w:hAnsi="仿宋" w:eastAsia="仿宋" w:cs="仿宋"/>
                <w:sz w:val="24"/>
                <w:szCs w:val="24"/>
              </w:rPr>
            </w:pPr>
          </w:p>
        </w:tc>
        <w:tc>
          <w:tcPr>
            <w:tcW w:w="265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6"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169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27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包食宿舍，住小单间，工资面议</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251" w:name="_Toc14329"/>
      <w:bookmarkStart w:id="252" w:name="_Toc31780"/>
      <w:r>
        <w:rPr>
          <w:rFonts w:hint="eastAsia" w:ascii="仿宋" w:hAnsi="仿宋" w:eastAsia="仿宋" w:cs="仿宋"/>
          <w:sz w:val="28"/>
          <w:szCs w:val="28"/>
          <w:lang w:val="en-US" w:eastAsia="zh-CN"/>
        </w:rPr>
        <w:t>单位简介</w:t>
      </w:r>
      <w:bookmarkEnd w:id="251"/>
      <w:bookmarkEnd w:id="252"/>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235"/>
        <w:gridCol w:w="1168"/>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8"/>
                <w:szCs w:val="28"/>
              </w:rPr>
            </w:pPr>
            <w:r>
              <w:rPr>
                <w:rFonts w:hint="eastAsia" w:ascii="仿宋" w:hAnsi="仿宋" w:eastAsia="仿宋" w:cs="仿宋"/>
                <w:b/>
                <w:bCs/>
                <w:sz w:val="28"/>
                <w:szCs w:val="28"/>
              </w:rPr>
              <w:t>单位基本信息</w:t>
            </w: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45"/>
              </w:rPr>
              <w:t>单位名称</w:t>
            </w:r>
          </w:p>
        </w:tc>
        <w:tc>
          <w:tcPr>
            <w:tcW w:w="6571" w:type="dxa"/>
            <w:gridSpan w:val="3"/>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东莞市华美食品有限公司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46"/>
              </w:rPr>
              <w:t>单位地址</w:t>
            </w:r>
          </w:p>
        </w:tc>
        <w:tc>
          <w:tcPr>
            <w:tcW w:w="3235"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东莞市茶山镇南社工业区</w:t>
            </w:r>
          </w:p>
        </w:tc>
        <w:tc>
          <w:tcPr>
            <w:tcW w:w="1168"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47"/>
              </w:rPr>
              <w:t>所属领域</w:t>
            </w:r>
          </w:p>
        </w:tc>
        <w:tc>
          <w:tcPr>
            <w:tcW w:w="2168"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0"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48"/>
              </w:rPr>
              <w:t>单位简介</w:t>
            </w:r>
          </w:p>
        </w:tc>
        <w:tc>
          <w:tcPr>
            <w:tcW w:w="6571" w:type="dxa"/>
            <w:gridSpan w:val="3"/>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1991年，华美食品</w:t>
            </w:r>
            <w:r>
              <w:rPr>
                <w:rFonts w:hint="eastAsia" w:ascii="仿宋" w:hAnsi="仿宋" w:eastAsia="仿宋" w:cs="仿宋"/>
                <w:sz w:val="24"/>
                <w:szCs w:val="24"/>
                <w:lang w:eastAsia="zh-CN"/>
              </w:rPr>
              <w:t>成立于中国食品名镇——东莞茶山镇，坐落于广东省省级文物保护单位——南社村古民居旁，是以月饼、饼干、糕点等食品的产销为主的烘焙行业龙头企业，员工2000多人。除食品外，华美食品还涉及房地产、金融、食品机械设备、食品原材料、终端零售等行业的经营和管理。至今，华美食品已拥有东莞和湖北2个厂区，自动化生产线数十条，占地面积共约20万平方米，月饼日产能超220万个，饼干日产能达120吨以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华美集团获得的殊荣: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2003年，通过ISO9001：2000质量体系认证；2003年，通过HACCP食品安全体系认证；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2003年，“HUAMEL”商标―――广东省著名商标；2006年，“华美月饼”―――中国名牌产品； 2009年，“广东省企业技术中心”称号；2010年，中国烘烤最具竞争力十大品牌；2011年，全国糕点月饼质量安全优秀企业；2011年，广东省传统产业转型升级示范企业；2012年，“华美” ―――中国烘焙最具影响力10大品牌；2014年，华美食品获“3.15全国质量和服务诚信优秀企业”；2014年，“华美HUAMEL及图形”注册商标被国家工商总局认定为驰名商标等数十项。2015年华美食品集团正式成立</w:t>
            </w:r>
            <w:r>
              <w:rPr>
                <w:rFonts w:hint="eastAsia" w:ascii="仿宋" w:hAnsi="仿宋" w:eastAsia="仿宋" w:cs="仿宋"/>
                <w:sz w:val="24"/>
                <w:szCs w:val="24"/>
              </w:rPr>
              <w:t>。</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253" w:name="_Toc31766"/>
      <w:bookmarkStart w:id="254" w:name="_Toc14081"/>
      <w:bookmarkStart w:id="255" w:name="_Toc8976"/>
      <w:bookmarkStart w:id="256" w:name="_Toc32332"/>
      <w:r>
        <w:rPr>
          <w:rFonts w:hint="eastAsia" w:ascii="仿宋" w:hAnsi="仿宋" w:eastAsia="仿宋" w:cs="仿宋"/>
          <w:b/>
          <w:sz w:val="28"/>
        </w:rPr>
        <w:t>示范点单位名称：B026东莞市擎洲光电科技有限公司</w:t>
      </w:r>
      <w:bookmarkEnd w:id="253"/>
      <w:bookmarkEnd w:id="254"/>
      <w:bookmarkEnd w:id="255"/>
      <w:bookmarkEnd w:id="256"/>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单位联系人姓名：施利军</w:t>
      </w:r>
      <w:r>
        <w:rPr>
          <w:rFonts w:hint="eastAsia" w:ascii="仿宋" w:hAnsi="仿宋" w:eastAsia="仿宋" w:cs="仿宋"/>
          <w:sz w:val="28"/>
          <w:szCs w:val="28"/>
        </w:rPr>
        <w:tab/>
      </w:r>
      <w:r>
        <w:rPr>
          <w:rFonts w:hint="eastAsia" w:ascii="仿宋" w:hAnsi="仿宋" w:eastAsia="仿宋" w:cs="仿宋"/>
          <w:sz w:val="28"/>
          <w:szCs w:val="28"/>
        </w:rPr>
        <w:t>手机： 13751489660</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电话：0769-89110668</w:t>
      </w:r>
      <w:r>
        <w:rPr>
          <w:rFonts w:hint="eastAsia" w:ascii="仿宋" w:hAnsi="仿宋" w:eastAsia="仿宋" w:cs="仿宋"/>
          <w:sz w:val="28"/>
          <w:szCs w:val="28"/>
        </w:rPr>
        <w:tab/>
      </w:r>
      <w:r>
        <w:rPr>
          <w:rFonts w:hint="eastAsia" w:ascii="仿宋" w:hAnsi="仿宋" w:eastAsia="仿宋" w:cs="仿宋"/>
          <w:sz w:val="28"/>
          <w:szCs w:val="28"/>
        </w:rPr>
        <w:t>邮箱：</w:t>
      </w:r>
      <w:r>
        <w:rPr>
          <w:rFonts w:hint="eastAsia" w:ascii="仿宋" w:hAnsi="仿宋" w:eastAsia="仿宋" w:cs="仿宋"/>
          <w:sz w:val="24"/>
          <w:szCs w:val="24"/>
        </w:rPr>
        <w:t>shilijun@letaron-group.com</w:t>
      </w:r>
    </w:p>
    <w:p>
      <w:pPr>
        <w:tabs>
          <w:tab w:val="left" w:pos="4520"/>
        </w:tabs>
        <w:spacing w:line="240" w:lineRule="auto"/>
        <w:ind w:left="0" w:leftChars="0"/>
        <w:rPr>
          <w:rFonts w:hint="eastAsia" w:ascii="仿宋" w:hAnsi="仿宋" w:eastAsia="仿宋" w:cs="仿宋"/>
          <w:sz w:val="28"/>
        </w:rPr>
      </w:pPr>
      <w:r>
        <w:rPr>
          <w:rFonts w:hint="eastAsia" w:ascii="仿宋" w:hAnsi="仿宋" w:eastAsia="仿宋" w:cs="仿宋"/>
          <w:sz w:val="28"/>
        </w:rPr>
        <w:t>单位联系人姓名：</w:t>
      </w:r>
      <w:r>
        <w:rPr>
          <w:rFonts w:hint="eastAsia" w:ascii="仿宋" w:hAnsi="仿宋" w:eastAsia="仿宋" w:cs="仿宋"/>
        </w:rPr>
        <w:tab/>
      </w:r>
      <w:r>
        <w:rPr>
          <w:rFonts w:hint="eastAsia" w:ascii="仿宋" w:hAnsi="仿宋" w:eastAsia="仿宋" w:cs="仿宋"/>
          <w:sz w:val="28"/>
        </w:rPr>
        <w:t xml:space="preserve">手机： </w:t>
      </w:r>
    </w:p>
    <w:p>
      <w:pPr>
        <w:tabs>
          <w:tab w:val="left" w:pos="4500"/>
        </w:tabs>
        <w:spacing w:line="240" w:lineRule="auto"/>
        <w:ind w:leftChars="600"/>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电话：</w:t>
      </w:r>
      <w:r>
        <w:rPr>
          <w:rFonts w:hint="eastAsia" w:ascii="仿宋" w:hAnsi="仿宋" w:eastAsia="仿宋" w:cs="仿宋"/>
        </w:rPr>
        <w:tab/>
      </w:r>
      <w:r>
        <w:rPr>
          <w:rFonts w:hint="eastAsia" w:ascii="仿宋" w:hAnsi="仿宋" w:eastAsia="仿宋" w:cs="仿宋"/>
          <w:sz w:val="28"/>
        </w:rPr>
        <w:t xml:space="preserve">邮箱： </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2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B02601</w:t>
            </w:r>
          </w:p>
        </w:tc>
        <w:tc>
          <w:tcPr>
            <w:tcW w:w="3575"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居住空间健康照明研究</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电子信息</w:t>
            </w:r>
          </w:p>
        </w:tc>
      </w:tr>
    </w:tbl>
    <w:p>
      <w:pPr>
        <w:tabs>
          <w:tab w:val="left" w:pos="4500"/>
        </w:tabs>
        <w:spacing w:line="240" w:lineRule="auto"/>
        <w:rPr>
          <w:rFonts w:hint="eastAsia" w:ascii="仿宋" w:hAnsi="仿宋" w:eastAsia="仿宋" w:cs="仿宋"/>
          <w:b w:val="0"/>
          <w:bCs w:val="0"/>
          <w:sz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257" w:name="_Toc5941"/>
      <w:bookmarkStart w:id="258" w:name="_Toc30569"/>
      <w:bookmarkStart w:id="259" w:name="_Toc3529"/>
      <w:bookmarkStart w:id="260" w:name="_Toc15306"/>
      <w:r>
        <w:rPr>
          <w:rFonts w:hint="eastAsia" w:ascii="仿宋" w:hAnsi="仿宋" w:eastAsia="仿宋" w:cs="仿宋"/>
          <w:b w:val="0"/>
          <w:bCs w:val="0"/>
          <w:sz w:val="28"/>
          <w:szCs w:val="28"/>
          <w:lang w:val="en-US" w:eastAsia="zh-CN"/>
        </w:rPr>
        <w:t>B02601项目：居</w:t>
      </w:r>
      <w:r>
        <w:rPr>
          <w:rFonts w:hint="eastAsia" w:ascii="仿宋" w:hAnsi="仿宋" w:eastAsia="仿宋" w:cs="仿宋"/>
          <w:sz w:val="28"/>
          <w:szCs w:val="28"/>
        </w:rPr>
        <w:t>住空间健康照明研究</w:t>
      </w:r>
      <w:bookmarkEnd w:id="257"/>
      <w:bookmarkEnd w:id="258"/>
      <w:bookmarkEnd w:id="259"/>
      <w:bookmarkEnd w:id="260"/>
    </w:p>
    <w:tbl>
      <w:tblPr>
        <w:tblStyle w:val="9"/>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515"/>
        <w:gridCol w:w="138"/>
        <w:gridCol w:w="826"/>
        <w:gridCol w:w="1240"/>
        <w:gridCol w:w="413"/>
        <w:gridCol w:w="1516"/>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4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5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248"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居住空间健康照明研究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41" w:type="dxa"/>
            <w:vMerge w:val="continue"/>
            <w:vAlign w:val="center"/>
          </w:tcPr>
          <w:p>
            <w:pPr>
              <w:jc w:val="center"/>
              <w:rPr>
                <w:rFonts w:hint="eastAsia" w:ascii="仿宋" w:hAnsi="仿宋" w:eastAsia="仿宋" w:cs="仿宋"/>
                <w:sz w:val="24"/>
                <w:szCs w:val="24"/>
              </w:rPr>
            </w:pPr>
          </w:p>
        </w:tc>
        <w:tc>
          <w:tcPr>
            <w:tcW w:w="15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248"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电子信息技术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41" w:type="dxa"/>
            <w:vMerge w:val="continue"/>
            <w:vAlign w:val="center"/>
          </w:tcPr>
          <w:p>
            <w:pPr>
              <w:jc w:val="center"/>
              <w:rPr>
                <w:rFonts w:hint="eastAsia" w:ascii="仿宋" w:hAnsi="仿宋" w:eastAsia="仿宋" w:cs="仿宋"/>
                <w:sz w:val="24"/>
                <w:szCs w:val="24"/>
              </w:rPr>
            </w:pPr>
          </w:p>
        </w:tc>
        <w:tc>
          <w:tcPr>
            <w:tcW w:w="7763"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8" w:hRule="exact"/>
          <w:jc w:val="center"/>
        </w:trPr>
        <w:tc>
          <w:tcPr>
            <w:tcW w:w="741" w:type="dxa"/>
            <w:vMerge w:val="continue"/>
            <w:vAlign w:val="center"/>
          </w:tcPr>
          <w:p>
            <w:pPr>
              <w:jc w:val="center"/>
              <w:rPr>
                <w:rFonts w:hint="eastAsia" w:ascii="仿宋" w:hAnsi="仿宋" w:eastAsia="仿宋" w:cs="仿宋"/>
                <w:sz w:val="24"/>
                <w:szCs w:val="24"/>
              </w:rPr>
            </w:pPr>
          </w:p>
        </w:tc>
        <w:tc>
          <w:tcPr>
            <w:tcW w:w="7763"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研究住宅空间中光照对人在感知、行为及健康方面的影响，研究居住空间的健康照明策略，并提出相应的整体解决方案。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项目研究的主要内容是基于光谱能量分布下的色温、照度、光色、显指等对人体的影响。主要包括对人体褪黑素、视觉疲劳、人体生物钟等的抑制或产生所造成对人体健康的影响。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通过科学的光谱能量研究，制定研发适合不同人群的光健康照明产品。通过精确的针对研发产品的色温及自适应的照度智能调节，在不同环境下的光色选择智能提供给用户正确的光量度及照度。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其创新点主要在于基于科学的、量化的、精确光谱能量分布的分析与研究，制定更符合人体健康的照明产品，使之更节能、更智能、更自动化的为用户体验和使用。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jc w:val="center"/>
        </w:trPr>
        <w:tc>
          <w:tcPr>
            <w:tcW w:w="74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spacing w:val="285"/>
                <w:kern w:val="0"/>
                <w:sz w:val="28"/>
                <w:szCs w:val="28"/>
                <w:fitText w:val="5620" w:id="49"/>
              </w:rPr>
              <w:t>企业导师信息</w:t>
            </w:r>
            <w:r>
              <w:rPr>
                <w:rFonts w:hint="eastAsia" w:ascii="仿宋" w:hAnsi="仿宋" w:eastAsia="仿宋" w:cs="仿宋"/>
                <w:b/>
                <w:spacing w:val="45"/>
                <w:kern w:val="0"/>
                <w:sz w:val="28"/>
                <w:szCs w:val="28"/>
                <w:fitText w:val="5620" w:id="49"/>
              </w:rPr>
              <w:t>表</w:t>
            </w:r>
          </w:p>
        </w:tc>
        <w:tc>
          <w:tcPr>
            <w:tcW w:w="1653"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06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孙含恩</w:t>
            </w:r>
          </w:p>
        </w:tc>
        <w:tc>
          <w:tcPr>
            <w:tcW w:w="192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jc w:val="center"/>
        </w:trPr>
        <w:tc>
          <w:tcPr>
            <w:tcW w:w="74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both"/>
              <w:textAlignment w:val="auto"/>
              <w:outlineLvl w:val="9"/>
              <w:rPr>
                <w:rFonts w:hint="eastAsia" w:ascii="仿宋" w:hAnsi="仿宋" w:eastAsia="仿宋" w:cs="仿宋"/>
                <w:b/>
                <w:bCs/>
                <w:sz w:val="28"/>
                <w:szCs w:val="28"/>
              </w:rPr>
            </w:pPr>
          </w:p>
        </w:tc>
        <w:tc>
          <w:tcPr>
            <w:tcW w:w="1653"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06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总监</w:t>
            </w:r>
          </w:p>
        </w:tc>
        <w:tc>
          <w:tcPr>
            <w:tcW w:w="192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电子信息技术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4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both"/>
              <w:textAlignment w:val="auto"/>
              <w:outlineLvl w:val="9"/>
              <w:rPr>
                <w:rFonts w:hint="eastAsia" w:ascii="仿宋" w:hAnsi="仿宋" w:eastAsia="仿宋" w:cs="仿宋"/>
                <w:b/>
                <w:bCs/>
                <w:sz w:val="28"/>
                <w:szCs w:val="28"/>
              </w:rPr>
            </w:pPr>
          </w:p>
        </w:tc>
        <w:tc>
          <w:tcPr>
            <w:tcW w:w="7763"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4" w:hRule="exact"/>
          <w:jc w:val="center"/>
        </w:trPr>
        <w:tc>
          <w:tcPr>
            <w:tcW w:w="74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both"/>
              <w:textAlignment w:val="auto"/>
              <w:outlineLvl w:val="9"/>
              <w:rPr>
                <w:rFonts w:hint="eastAsia" w:ascii="仿宋" w:hAnsi="仿宋" w:eastAsia="仿宋" w:cs="仿宋"/>
                <w:b/>
                <w:bCs/>
                <w:sz w:val="28"/>
                <w:szCs w:val="28"/>
              </w:rPr>
            </w:pPr>
          </w:p>
        </w:tc>
        <w:tc>
          <w:tcPr>
            <w:tcW w:w="7763"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瑞士留学，海外（欧洲）工作经历8年，长期从事LED灯具及LED周边配件（驱动电源、智能开关等）研发及技术开发工作。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exact"/>
          <w:jc w:val="center"/>
        </w:trPr>
        <w:tc>
          <w:tcPr>
            <w:tcW w:w="74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630" w:leftChars="300" w:right="630" w:rightChars="3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5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17"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LED照明</w:t>
            </w:r>
          </w:p>
        </w:tc>
        <w:tc>
          <w:tcPr>
            <w:tcW w:w="151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电子信息技术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41" w:type="dxa"/>
            <w:vMerge w:val="continue"/>
            <w:vAlign w:val="center"/>
          </w:tcPr>
          <w:p>
            <w:pPr>
              <w:jc w:val="center"/>
              <w:rPr>
                <w:rFonts w:hint="eastAsia" w:ascii="仿宋" w:hAnsi="仿宋" w:eastAsia="仿宋" w:cs="仿宋"/>
                <w:sz w:val="24"/>
                <w:szCs w:val="24"/>
              </w:rPr>
            </w:pPr>
          </w:p>
        </w:tc>
        <w:tc>
          <w:tcPr>
            <w:tcW w:w="1515"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6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653"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516"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15"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□1个月内</w:t>
            </w:r>
          </w:p>
          <w:p>
            <w:pPr>
              <w:rPr>
                <w:rFonts w:hint="eastAsia" w:ascii="仿宋" w:hAnsi="仿宋" w:eastAsia="仿宋" w:cs="仿宋"/>
                <w:sz w:val="24"/>
                <w:szCs w:val="24"/>
              </w:rPr>
            </w:pPr>
            <w:r>
              <w:rPr>
                <w:rFonts w:hint="eastAsia" w:ascii="仿宋" w:hAnsi="仿宋" w:eastAsia="仿宋" w:cs="仿宋"/>
                <w:sz w:val="24"/>
                <w:szCs w:val="24"/>
              </w:rPr>
              <w:t>□3个月内</w:t>
            </w:r>
          </w:p>
          <w:p>
            <w:pPr>
              <w:rPr>
                <w:rFonts w:hint="eastAsia" w:ascii="仿宋" w:hAnsi="仿宋" w:eastAsia="仿宋" w:cs="仿宋"/>
                <w:sz w:val="24"/>
                <w:szCs w:val="24"/>
              </w:rPr>
            </w:pPr>
            <w:r>
              <w:rPr>
                <w:rFonts w:hint="eastAsia" w:ascii="仿宋" w:hAnsi="仿宋" w:eastAsia="仿宋" w:cs="仿宋"/>
                <w:sz w:val="24"/>
                <w:szCs w:val="24"/>
              </w:rPr>
              <w:t>□半年内</w:t>
            </w:r>
          </w:p>
          <w:p>
            <w:pPr>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41" w:type="dxa"/>
            <w:vMerge w:val="continue"/>
            <w:vAlign w:val="center"/>
          </w:tcPr>
          <w:p>
            <w:pPr>
              <w:jc w:val="center"/>
              <w:rPr>
                <w:rFonts w:hint="eastAsia" w:ascii="仿宋" w:hAnsi="仿宋" w:eastAsia="仿宋" w:cs="仿宋"/>
                <w:sz w:val="24"/>
                <w:szCs w:val="24"/>
              </w:rPr>
            </w:pPr>
          </w:p>
        </w:tc>
        <w:tc>
          <w:tcPr>
            <w:tcW w:w="1515" w:type="dxa"/>
            <w:vMerge w:val="continue"/>
            <w:vAlign w:val="center"/>
          </w:tcPr>
          <w:p>
            <w:pPr>
              <w:jc w:val="center"/>
              <w:rPr>
                <w:rFonts w:hint="eastAsia" w:ascii="仿宋" w:hAnsi="仿宋" w:eastAsia="仿宋" w:cs="仿宋"/>
                <w:sz w:val="24"/>
                <w:szCs w:val="24"/>
              </w:rPr>
            </w:pPr>
          </w:p>
        </w:tc>
        <w:tc>
          <w:tcPr>
            <w:tcW w:w="96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653" w:type="dxa"/>
            <w:gridSpan w:val="2"/>
            <w:vAlign w:val="center"/>
          </w:tcPr>
          <w:p>
            <w:pPr>
              <w:jc w:val="center"/>
              <w:rPr>
                <w:rFonts w:hint="eastAsia" w:ascii="仿宋" w:hAnsi="仿宋" w:eastAsia="仿宋" w:cs="仿宋"/>
                <w:sz w:val="24"/>
                <w:szCs w:val="24"/>
              </w:rPr>
            </w:pPr>
          </w:p>
        </w:tc>
        <w:tc>
          <w:tcPr>
            <w:tcW w:w="1516" w:type="dxa"/>
            <w:vMerge w:val="continue"/>
            <w:vAlign w:val="center"/>
          </w:tcPr>
          <w:p>
            <w:pPr>
              <w:jc w:val="center"/>
              <w:rPr>
                <w:rFonts w:hint="eastAsia" w:ascii="仿宋" w:hAnsi="仿宋" w:eastAsia="仿宋" w:cs="仿宋"/>
                <w:sz w:val="24"/>
                <w:szCs w:val="24"/>
              </w:rPr>
            </w:pPr>
          </w:p>
        </w:tc>
        <w:tc>
          <w:tcPr>
            <w:tcW w:w="2115"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6" w:hRule="exact"/>
          <w:jc w:val="center"/>
        </w:trPr>
        <w:tc>
          <w:tcPr>
            <w:tcW w:w="741" w:type="dxa"/>
            <w:vMerge w:val="continue"/>
            <w:vAlign w:val="center"/>
          </w:tcPr>
          <w:p>
            <w:pPr>
              <w:jc w:val="center"/>
              <w:rPr>
                <w:rFonts w:hint="eastAsia" w:ascii="仿宋" w:hAnsi="仿宋" w:eastAsia="仿宋" w:cs="仿宋"/>
                <w:sz w:val="24"/>
                <w:szCs w:val="24"/>
              </w:rPr>
            </w:pPr>
          </w:p>
        </w:tc>
        <w:tc>
          <w:tcPr>
            <w:tcW w:w="15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248"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免费提供食宿</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sz w:val="36"/>
        </w:rPr>
      </w:pPr>
      <w:bookmarkStart w:id="261" w:name="_Toc22497"/>
      <w:bookmarkStart w:id="262" w:name="_Toc25612"/>
      <w:bookmarkStart w:id="263" w:name="_Toc3705"/>
      <w:bookmarkStart w:id="264" w:name="_Toc17016"/>
      <w:r>
        <w:rPr>
          <w:rFonts w:hint="eastAsia" w:ascii="仿宋" w:hAnsi="仿宋" w:eastAsia="仿宋" w:cs="仿宋"/>
          <w:b w:val="0"/>
          <w:bCs w:val="0"/>
          <w:sz w:val="28"/>
          <w:szCs w:val="28"/>
          <w:lang w:val="en-US" w:eastAsia="zh-CN"/>
        </w:rPr>
        <w:t>单位简介</w:t>
      </w:r>
      <w:bookmarkEnd w:id="261"/>
      <w:bookmarkEnd w:id="262"/>
      <w:bookmarkEnd w:id="263"/>
      <w:bookmarkEnd w:id="264"/>
    </w:p>
    <w:tbl>
      <w:tblPr>
        <w:tblStyle w:val="9"/>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200"/>
        <w:gridCol w:w="2933"/>
        <w:gridCol w:w="1200"/>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单位基本信息</w:t>
            </w:r>
          </w:p>
        </w:tc>
        <w:tc>
          <w:tcPr>
            <w:tcW w:w="120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66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东莞市擎洲光电科技有限公司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5" w:type="dxa"/>
            <w:vMerge w:val="continue"/>
            <w:textDirection w:val="tbRlV"/>
            <w:vAlign w:val="center"/>
          </w:tcPr>
          <w:p>
            <w:pPr>
              <w:jc w:val="center"/>
              <w:rPr>
                <w:rFonts w:hint="eastAsia" w:ascii="仿宋" w:hAnsi="仿宋" w:eastAsia="仿宋" w:cs="仿宋"/>
                <w:sz w:val="24"/>
                <w:szCs w:val="24"/>
              </w:rPr>
            </w:pPr>
          </w:p>
        </w:tc>
        <w:tc>
          <w:tcPr>
            <w:tcW w:w="120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293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东莞市横沥镇新四村小田头一路3号</w:t>
            </w:r>
          </w:p>
        </w:tc>
        <w:tc>
          <w:tcPr>
            <w:tcW w:w="120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53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电子信息技术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8" w:hRule="atLeast"/>
          <w:jc w:val="center"/>
        </w:trPr>
        <w:tc>
          <w:tcPr>
            <w:tcW w:w="635" w:type="dxa"/>
            <w:vMerge w:val="continue"/>
            <w:textDirection w:val="tbRlV"/>
            <w:vAlign w:val="center"/>
          </w:tcPr>
          <w:p>
            <w:pPr>
              <w:jc w:val="center"/>
              <w:rPr>
                <w:rFonts w:hint="eastAsia" w:ascii="仿宋" w:hAnsi="仿宋" w:eastAsia="仿宋" w:cs="仿宋"/>
                <w:sz w:val="24"/>
                <w:szCs w:val="24"/>
              </w:rPr>
            </w:pPr>
          </w:p>
        </w:tc>
        <w:tc>
          <w:tcPr>
            <w:tcW w:w="120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669"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东莞市擎洲光电科技有限公司成立于2008年10月，系总部设立在东莞横沥的本土民营企业、国家高新技术企业。经过8年的不懈努力，擎洲光电现已发展成为集终端概念引导、产品研发、销售、生产于一体的高端智能照明整体解决方案专业提供商。产业链形成以驱动电源、家居照明、商业照明、生物照明、健康照明、智能系统六大产品线为基础，以海外市场、国内市场、研究院双创平台为三大业务板块的战略布局。同时在东莞横沥和江苏常州分别建立了生产基地。针对海外市场，投资设立香港，欧洲，北美等地区的12个销售子公司及代理机构，实现海外市场销售与服务本土化；针对国内市场，投资设立江苏雷伽曼照明有限公司，并将销售中心选址在上海，形成以长三角经济圈为立足点，辐射全国的自主品牌渠道布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多年来擎洲光电注重人才及智力资源的投入，核心高层管理团队及顾问团中，外籍及海归人员占比40%以上，并跨界整合了来自IT/通讯、农业、智能、光学、电子等行业专家组成的研发团队，与华南农业大学、美国斯坦福大学国际研究院、HCLA、香港 ASTRI等高校和科研机构进行深度对接，在智能生物光电领域进行研究、应用与开发,与同济大学合作探索“健康照明”领域,同时聘请来自中山大学、清华大学、暨南大学等高校的教授作为公司管理顾问。</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2015年，在横沥政府以及横沥模具产业协同创新中心的支持下，与上海高校专家团队深度对接，并进驻东莞市横沥3D打印创意园，成立了擎洲智能生物光电研究院，搭建了研究院协同众创平台。研究院将以跨界科技应用创新为基础，以产学研合作为手段，以产融结合为支撑，完成多个智能生物光电科技项目的成果转化，力争打造成为一个专业领先、资源密集、规模化、产业化，资本化的智能生物光电应用运营及众创平台。通过光电与生物技术的融合创新，更好地为人们生活服务；为光学技术、电子技术、生物技术，智能技术等提供多学科交叉的跨界创新平台；推动先进光电技术在生物领域的深入应用。目前已经有多个项目进入孵化期。</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展望未来，我们希望在政府以及社会各界的支持下，继续专注于照明领域，适时借力资本市场，通过研究院协同创新众创平台，秉承“正直、精准、创新、务实”的企业核心价值观,用20年时间打造一个照明行业的领军企业。</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265" w:name="_Toc18031"/>
      <w:bookmarkStart w:id="266" w:name="_Toc30794"/>
      <w:bookmarkStart w:id="267" w:name="_Toc11263"/>
      <w:bookmarkStart w:id="268" w:name="_Toc5987"/>
      <w:r>
        <w:rPr>
          <w:rFonts w:hint="eastAsia" w:ascii="仿宋" w:hAnsi="仿宋" w:eastAsia="仿宋" w:cs="仿宋"/>
          <w:b/>
          <w:sz w:val="28"/>
        </w:rPr>
        <w:t>示范点单位名称：B027广东汇嵘节能服务有限公司</w:t>
      </w:r>
      <w:bookmarkEnd w:id="265"/>
      <w:bookmarkEnd w:id="266"/>
      <w:bookmarkEnd w:id="267"/>
      <w:bookmarkEnd w:id="268"/>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单位联系人姓名：李祖凤</w:t>
      </w:r>
      <w:r>
        <w:rPr>
          <w:rFonts w:hint="eastAsia" w:ascii="仿宋" w:hAnsi="仿宋" w:eastAsia="仿宋" w:cs="仿宋"/>
          <w:sz w:val="28"/>
          <w:szCs w:val="28"/>
        </w:rPr>
        <w:tab/>
      </w:r>
      <w:r>
        <w:rPr>
          <w:rFonts w:hint="eastAsia" w:ascii="仿宋" w:hAnsi="仿宋" w:eastAsia="仿宋" w:cs="仿宋"/>
          <w:sz w:val="28"/>
          <w:szCs w:val="28"/>
        </w:rPr>
        <w:t>手机： 13688998179</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电话：0769-88754825</w:t>
      </w:r>
      <w:r>
        <w:rPr>
          <w:rFonts w:hint="eastAsia" w:ascii="仿宋" w:hAnsi="仿宋" w:eastAsia="仿宋" w:cs="仿宋"/>
          <w:sz w:val="28"/>
          <w:szCs w:val="28"/>
        </w:rPr>
        <w:tab/>
      </w:r>
      <w:r>
        <w:rPr>
          <w:rFonts w:hint="eastAsia" w:ascii="仿宋" w:hAnsi="仿宋" w:eastAsia="仿宋" w:cs="仿宋"/>
          <w:sz w:val="28"/>
          <w:szCs w:val="28"/>
        </w:rPr>
        <w:t>邮箱</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401869714@qq.com</w:t>
      </w:r>
    </w:p>
    <w:p>
      <w:pPr>
        <w:tabs>
          <w:tab w:val="left" w:pos="4520"/>
        </w:tabs>
        <w:spacing w:line="240" w:lineRule="auto"/>
        <w:ind w:left="0" w:leftChars="0"/>
        <w:rPr>
          <w:rFonts w:hint="eastAsia" w:ascii="仿宋" w:hAnsi="仿宋" w:eastAsia="仿宋" w:cs="仿宋"/>
          <w:sz w:val="28"/>
        </w:rPr>
      </w:pPr>
      <w:r>
        <w:rPr>
          <w:rFonts w:hint="eastAsia" w:ascii="仿宋" w:hAnsi="仿宋" w:eastAsia="仿宋" w:cs="仿宋"/>
          <w:sz w:val="28"/>
        </w:rPr>
        <w:t>单位联系人姓名：</w:t>
      </w:r>
      <w:r>
        <w:rPr>
          <w:rFonts w:hint="eastAsia" w:ascii="仿宋" w:hAnsi="仿宋" w:eastAsia="仿宋" w:cs="仿宋"/>
        </w:rPr>
        <w:tab/>
      </w:r>
      <w:r>
        <w:rPr>
          <w:rFonts w:hint="eastAsia" w:ascii="仿宋" w:hAnsi="仿宋" w:eastAsia="仿宋" w:cs="仿宋"/>
          <w:sz w:val="28"/>
        </w:rPr>
        <w:t xml:space="preserve">手机： </w:t>
      </w:r>
    </w:p>
    <w:p>
      <w:pPr>
        <w:tabs>
          <w:tab w:val="left" w:pos="4500"/>
        </w:tabs>
        <w:spacing w:line="240" w:lineRule="auto"/>
        <w:ind w:leftChars="600"/>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电话：</w:t>
      </w:r>
      <w:r>
        <w:rPr>
          <w:rFonts w:hint="eastAsia" w:ascii="仿宋" w:hAnsi="仿宋" w:eastAsia="仿宋" w:cs="仿宋"/>
        </w:rPr>
        <w:tab/>
      </w:r>
      <w:r>
        <w:rPr>
          <w:rFonts w:hint="eastAsia" w:ascii="仿宋" w:hAnsi="仿宋" w:eastAsia="仿宋" w:cs="仿宋"/>
          <w:sz w:val="28"/>
        </w:rPr>
        <w:t xml:space="preserve">邮箱： </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1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10"/>
        <w:tblW w:w="85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410"/>
        <w:gridCol w:w="1329"/>
        <w:gridCol w:w="1327"/>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3410"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项目名称</w:t>
            </w:r>
          </w:p>
        </w:tc>
        <w:tc>
          <w:tcPr>
            <w:tcW w:w="1329"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博士数量</w:t>
            </w:r>
          </w:p>
        </w:tc>
        <w:tc>
          <w:tcPr>
            <w:tcW w:w="1327"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硕士数量</w:t>
            </w:r>
          </w:p>
        </w:tc>
        <w:tc>
          <w:tcPr>
            <w:tcW w:w="1323"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b w:val="0"/>
                <w:bCs w:val="0"/>
                <w:sz w:val="28"/>
                <w:szCs w:val="28"/>
                <w:lang w:val="en-US" w:eastAsia="zh-CN"/>
              </w:rPr>
              <w:t>B02701</w:t>
            </w:r>
          </w:p>
        </w:tc>
        <w:tc>
          <w:tcPr>
            <w:tcW w:w="3410" w:type="dxa"/>
            <w:textDirection w:val="lrTb"/>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分布式能源供应、工业园废综合利用</w:t>
            </w:r>
          </w:p>
        </w:tc>
        <w:tc>
          <w:tcPr>
            <w:tcW w:w="1329" w:type="dxa"/>
            <w:vAlign w:val="center"/>
          </w:tcPr>
          <w:p>
            <w:pPr>
              <w:jc w:val="center"/>
              <w:rPr>
                <w:rFonts w:hint="eastAsia" w:ascii="仿宋" w:hAnsi="仿宋" w:eastAsia="仿宋" w:cs="仿宋"/>
                <w:sz w:val="24"/>
                <w:szCs w:val="24"/>
                <w:lang w:val="en-US" w:eastAsia="zh-CN"/>
              </w:rPr>
            </w:pPr>
          </w:p>
        </w:tc>
        <w:tc>
          <w:tcPr>
            <w:tcW w:w="1327"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23" w:type="dxa"/>
            <w:textDirection w:val="lrTb"/>
            <w:vAlign w:val="center"/>
          </w:tcPr>
          <w:p>
            <w:pPr>
              <w:snapToGrid w:val="0"/>
              <w:ind w:firstLine="0" w:firstLineChars="0"/>
              <w:jc w:val="center"/>
              <w:rPr>
                <w:rFonts w:hint="eastAsia" w:ascii="仿宋" w:hAnsi="仿宋" w:eastAsia="仿宋" w:cs="仿宋"/>
                <w:sz w:val="24"/>
                <w:szCs w:val="24"/>
                <w:lang w:val="en-US" w:eastAsia="zh-CN"/>
              </w:rPr>
            </w:pPr>
            <w:r>
              <w:rPr>
                <w:rFonts w:hint="eastAsia" w:ascii="仿宋_GB2312" w:eastAsia="仿宋_GB2312" w:cs="Times New Roman" w:hAnsiTheme="minorEastAsia"/>
                <w:sz w:val="24"/>
                <w:szCs w:val="24"/>
              </w:rPr>
              <w:t>节能环保</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269" w:name="_Toc15324"/>
      <w:bookmarkStart w:id="270" w:name="_Toc29951"/>
      <w:bookmarkStart w:id="271" w:name="_Toc22991"/>
      <w:bookmarkStart w:id="272" w:name="_Toc30778"/>
      <w:r>
        <w:rPr>
          <w:rFonts w:hint="eastAsia" w:ascii="仿宋" w:hAnsi="仿宋" w:eastAsia="仿宋" w:cs="仿宋"/>
          <w:b w:val="0"/>
          <w:bCs w:val="0"/>
          <w:sz w:val="28"/>
          <w:szCs w:val="28"/>
          <w:lang w:val="en-US" w:eastAsia="zh-CN"/>
        </w:rPr>
        <w:t>B02701项目：分布式能源供应、工业园废综合利用</w:t>
      </w:r>
      <w:bookmarkEnd w:id="269"/>
      <w:bookmarkEnd w:id="270"/>
      <w:bookmarkEnd w:id="271"/>
      <w:bookmarkEnd w:id="272"/>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分布式能源供应、工业园废综合利用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节能环保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8"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项目主要服务于工业园区或者大型工业企业，全方位为其提供绿色能源的供应，包括蒸汽、热水、热风、电力、冷水、压缩空气、中水等，同时解决其工业固废无害处理的问题，主要研发方向包括：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1、有机工业固废综合利用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有机工业固废液固分离后，分别利用生物气化、热解气化、固化成型、生物降解等技术转化成可以使用的环保可燃气、有机肥、中水等。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2、分布式能源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应用能源梯级利用原理和能源综合利用，结合光伏、热泵等可再生能源转换技术，多元化系统组态，实现区域范围内二次能源（冷热电气水等）的全系列供应。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龙好艺</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副总经理/中级工程师</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节能环保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0"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龙好艺同志于2014年加入广东汇嵘节能服务有限公司，现今担任公司副总经理职位，从事节能产品的研发和技术指导工作，具有较高的节能改造技术水平及丰富的管理经验。专注于锅炉节能方案设计，蒸汽承包，锅炉检修运行，工业锅炉节能改造，汽轮机节能改造工作。主要参与的项目有：长沙三和管桩有限公司锅炉能源托管项目、江西药都樟树制药有限公司锅炉能源托管项目、江苏裕灌现代农业科技有限公司锅炉能源托管项目、南昌市华远针织染整有限公司锅炉能源托管项目、南昌福德隆实业有限公司锅炉能源托管项目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一、统筹节能技术工作成绩突出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企业的节能减排工作是一个潜力开发过程，不仅要有全体工作人员的配合，还必须有合理的规划和得力的措施，制定切实可行的节能减排工作方案，细化工作细节，从最基本的工作环节抓起去为企业完成实际的耗能问题。凭借着对节能服务行业的热忱，龙好艺同志以务实的工作作风，根据政府部门的节能工作走向，全面统筹负责项目的节能技术改造工作，均在节能技术研发、节能项目组织、能管中心建设、电机节能改造、锅炉设备节能技改及保养维修等工作表现突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二、致力于节能技术研发与创新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龙好艺同志始终认为节能技术研发与创新是促进企业发展的根本动力，是提高企业核心竞争力的关键。他带头率领工程师及技术人员致力节能技术研发与创新工作，在2015年初，组织研发人员成立工程研发中心，并邀请节能方面的专家顾问，成立了节能技术研究协会，设立了专业化的锅炉燃烧实验室，致力于节能领域的技术研发与创新工作，亲自参与从项目的立项、策划、方案设计、技术开发、检测实施与项目成果的验证工作。在他的大力推动下，2015年先后成功申请了刮板式出渣机的报警保护装置、便携式锅炉真空度测量装置、热传导智能汽水换热动态温控法及动态温控系统、一种燃料均布调节导流装置等多项专利，现在项目应用中得到了较好的验证，创造了较好的经济效益和社会效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三、善于学习，提高自我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龙好艺同志在负责管理公司节能技术研发的同时，自身也致力于节能专业领域的深造，了解牵连使用的节能设备、产品、技术等，无论日常工作有多忙，都要每日抽空学习看书，不断丰富其节能领域的专业知识，提高自身的综合能力，获得最新的资讯，更好地把握公司的发展方向。至今他个人曾先后获得《热传导汽水换热设备》实用新型专利证书和《热传导智能汽水换热动态温控法及动态温控系统》发明专利证书，2015年被评选为东莞市节能技术专家库专家。同时以此为立足点，与专家沟通学习，先后多次给公司业务人员、技术人员进行最新技术培训，提高公司研发人员的技术水平，现已经成为公司的节能专家是公司技术精英和青年员工学习的榜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热能动力、机电工程、化工环保等</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节能环保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□1个月内</w:t>
            </w:r>
          </w:p>
          <w:p>
            <w:pPr>
              <w:rPr>
                <w:rFonts w:hint="eastAsia" w:ascii="仿宋" w:hAnsi="仿宋" w:eastAsia="仿宋" w:cs="仿宋"/>
                <w:sz w:val="24"/>
                <w:szCs w:val="24"/>
              </w:rPr>
            </w:pPr>
            <w:r>
              <w:rPr>
                <w:rFonts w:hint="eastAsia" w:ascii="仿宋" w:hAnsi="仿宋" w:eastAsia="仿宋" w:cs="仿宋"/>
                <w:sz w:val="24"/>
                <w:szCs w:val="24"/>
              </w:rPr>
              <w:t>■3个月内</w:t>
            </w:r>
          </w:p>
          <w:p>
            <w:pPr>
              <w:rPr>
                <w:rFonts w:hint="eastAsia" w:ascii="仿宋" w:hAnsi="仿宋" w:eastAsia="仿宋" w:cs="仿宋"/>
                <w:sz w:val="24"/>
                <w:szCs w:val="24"/>
              </w:rPr>
            </w:pPr>
            <w:r>
              <w:rPr>
                <w:rFonts w:hint="eastAsia" w:ascii="仿宋" w:hAnsi="仿宋" w:eastAsia="仿宋" w:cs="仿宋"/>
                <w:sz w:val="24"/>
                <w:szCs w:val="24"/>
              </w:rPr>
              <w:t>■半年内</w:t>
            </w:r>
          </w:p>
          <w:p>
            <w:pPr>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Merge w:val="continue"/>
            <w:vAlign w:val="center"/>
          </w:tcPr>
          <w:p>
            <w:pPr>
              <w:jc w:val="center"/>
              <w:rPr>
                <w:rFonts w:hint="eastAsia" w:ascii="仿宋" w:hAnsi="仿宋" w:eastAsia="仿宋" w:cs="仿宋"/>
                <w:sz w:val="24"/>
                <w:szCs w:val="24"/>
              </w:rPr>
            </w:pP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jc w:val="center"/>
              <w:rPr>
                <w:rFonts w:hint="eastAsia" w:ascii="仿宋" w:hAnsi="仿宋" w:eastAsia="仿宋" w:cs="仿宋"/>
                <w:sz w:val="24"/>
                <w:szCs w:val="24"/>
              </w:rPr>
            </w:pPr>
          </w:p>
        </w:tc>
        <w:tc>
          <w:tcPr>
            <w:tcW w:w="1559" w:type="dxa"/>
            <w:vMerge w:val="continue"/>
            <w:vAlign w:val="center"/>
          </w:tcPr>
          <w:p>
            <w:pPr>
              <w:jc w:val="center"/>
              <w:rPr>
                <w:rFonts w:hint="eastAsia" w:ascii="仿宋" w:hAnsi="仿宋" w:eastAsia="仿宋" w:cs="仿宋"/>
                <w:sz w:val="24"/>
                <w:szCs w:val="24"/>
              </w:rPr>
            </w:pPr>
          </w:p>
        </w:tc>
        <w:tc>
          <w:tcPr>
            <w:tcW w:w="217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企业能提供食、住条件</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273" w:name="_Toc8652"/>
      <w:bookmarkStart w:id="274" w:name="_Toc5843"/>
      <w:bookmarkStart w:id="275" w:name="_Toc17242"/>
      <w:bookmarkStart w:id="276" w:name="_Toc4156"/>
      <w:r>
        <w:rPr>
          <w:rFonts w:hint="eastAsia" w:ascii="仿宋" w:hAnsi="仿宋" w:eastAsia="仿宋" w:cs="仿宋"/>
          <w:b w:val="0"/>
          <w:bCs w:val="0"/>
          <w:sz w:val="28"/>
          <w:szCs w:val="28"/>
          <w:lang w:val="en-US" w:eastAsia="zh-CN"/>
        </w:rPr>
        <w:t>单位简介</w:t>
      </w:r>
      <w:bookmarkEnd w:id="273"/>
      <w:bookmarkEnd w:id="274"/>
      <w:bookmarkEnd w:id="275"/>
      <w:bookmarkEnd w:id="276"/>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269"/>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单位基本信息</w:t>
            </w:r>
          </w:p>
        </w:tc>
        <w:tc>
          <w:tcPr>
            <w:tcW w:w="126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57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广东汇嵘节能服务有限公司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Merge w:val="continue"/>
            <w:textDirection w:val="tbRlV"/>
            <w:vAlign w:val="center"/>
          </w:tcPr>
          <w:p>
            <w:pPr>
              <w:jc w:val="center"/>
              <w:rPr>
                <w:rFonts w:hint="eastAsia" w:ascii="仿宋" w:hAnsi="仿宋" w:eastAsia="仿宋" w:cs="仿宋"/>
                <w:sz w:val="24"/>
                <w:szCs w:val="24"/>
              </w:rPr>
            </w:pPr>
          </w:p>
        </w:tc>
        <w:tc>
          <w:tcPr>
            <w:tcW w:w="126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东莞市东城光明管理区百分百科技园</w:t>
            </w:r>
          </w:p>
        </w:tc>
        <w:tc>
          <w:tcPr>
            <w:tcW w:w="127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节能服务行业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8" w:hRule="atLeast"/>
          <w:jc w:val="center"/>
        </w:trPr>
        <w:tc>
          <w:tcPr>
            <w:tcW w:w="682" w:type="dxa"/>
            <w:vMerge w:val="continue"/>
            <w:textDirection w:val="tbRlV"/>
            <w:vAlign w:val="center"/>
          </w:tcPr>
          <w:p>
            <w:pPr>
              <w:jc w:val="center"/>
              <w:rPr>
                <w:rFonts w:hint="eastAsia" w:ascii="仿宋" w:hAnsi="仿宋" w:eastAsia="仿宋" w:cs="仿宋"/>
                <w:sz w:val="24"/>
                <w:szCs w:val="24"/>
              </w:rPr>
            </w:pPr>
          </w:p>
        </w:tc>
        <w:tc>
          <w:tcPr>
            <w:tcW w:w="126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广东汇嵘节能服务有限公司是国家认定的“高新技术企业”和国家发改委备案的“节能服务公司”。公司以资源和能源综合应用为核心，专注于资源综合利用、分布式能源、节能环保及互联网远程能源管理等技术的研发与应用，主营开展（EMC）绿色能源供应和管理服务，同时提供能源评估与审计、单位用能诊断、能效提升改造工程等综合能源服务。 公司与国内多家科研院所建立了“产、学、研”合作关系，设立专业化的工程技术中心和研发中心，公司秉承“倡导节能环保，传递绿色价值”，携手全球合作伙伴共同致力于：绿色能源综合服务，推动国家绿色工业发展，打造绿色工厂和绿色产业园区！</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277" w:name="_Toc24325"/>
      <w:bookmarkStart w:id="278" w:name="_Toc5179"/>
      <w:r>
        <w:rPr>
          <w:rFonts w:hint="eastAsia" w:ascii="仿宋" w:hAnsi="仿宋" w:eastAsia="仿宋" w:cs="仿宋"/>
          <w:b/>
          <w:sz w:val="28"/>
        </w:rPr>
        <w:t>示范点单位名称：B028东莞市林氏生物技术股份有限公司</w:t>
      </w:r>
      <w:bookmarkEnd w:id="277"/>
      <w:bookmarkEnd w:id="278"/>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单位联系人姓名：胡胜兰</w:t>
      </w:r>
      <w:r>
        <w:rPr>
          <w:rFonts w:hint="eastAsia" w:ascii="仿宋" w:hAnsi="仿宋" w:eastAsia="仿宋" w:cs="仿宋"/>
          <w:sz w:val="28"/>
          <w:szCs w:val="28"/>
        </w:rPr>
        <w:tab/>
      </w:r>
      <w:r>
        <w:rPr>
          <w:rFonts w:hint="eastAsia" w:ascii="仿宋" w:hAnsi="仿宋" w:eastAsia="仿宋" w:cs="仿宋"/>
          <w:sz w:val="28"/>
          <w:szCs w:val="28"/>
        </w:rPr>
        <w:t>手机： 13922545173</w:t>
      </w:r>
    </w:p>
    <w:p>
      <w:pPr>
        <w:tabs>
          <w:tab w:val="left" w:pos="4480"/>
        </w:tabs>
        <w:spacing w:line="24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电话：0769-83981839</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邮箱：</w:t>
      </w:r>
      <w:r>
        <w:rPr>
          <w:rFonts w:hint="eastAsia" w:ascii="仿宋" w:hAnsi="仿宋" w:eastAsia="仿宋" w:cs="仿宋"/>
          <w:sz w:val="28"/>
          <w:szCs w:val="28"/>
          <w:lang w:val="en-US" w:eastAsia="zh-CN"/>
        </w:rPr>
        <w:t xml:space="preserve"> Linshi888@linshi.cc</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      3363435861@qq.com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2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B02801</w:t>
            </w:r>
          </w:p>
        </w:tc>
        <w:tc>
          <w:tcPr>
            <w:tcW w:w="3575"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酶解鱼粉</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微生物酶解、发酵</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279" w:name="_Toc31054"/>
      <w:bookmarkStart w:id="280" w:name="_Toc28938"/>
      <w:r>
        <w:rPr>
          <w:rFonts w:hint="eastAsia" w:ascii="仿宋" w:hAnsi="仿宋" w:eastAsia="仿宋" w:cs="仿宋"/>
          <w:b w:val="0"/>
          <w:bCs w:val="0"/>
          <w:sz w:val="28"/>
          <w:szCs w:val="28"/>
          <w:lang w:val="en-US" w:eastAsia="zh-CN"/>
        </w:rPr>
        <w:t>B02801项目：酶解鱼粉</w:t>
      </w:r>
      <w:bookmarkEnd w:id="279"/>
      <w:bookmarkEnd w:id="280"/>
    </w:p>
    <w:tbl>
      <w:tblPr>
        <w:tblStyle w:val="9"/>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858"/>
        <w:gridCol w:w="1"/>
        <w:gridCol w:w="133"/>
        <w:gridCol w:w="795"/>
        <w:gridCol w:w="1195"/>
        <w:gridCol w:w="397"/>
        <w:gridCol w:w="1460"/>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85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064" w:type="dxa"/>
            <w:gridSpan w:val="6"/>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酶解鱼粉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064" w:type="dxa"/>
            <w:gridSpan w:val="6"/>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微生物酶解、发酵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8"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23"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公司拟将微生物酶解、发酵技术用于鱼粉，研发生产一种高营养、高技术、高价值的行业领先技术酶解发酵鱼粉。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992" w:type="dxa"/>
            <w:gridSpan w:val="3"/>
            <w:textDirection w:val="lrTb"/>
            <w:vAlign w:val="center"/>
          </w:tcPr>
          <w:p>
            <w:pPr>
              <w:adjustRightInd w:val="0"/>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990" w:type="dxa"/>
            <w:gridSpan w:val="2"/>
            <w:textDirection w:val="lrTb"/>
            <w:vAlign w:val="center"/>
          </w:tcPr>
          <w:p>
            <w:pPr>
              <w:snapToGrid w:val="0"/>
              <w:ind w:left="57"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胡文锋</w:t>
            </w:r>
          </w:p>
        </w:tc>
        <w:tc>
          <w:tcPr>
            <w:tcW w:w="1857" w:type="dxa"/>
            <w:gridSpan w:val="2"/>
            <w:textDirection w:val="lrTb"/>
            <w:vAlign w:val="center"/>
          </w:tcPr>
          <w:p>
            <w:pPr>
              <w:snapToGrid w:val="0"/>
              <w:ind w:left="57"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084" w:type="dxa"/>
            <w:textDirection w:val="lrTb"/>
            <w:vAlign w:val="center"/>
          </w:tcPr>
          <w:p>
            <w:pPr>
              <w:snapToGrid w:val="0"/>
              <w:ind w:left="57" w:leftChars="0"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992" w:type="dxa"/>
            <w:gridSpan w:val="3"/>
            <w:textDirection w:val="lrTb"/>
            <w:vAlign w:val="center"/>
          </w:tcPr>
          <w:p>
            <w:pPr>
              <w:adjustRightInd w:val="0"/>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990" w:type="dxa"/>
            <w:gridSpan w:val="2"/>
            <w:textDirection w:val="lrTb"/>
            <w:vAlign w:val="center"/>
          </w:tcPr>
          <w:p>
            <w:pPr>
              <w:snapToGrid w:val="0"/>
              <w:ind w:left="57" w:firstLine="0" w:firstLineChars="0"/>
              <w:jc w:val="center"/>
              <w:rPr>
                <w:rFonts w:hint="eastAsia" w:ascii="仿宋" w:hAnsi="仿宋" w:eastAsia="仿宋" w:cs="仿宋"/>
                <w:sz w:val="24"/>
                <w:szCs w:val="24"/>
              </w:rPr>
            </w:pPr>
            <w:r>
              <w:rPr>
                <w:rFonts w:hint="eastAsia" w:ascii="仿宋" w:hAnsi="仿宋" w:eastAsia="仿宋" w:cs="仿宋"/>
                <w:bCs/>
                <w:sz w:val="24"/>
                <w:szCs w:val="24"/>
              </w:rPr>
              <w:t>副教授</w:t>
            </w:r>
          </w:p>
          <w:p>
            <w:pPr>
              <w:snapToGrid w:val="0"/>
              <w:ind w:left="57" w:firstLine="0" w:firstLineChars="0"/>
              <w:jc w:val="center"/>
              <w:rPr>
                <w:rFonts w:hint="eastAsia" w:ascii="仿宋" w:hAnsi="仿宋" w:eastAsia="仿宋" w:cs="仿宋"/>
                <w:sz w:val="24"/>
                <w:szCs w:val="24"/>
              </w:rPr>
            </w:pPr>
            <w:r>
              <w:rPr>
                <w:rFonts w:hint="eastAsia" w:ascii="仿宋" w:hAnsi="仿宋" w:eastAsia="仿宋" w:cs="仿宋"/>
                <w:bCs/>
                <w:sz w:val="24"/>
                <w:szCs w:val="24"/>
              </w:rPr>
              <w:t xml:space="preserve"> 研究生导师</w:t>
            </w:r>
          </w:p>
        </w:tc>
        <w:tc>
          <w:tcPr>
            <w:tcW w:w="1857" w:type="dxa"/>
            <w:gridSpan w:val="2"/>
            <w:textDirection w:val="lrTb"/>
            <w:vAlign w:val="center"/>
          </w:tcPr>
          <w:p>
            <w:pPr>
              <w:snapToGrid w:val="0"/>
              <w:ind w:left="57"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084" w:type="dxa"/>
            <w:textDirection w:val="lrTb"/>
            <w:vAlign w:val="center"/>
          </w:tcPr>
          <w:p>
            <w:pPr>
              <w:snapToGrid w:val="0"/>
              <w:ind w:left="57"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微生物生理生化，微生物发酵，饲料添加剂及废弃物资源化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23" w:type="dxa"/>
            <w:gridSpan w:val="8"/>
            <w:textDirection w:val="lrTb"/>
            <w:vAlign w:val="center"/>
          </w:tcPr>
          <w:p>
            <w:pPr>
              <w:adjustRightInd w:val="0"/>
              <w:snapToGrid w:val="0"/>
              <w:ind w:left="57"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3"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23" w:type="dxa"/>
            <w:gridSpan w:val="8"/>
            <w:textDirection w:val="lrTb"/>
            <w:vAlign w:val="center"/>
          </w:tcPr>
          <w:p>
            <w:pPr>
              <w:adjustRightInd w:val="0"/>
              <w:snapToGrid w:val="0"/>
              <w:spacing w:line="360" w:lineRule="auto"/>
              <w:ind w:left="57" w:firstLine="0" w:firstLineChars="0"/>
              <w:jc w:val="both"/>
              <w:rPr>
                <w:rFonts w:hint="eastAsia" w:ascii="仿宋" w:hAnsi="仿宋" w:eastAsia="仿宋" w:cs="仿宋"/>
                <w:sz w:val="24"/>
                <w:szCs w:val="24"/>
              </w:rPr>
            </w:pPr>
            <w:r>
              <w:rPr>
                <w:rFonts w:hint="eastAsia" w:ascii="仿宋" w:hAnsi="仿宋" w:eastAsia="仿宋" w:cs="仿宋"/>
                <w:sz w:val="24"/>
                <w:szCs w:val="24"/>
              </w:rPr>
              <w:t>华南农业大学食品学院副教授</w:t>
            </w:r>
          </w:p>
          <w:p>
            <w:pPr>
              <w:adjustRightInd w:val="0"/>
              <w:snapToGrid w:val="0"/>
              <w:spacing w:line="360" w:lineRule="auto"/>
              <w:ind w:left="57" w:firstLine="0" w:firstLineChars="0"/>
              <w:jc w:val="both"/>
              <w:rPr>
                <w:rFonts w:hint="eastAsia" w:ascii="仿宋" w:hAnsi="仿宋" w:eastAsia="仿宋" w:cs="仿宋"/>
                <w:sz w:val="24"/>
                <w:szCs w:val="24"/>
              </w:rPr>
            </w:pPr>
            <w:r>
              <w:rPr>
                <w:rFonts w:hint="eastAsia" w:ascii="仿宋" w:hAnsi="仿宋" w:eastAsia="仿宋" w:cs="仿宋"/>
                <w:sz w:val="24"/>
                <w:szCs w:val="24"/>
              </w:rPr>
              <w:t>研究生导师</w:t>
            </w:r>
          </w:p>
          <w:p>
            <w:pPr>
              <w:numPr>
                <w:ilvl w:val="0"/>
                <w:numId w:val="2"/>
              </w:numPr>
              <w:adjustRightInd w:val="0"/>
              <w:snapToGrid w:val="0"/>
              <w:spacing w:line="360" w:lineRule="auto"/>
              <w:ind w:firstLineChars="0"/>
              <w:jc w:val="both"/>
              <w:rPr>
                <w:rFonts w:hint="eastAsia" w:ascii="仿宋" w:hAnsi="仿宋" w:eastAsia="仿宋" w:cs="仿宋"/>
                <w:sz w:val="24"/>
                <w:szCs w:val="24"/>
              </w:rPr>
            </w:pPr>
            <w:r>
              <w:rPr>
                <w:rFonts w:hint="eastAsia" w:ascii="仿宋" w:hAnsi="仿宋" w:eastAsia="仿宋" w:cs="仿宋"/>
                <w:sz w:val="24"/>
                <w:szCs w:val="24"/>
              </w:rPr>
              <w:t>武汉大学生物系微生物专业本科毕业。</w:t>
            </w:r>
          </w:p>
          <w:p>
            <w:pPr>
              <w:numPr>
                <w:ilvl w:val="0"/>
                <w:numId w:val="2"/>
              </w:numPr>
              <w:adjustRightInd w:val="0"/>
              <w:snapToGrid w:val="0"/>
              <w:spacing w:line="360" w:lineRule="auto"/>
              <w:ind w:firstLineChars="0"/>
              <w:jc w:val="both"/>
              <w:rPr>
                <w:rFonts w:hint="eastAsia" w:ascii="仿宋" w:hAnsi="仿宋" w:eastAsia="仿宋" w:cs="仿宋"/>
                <w:sz w:val="24"/>
                <w:szCs w:val="24"/>
              </w:rPr>
            </w:pPr>
            <w:r>
              <w:rPr>
                <w:rFonts w:hint="eastAsia" w:ascii="仿宋" w:hAnsi="仿宋" w:eastAsia="仿宋" w:cs="仿宋"/>
                <w:sz w:val="24"/>
                <w:szCs w:val="24"/>
              </w:rPr>
              <w:t>理学学士。</w:t>
            </w:r>
          </w:p>
          <w:p>
            <w:pPr>
              <w:numPr>
                <w:ilvl w:val="0"/>
                <w:numId w:val="2"/>
              </w:numPr>
              <w:adjustRightInd w:val="0"/>
              <w:snapToGrid w:val="0"/>
              <w:spacing w:line="360" w:lineRule="auto"/>
              <w:ind w:firstLineChars="0"/>
              <w:jc w:val="both"/>
              <w:rPr>
                <w:rFonts w:hint="eastAsia" w:ascii="仿宋" w:hAnsi="仿宋" w:eastAsia="仿宋" w:cs="仿宋"/>
                <w:sz w:val="24"/>
                <w:szCs w:val="24"/>
              </w:rPr>
            </w:pPr>
            <w:r>
              <w:rPr>
                <w:rFonts w:hint="eastAsia" w:ascii="仿宋" w:hAnsi="仿宋" w:eastAsia="仿宋" w:cs="仿宋"/>
                <w:sz w:val="24"/>
                <w:szCs w:val="24"/>
              </w:rPr>
              <w:t>香港理工大学环境工程博士。</w:t>
            </w:r>
          </w:p>
          <w:p>
            <w:pPr>
              <w:numPr>
                <w:ilvl w:val="0"/>
                <w:numId w:val="2"/>
              </w:numPr>
              <w:adjustRightInd w:val="0"/>
              <w:snapToGrid w:val="0"/>
              <w:spacing w:line="360" w:lineRule="auto"/>
              <w:ind w:firstLineChars="0"/>
              <w:jc w:val="both"/>
              <w:rPr>
                <w:rFonts w:hint="eastAsia" w:ascii="仿宋" w:hAnsi="仿宋" w:eastAsia="仿宋" w:cs="仿宋"/>
                <w:sz w:val="24"/>
                <w:szCs w:val="24"/>
              </w:rPr>
            </w:pPr>
            <w:r>
              <w:rPr>
                <w:rFonts w:hint="eastAsia" w:ascii="仿宋" w:hAnsi="仿宋" w:eastAsia="仿宋" w:cs="仿宋"/>
                <w:sz w:val="24"/>
                <w:szCs w:val="24"/>
              </w:rPr>
              <w:t>研究方向：微生物生理生化，微生物发酵，饲料添加剂及废弃物资源化。</w:t>
            </w:r>
          </w:p>
          <w:p>
            <w:pPr>
              <w:numPr>
                <w:ilvl w:val="0"/>
                <w:numId w:val="2"/>
              </w:numPr>
              <w:adjustRightInd w:val="0"/>
              <w:snapToGrid w:val="0"/>
              <w:spacing w:line="360" w:lineRule="auto"/>
              <w:ind w:left="477" w:leftChars="0" w:hanging="420" w:firstLineChars="0"/>
              <w:jc w:val="both"/>
              <w:rPr>
                <w:rFonts w:hint="eastAsia" w:ascii="仿宋" w:hAnsi="仿宋" w:eastAsia="仿宋" w:cs="仿宋"/>
                <w:sz w:val="24"/>
                <w:szCs w:val="24"/>
              </w:rPr>
            </w:pPr>
            <w:r>
              <w:rPr>
                <w:rFonts w:hint="eastAsia" w:ascii="仿宋" w:hAnsi="仿宋" w:eastAsia="仿宋" w:cs="仿宋"/>
                <w:sz w:val="24"/>
                <w:szCs w:val="24"/>
              </w:rPr>
              <w:t>发表论文50多篇，授权专利30多项。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jc w:val="center"/>
        </w:trPr>
        <w:tc>
          <w:tcPr>
            <w:tcW w:w="58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858" w:type="dxa"/>
            <w:textDirection w:val="lrTb"/>
            <w:vAlign w:val="center"/>
          </w:tcPr>
          <w:p>
            <w:pPr>
              <w:adjustRightInd w:val="0"/>
              <w:snapToGrid w:val="0"/>
              <w:ind w:left="57" w:leftChars="0"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521" w:type="dxa"/>
            <w:gridSpan w:val="5"/>
            <w:textDirection w:val="lrTb"/>
            <w:vAlign w:val="center"/>
          </w:tcPr>
          <w:p>
            <w:pPr>
              <w:adjustRightInd w:val="0"/>
              <w:snapToGrid w:val="0"/>
              <w:ind w:left="57"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生物或畜牧业相关</w:t>
            </w:r>
          </w:p>
        </w:tc>
        <w:tc>
          <w:tcPr>
            <w:tcW w:w="1460" w:type="dxa"/>
            <w:textDirection w:val="lrTb"/>
            <w:vAlign w:val="center"/>
          </w:tcPr>
          <w:p>
            <w:pPr>
              <w:adjustRightInd w:val="0"/>
              <w:snapToGrid w:val="0"/>
              <w:ind w:left="57" w:leftChars="0"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084" w:type="dxa"/>
            <w:textDirection w:val="lrTb"/>
            <w:vAlign w:val="center"/>
          </w:tcPr>
          <w:p>
            <w:pPr>
              <w:adjustRightInd w:val="0"/>
              <w:snapToGrid w:val="0"/>
              <w:ind w:left="57"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微生物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8"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2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592"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1460"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084"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8" w:type="dxa"/>
            <w:vMerge w:val="continue"/>
            <w:vAlign w:val="center"/>
          </w:tcPr>
          <w:p>
            <w:pPr>
              <w:jc w:val="center"/>
              <w:rPr>
                <w:rFonts w:hint="eastAsia" w:ascii="仿宋" w:hAnsi="仿宋" w:eastAsia="仿宋" w:cs="仿宋"/>
                <w:sz w:val="24"/>
                <w:szCs w:val="24"/>
              </w:rPr>
            </w:pPr>
          </w:p>
        </w:tc>
        <w:tc>
          <w:tcPr>
            <w:tcW w:w="92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592" w:type="dxa"/>
            <w:gridSpan w:val="2"/>
            <w:vAlign w:val="center"/>
          </w:tcPr>
          <w:p>
            <w:pPr>
              <w:jc w:val="center"/>
              <w:rPr>
                <w:rFonts w:hint="eastAsia" w:ascii="仿宋" w:hAnsi="仿宋" w:eastAsia="仿宋" w:cs="仿宋"/>
                <w:sz w:val="24"/>
                <w:szCs w:val="24"/>
              </w:rPr>
            </w:pPr>
          </w:p>
        </w:tc>
        <w:tc>
          <w:tcPr>
            <w:tcW w:w="1460" w:type="dxa"/>
            <w:vMerge w:val="continue"/>
            <w:vAlign w:val="center"/>
          </w:tcPr>
          <w:p>
            <w:pPr>
              <w:jc w:val="center"/>
              <w:rPr>
                <w:rFonts w:hint="eastAsia" w:ascii="仿宋" w:hAnsi="仿宋" w:eastAsia="仿宋" w:cs="仿宋"/>
                <w:sz w:val="24"/>
                <w:szCs w:val="24"/>
              </w:rPr>
            </w:pPr>
          </w:p>
        </w:tc>
        <w:tc>
          <w:tcPr>
            <w:tcW w:w="2084"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065"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提供食宿。</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281" w:name="_Toc8828"/>
      <w:bookmarkStart w:id="282" w:name="_Toc411"/>
      <w:r>
        <w:rPr>
          <w:rFonts w:hint="eastAsia" w:ascii="仿宋" w:hAnsi="仿宋" w:eastAsia="仿宋" w:cs="仿宋"/>
          <w:sz w:val="28"/>
          <w:szCs w:val="28"/>
          <w:lang w:val="en-US" w:eastAsia="zh-CN"/>
        </w:rPr>
        <w:t>单位简介</w:t>
      </w:r>
      <w:bookmarkEnd w:id="281"/>
      <w:bookmarkEnd w:id="282"/>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单位基本信息</w:t>
            </w: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57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东莞市林氏生物技术股份有限公司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常平镇霞坑村</w:t>
            </w:r>
          </w:p>
        </w:tc>
        <w:tc>
          <w:tcPr>
            <w:tcW w:w="127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农牧渔业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6"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东莞市林氏生物技术股份有限公司，国内鱼粉行业第一家上市企业（股票代码：833487），常平镇第一家新三板上市企业。是一家专注于鱼粉饲料行业、养殖行业的综合解决方案技术服务企业，主营业务是海洋生物鱼粉的研发、生产、销售及各类进口鱼粉、饲料原料、饲料添加剂的批发贸易；经过十多年的稳定发展，得到广大畜禽及水产养殖户、饲料行业合作伙伴的认可和信赖，先后荣获《国家高新技术企业》《广东省守合同重信用企业》《广东名牌产品》《广东省著名商标》《东莞十大成长性企业》等多项荣誉。</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283" w:name="_Toc8626"/>
      <w:bookmarkStart w:id="284" w:name="_Toc5420"/>
      <w:bookmarkStart w:id="285" w:name="_Toc32150"/>
      <w:bookmarkStart w:id="286" w:name="_Toc14910"/>
      <w:r>
        <w:rPr>
          <w:rFonts w:hint="eastAsia" w:ascii="仿宋" w:hAnsi="仿宋" w:eastAsia="仿宋" w:cs="仿宋"/>
          <w:b/>
          <w:sz w:val="28"/>
        </w:rPr>
        <w:t>示范点单位名称：B029东莞市景曜防静电科技股份有限公司</w:t>
      </w:r>
      <w:bookmarkEnd w:id="283"/>
      <w:bookmarkEnd w:id="284"/>
      <w:bookmarkEnd w:id="285"/>
      <w:bookmarkEnd w:id="286"/>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单位联系人姓名：陈少秋</w:t>
      </w:r>
      <w:r>
        <w:rPr>
          <w:rFonts w:hint="eastAsia" w:ascii="仿宋" w:hAnsi="仿宋" w:eastAsia="仿宋" w:cs="仿宋"/>
          <w:sz w:val="28"/>
          <w:szCs w:val="28"/>
        </w:rPr>
        <w:tab/>
      </w:r>
      <w:r>
        <w:rPr>
          <w:rFonts w:hint="eastAsia" w:ascii="仿宋" w:hAnsi="仿宋" w:eastAsia="仿宋" w:cs="仿宋"/>
          <w:sz w:val="28"/>
          <w:szCs w:val="28"/>
        </w:rPr>
        <w:t>手机： 13903031331</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w:t>
      </w:r>
      <w:r>
        <w:rPr>
          <w:rFonts w:hint="eastAsia" w:ascii="仿宋" w:hAnsi="仿宋" w:eastAsia="仿宋" w:cs="仿宋"/>
          <w:sz w:val="28"/>
          <w:szCs w:val="28"/>
        </w:rPr>
        <w:tab/>
      </w:r>
      <w:r>
        <w:rPr>
          <w:rFonts w:hint="eastAsia" w:ascii="仿宋" w:hAnsi="仿宋" w:eastAsia="仿宋" w:cs="仿宋"/>
          <w:sz w:val="28"/>
          <w:szCs w:val="28"/>
        </w:rPr>
        <w:t>邮箱： 2622310328@qq.com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6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2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B02901</w:t>
            </w:r>
          </w:p>
        </w:tc>
        <w:tc>
          <w:tcPr>
            <w:tcW w:w="3575"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离子风机无线传输技术</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B02902</w:t>
            </w:r>
          </w:p>
        </w:tc>
        <w:tc>
          <w:tcPr>
            <w:tcW w:w="3575"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离子风机离子平衡度漂移改善</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电子电工技术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B02903</w:t>
            </w:r>
          </w:p>
        </w:tc>
        <w:tc>
          <w:tcPr>
            <w:tcW w:w="3575"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V.S.S原理静电传感器</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80" w:type="dxa"/>
            <w:vAlign w:val="center"/>
          </w:tcPr>
          <w:p>
            <w:pPr>
              <w:tabs>
                <w:tab w:val="left" w:pos="4500"/>
              </w:tabs>
              <w:spacing w:line="240" w:lineRule="auto"/>
              <w:jc w:val="center"/>
              <w:rPr>
                <w:rFonts w:hint="eastAsia" w:ascii="仿宋" w:hAnsi="仿宋" w:eastAsia="仿宋" w:cs="仿宋"/>
                <w:sz w:val="24"/>
                <w:szCs w:val="24"/>
              </w:rPr>
            </w:pPr>
            <w:r>
              <w:rPr>
                <w:rFonts w:hint="eastAsia" w:ascii="仿宋" w:hAnsi="仿宋" w:eastAsia="仿宋" w:cs="仿宋"/>
                <w:sz w:val="24"/>
                <w:szCs w:val="24"/>
              </w:rPr>
              <w:t>防静电&amp;传感器</w:t>
            </w:r>
          </w:p>
        </w:tc>
      </w:tr>
    </w:tbl>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szCs w:val="28"/>
          <w:lang w:val="en-US" w:eastAsia="zh-CN"/>
        </w:rPr>
      </w:pPr>
      <w:bookmarkStart w:id="287" w:name="_Toc14471"/>
      <w:bookmarkStart w:id="288" w:name="_Toc20700"/>
      <w:r>
        <w:rPr>
          <w:rFonts w:hint="eastAsia" w:ascii="仿宋" w:hAnsi="仿宋" w:eastAsia="仿宋" w:cs="仿宋"/>
          <w:b w:val="0"/>
          <w:bCs w:val="0"/>
          <w:sz w:val="28"/>
          <w:szCs w:val="28"/>
          <w:lang w:val="en-US" w:eastAsia="zh-CN"/>
        </w:rPr>
        <w:br w:type="page"/>
      </w: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lang w:val="en-US" w:eastAsia="zh-CN"/>
        </w:rPr>
      </w:pPr>
      <w:bookmarkStart w:id="289" w:name="_Toc26587"/>
      <w:bookmarkStart w:id="290" w:name="_Toc4755"/>
      <w:r>
        <w:rPr>
          <w:rFonts w:hint="eastAsia" w:ascii="仿宋" w:hAnsi="仿宋" w:eastAsia="仿宋" w:cs="仿宋"/>
          <w:b w:val="0"/>
          <w:bCs w:val="0"/>
          <w:sz w:val="28"/>
          <w:szCs w:val="28"/>
          <w:lang w:val="en-US" w:eastAsia="zh-CN"/>
        </w:rPr>
        <w:t>B02901项目：</w:t>
      </w:r>
      <w:r>
        <w:rPr>
          <w:rFonts w:hint="eastAsia" w:ascii="仿宋" w:hAnsi="仿宋" w:eastAsia="仿宋" w:cs="仿宋"/>
          <w:sz w:val="28"/>
          <w:szCs w:val="28"/>
        </w:rPr>
        <w:t>离子风机无线通信</w:t>
      </w:r>
      <w:bookmarkEnd w:id="287"/>
      <w:bookmarkEnd w:id="288"/>
      <w:bookmarkEnd w:id="289"/>
      <w:bookmarkEnd w:id="290"/>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restart"/>
            <w:tcBorders>
              <w:top w:val="single" w:color="auto" w:sz="4" w:space="0"/>
              <w:left w:val="single" w:color="auto" w:sz="4" w:space="0"/>
              <w:bottom w:val="single" w:color="auto" w:sz="4" w:space="0"/>
              <w:right w:val="single" w:color="auto" w:sz="4" w:space="0"/>
            </w:tcBorders>
            <w:textDirection w:val="tbRlV"/>
            <w:vAlign w:val="center"/>
          </w:tcPr>
          <w:p>
            <w:pPr>
              <w:jc w:val="center"/>
              <w:rPr>
                <w:rFonts w:hint="eastAsia" w:ascii="仿宋" w:hAnsi="仿宋" w:eastAsia="仿宋" w:cs="仿宋"/>
                <w:b/>
                <w:bCs/>
                <w:sz w:val="28"/>
                <w:szCs w:val="36"/>
              </w:rPr>
            </w:pPr>
            <w:r>
              <w:rPr>
                <w:rFonts w:hint="eastAsia" w:ascii="仿宋" w:hAnsi="仿宋" w:eastAsia="仿宋" w:cs="仿宋"/>
                <w:b/>
                <w:bCs/>
                <w:sz w:val="28"/>
                <w:szCs w:val="36"/>
              </w:rPr>
              <w:t>项目（技术）信息表</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离子风机无线通信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Borders>
              <w:top w:val="single" w:color="auto" w:sz="4" w:space="0"/>
              <w:left w:val="single" w:color="auto" w:sz="4" w:space="0"/>
              <w:bottom w:val="single" w:color="auto" w:sz="4" w:space="0"/>
              <w:right w:val="single" w:color="auto" w:sz="4" w:space="0"/>
            </w:tcBorders>
            <w:vAlign w:val="top"/>
          </w:tcPr>
          <w:p>
            <w:pPr>
              <w:snapToGrid w:val="0"/>
              <w:ind w:firstLine="0" w:firstLineChars="0"/>
              <w:jc w:val="center"/>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电子通信，电子电工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Borders>
              <w:top w:val="single" w:color="auto" w:sz="4" w:space="0"/>
              <w:left w:val="single" w:color="auto" w:sz="4" w:space="0"/>
              <w:bottom w:val="single" w:color="auto" w:sz="4" w:space="0"/>
              <w:right w:val="single" w:color="auto" w:sz="4" w:space="0"/>
            </w:tcBorders>
            <w:vAlign w:val="top"/>
          </w:tcPr>
          <w:p>
            <w:pPr>
              <w:snapToGrid w:val="0"/>
              <w:ind w:firstLine="0" w:firstLineChars="0"/>
              <w:jc w:val="center"/>
              <w:rPr>
                <w:rFonts w:hint="eastAsia" w:ascii="仿宋" w:hAnsi="仿宋" w:eastAsia="仿宋" w:cs="仿宋"/>
                <w:kern w:val="0"/>
                <w:sz w:val="24"/>
                <w:szCs w:val="24"/>
              </w:rPr>
            </w:pPr>
          </w:p>
        </w:tc>
        <w:tc>
          <w:tcPr>
            <w:tcW w:w="7988" w:type="dxa"/>
            <w:gridSpan w:val="7"/>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3" w:hRule="exact"/>
        </w:trPr>
        <w:tc>
          <w:tcPr>
            <w:tcW w:w="534" w:type="dxa"/>
            <w:vMerge w:val="continue"/>
            <w:tcBorders>
              <w:top w:val="single" w:color="auto" w:sz="4" w:space="0"/>
              <w:left w:val="single" w:color="auto" w:sz="4" w:space="0"/>
              <w:bottom w:val="single" w:color="auto" w:sz="4" w:space="0"/>
              <w:right w:val="single" w:color="auto" w:sz="4" w:space="0"/>
            </w:tcBorders>
            <w:vAlign w:val="top"/>
          </w:tcPr>
          <w:p>
            <w:pPr>
              <w:snapToGrid w:val="0"/>
              <w:ind w:firstLine="0" w:firstLineChars="0"/>
              <w:jc w:val="left"/>
              <w:rPr>
                <w:rFonts w:hint="eastAsia" w:ascii="仿宋" w:hAnsi="仿宋" w:eastAsia="仿宋" w:cs="仿宋"/>
                <w:sz w:val="24"/>
                <w:szCs w:val="24"/>
              </w:rPr>
            </w:pPr>
          </w:p>
        </w:tc>
        <w:tc>
          <w:tcPr>
            <w:tcW w:w="7988" w:type="dxa"/>
            <w:gridSpan w:val="7"/>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实现离子风机百台以上稳定无线数据监控和无线数据采集。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restart"/>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50"/>
              </w:rPr>
              <w:t>企业导师信息</w:t>
            </w:r>
            <w:r>
              <w:rPr>
                <w:rFonts w:hint="eastAsia" w:ascii="仿宋" w:hAnsi="仿宋" w:eastAsia="仿宋" w:cs="仿宋"/>
                <w:b/>
                <w:spacing w:val="7"/>
                <w:kern w:val="0"/>
                <w:sz w:val="28"/>
                <w:szCs w:val="28"/>
                <w:fitText w:val="5620" w:id="50"/>
              </w:rPr>
              <w:t>表</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黄少文</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continue"/>
            <w:tcBorders>
              <w:top w:val="single" w:color="auto" w:sz="4" w:space="0"/>
              <w:left w:val="single" w:color="auto" w:sz="4" w:space="0"/>
              <w:bottom w:val="single" w:color="auto" w:sz="4" w:space="0"/>
              <w:right w:val="single" w:color="auto" w:sz="4" w:space="0"/>
            </w:tcBorders>
            <w:vAlign w:val="top"/>
          </w:tcPr>
          <w:p>
            <w:pPr>
              <w:snapToGrid w:val="0"/>
              <w:ind w:firstLine="0" w:firstLineChars="0"/>
              <w:jc w:val="center"/>
              <w:rPr>
                <w:rFonts w:hint="eastAsia" w:ascii="仿宋" w:hAnsi="仿宋" w:eastAsia="仿宋" w:cs="仿宋"/>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董事长</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工业静电消除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Borders>
              <w:top w:val="single" w:color="auto" w:sz="4" w:space="0"/>
              <w:left w:val="single" w:color="auto" w:sz="4" w:space="0"/>
              <w:bottom w:val="single" w:color="auto" w:sz="4" w:space="0"/>
              <w:right w:val="single" w:color="auto" w:sz="4" w:space="0"/>
            </w:tcBorders>
            <w:vAlign w:val="top"/>
          </w:tcPr>
          <w:p>
            <w:pPr>
              <w:snapToGrid w:val="0"/>
              <w:ind w:firstLine="0" w:firstLineChars="0"/>
              <w:jc w:val="center"/>
              <w:rPr>
                <w:rFonts w:hint="eastAsia" w:ascii="仿宋" w:hAnsi="仿宋" w:eastAsia="仿宋" w:cs="仿宋"/>
                <w:sz w:val="24"/>
                <w:szCs w:val="24"/>
              </w:rPr>
            </w:pPr>
          </w:p>
        </w:tc>
        <w:tc>
          <w:tcPr>
            <w:tcW w:w="7988" w:type="dxa"/>
            <w:gridSpan w:val="7"/>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1" w:hRule="exact"/>
        </w:trPr>
        <w:tc>
          <w:tcPr>
            <w:tcW w:w="534" w:type="dxa"/>
            <w:vMerge w:val="continue"/>
            <w:tcBorders>
              <w:top w:val="single" w:color="auto" w:sz="4" w:space="0"/>
              <w:left w:val="single" w:color="auto" w:sz="4" w:space="0"/>
              <w:bottom w:val="single" w:color="auto" w:sz="4" w:space="0"/>
              <w:right w:val="single" w:color="auto" w:sz="4" w:space="0"/>
            </w:tcBorders>
            <w:vAlign w:val="top"/>
          </w:tcPr>
          <w:p>
            <w:pPr>
              <w:snapToGrid w:val="0"/>
              <w:ind w:firstLine="0" w:firstLineChars="0"/>
              <w:jc w:val="left"/>
              <w:rPr>
                <w:rFonts w:hint="eastAsia" w:ascii="仿宋" w:hAnsi="仿宋" w:eastAsia="仿宋" w:cs="仿宋"/>
                <w:sz w:val="24"/>
                <w:szCs w:val="24"/>
              </w:rPr>
            </w:pPr>
          </w:p>
        </w:tc>
        <w:tc>
          <w:tcPr>
            <w:tcW w:w="798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b/>
                <w:sz w:val="24"/>
                <w:szCs w:val="24"/>
              </w:rPr>
              <w:t>董事长兼总经理黄少文先生</w:t>
            </w:r>
            <w:r>
              <w:rPr>
                <w:rFonts w:hint="eastAsia" w:ascii="仿宋" w:hAnsi="仿宋" w:eastAsia="仿宋" w:cs="仿宋"/>
                <w:sz w:val="24"/>
                <w:szCs w:val="24"/>
              </w:rPr>
              <w:t>，1995年7月毕业于江西蓝天学院。1995年10月至2004年6月，就职于中山市麦斯科林洁净有限公司，任副总经理助理。2004年7月至今，就职于景曜科技及其前身，任董事长兼总经理。有着20年的防静电超净技术产品领域从业经验，对防静电超净技术产品行业有着深刻的体验和认识，其带领的管理团队形成了暻曜科技独有的严谨务实、勇于创新、追求卓越的管理风格，并使公司赢得了供应商和客户的信赖。</w:t>
            </w:r>
          </w:p>
          <w:p>
            <w:pPr>
              <w:spacing w:line="360" w:lineRule="auto"/>
              <w:ind w:firstLine="425" w:firstLineChars="177"/>
              <w:rPr>
                <w:rFonts w:hint="eastAsia" w:ascii="仿宋" w:hAnsi="仿宋" w:eastAsia="仿宋" w:cs="仿宋"/>
                <w:sz w:val="24"/>
                <w:szCs w:val="24"/>
              </w:rPr>
            </w:pPr>
            <w:r>
              <w:rPr>
                <w:rFonts w:hint="eastAsia" w:ascii="仿宋" w:hAnsi="仿宋" w:eastAsia="仿宋" w:cs="仿宋"/>
                <w:b/>
                <w:sz w:val="24"/>
                <w:szCs w:val="24"/>
              </w:rPr>
              <w:t>黄勇辉先生</w:t>
            </w:r>
            <w:r>
              <w:rPr>
                <w:rFonts w:hint="eastAsia" w:ascii="仿宋" w:hAnsi="仿宋" w:eastAsia="仿宋" w:cs="仿宋"/>
                <w:sz w:val="24"/>
                <w:szCs w:val="24"/>
              </w:rPr>
              <w:t>，1983年7月毕业于香港理工学院。1983年9月至1985年8月就职香港金滔电子实业有限公司，任生产工程师。1986年1月至1990年11月就职于香港科艺科技有限公司，任销售工程师一职。1990年12月至2015年1月自营亿达净化实业有限公司，任总经理。2015年2月至今就职于景曜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exact"/>
        </w:trPr>
        <w:tc>
          <w:tcPr>
            <w:tcW w:w="534" w:type="dxa"/>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pacing w:val="45"/>
                <w:kern w:val="0"/>
                <w:sz w:val="28"/>
                <w:szCs w:val="28"/>
                <w:fitText w:val="3372" w:id="51"/>
              </w:rPr>
              <w:t>研究生联合培育信</w:t>
            </w:r>
            <w:r>
              <w:rPr>
                <w:rFonts w:hint="eastAsia" w:ascii="仿宋" w:hAnsi="仿宋" w:eastAsia="仿宋" w:cs="仿宋"/>
                <w:b/>
                <w:spacing w:val="37"/>
                <w:kern w:val="0"/>
                <w:sz w:val="28"/>
                <w:szCs w:val="28"/>
                <w:fitText w:val="3372" w:id="51"/>
              </w:rPr>
              <w:t>息</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通信工程</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tcBorders>
              <w:top w:val="single" w:color="auto" w:sz="4" w:space="0"/>
              <w:left w:val="single" w:color="auto" w:sz="4" w:space="0"/>
              <w:bottom w:val="single" w:color="auto" w:sz="4" w:space="0"/>
              <w:right w:val="single" w:color="auto" w:sz="4" w:space="0"/>
            </w:tcBorders>
            <w:vAlign w:val="top"/>
          </w:tcPr>
          <w:p>
            <w:pPr>
              <w:snapToGrid w:val="0"/>
              <w:ind w:firstLine="0" w:firstLineChars="0"/>
              <w:jc w:val="center"/>
              <w:rPr>
                <w:rFonts w:hint="eastAsia" w:ascii="仿宋" w:hAnsi="仿宋" w:eastAsia="仿宋" w:cs="仿宋"/>
                <w:kern w:val="0"/>
                <w:sz w:val="24"/>
                <w:szCs w:val="24"/>
              </w:rPr>
            </w:pP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 w:val="0"/>
                <w:bCs/>
                <w:color w:val="000000" w:themeColor="text1"/>
                <w:sz w:val="24"/>
                <w:szCs w:val="24"/>
                <w14:textFill>
                  <w14:solidFill>
                    <w14:schemeClr w14:val="tx1"/>
                  </w14:solidFill>
                </w14:textFill>
              </w:rPr>
              <w:t>半年内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tcBorders>
              <w:top w:val="single" w:color="auto" w:sz="4" w:space="0"/>
              <w:left w:val="single" w:color="auto" w:sz="4" w:space="0"/>
              <w:bottom w:val="single" w:color="auto" w:sz="4" w:space="0"/>
              <w:right w:val="single" w:color="auto" w:sz="4" w:space="0"/>
            </w:tcBorders>
            <w:vAlign w:val="top"/>
          </w:tcPr>
          <w:p>
            <w:pPr>
              <w:snapToGrid w:val="0"/>
              <w:ind w:firstLine="0" w:firstLineChars="0"/>
              <w:jc w:val="center"/>
              <w:rPr>
                <w:rFonts w:hint="eastAsia" w:ascii="仿宋" w:hAnsi="仿宋" w:eastAsia="仿宋" w:cs="仿宋"/>
                <w:b/>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b/>
                <w:kern w:val="0"/>
                <w:sz w:val="24"/>
                <w:szCs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b/>
                <w:kern w:val="0"/>
                <w:sz w:val="24"/>
                <w:szCs w:val="24"/>
              </w:rPr>
            </w:pPr>
          </w:p>
        </w:tc>
        <w:tc>
          <w:tcPr>
            <w:tcW w:w="2177" w:type="dxa"/>
            <w:vMerge w:val="continue"/>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exact"/>
        </w:trPr>
        <w:tc>
          <w:tcPr>
            <w:tcW w:w="534" w:type="dxa"/>
            <w:vMerge w:val="continue"/>
            <w:tcBorders>
              <w:top w:val="single" w:color="auto" w:sz="4" w:space="0"/>
              <w:left w:val="single" w:color="auto" w:sz="4" w:space="0"/>
              <w:bottom w:val="single" w:color="auto" w:sz="4" w:space="0"/>
              <w:right w:val="single" w:color="auto" w:sz="4" w:space="0"/>
            </w:tcBorders>
            <w:vAlign w:val="top"/>
          </w:tcPr>
          <w:p>
            <w:pPr>
              <w:snapToGrid w:val="0"/>
              <w:ind w:firstLine="0" w:firstLineChars="0"/>
              <w:jc w:val="center"/>
              <w:rPr>
                <w:rFonts w:hint="eastAsia" w:ascii="仿宋" w:hAnsi="仿宋" w:eastAsia="仿宋" w:cs="仿宋"/>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425" w:firstLineChars="177"/>
              <w:rPr>
                <w:rFonts w:hint="eastAsia" w:ascii="仿宋" w:hAnsi="仿宋" w:eastAsia="仿宋" w:cs="仿宋"/>
                <w:sz w:val="24"/>
                <w:szCs w:val="24"/>
              </w:rPr>
            </w:pPr>
            <w:r>
              <w:rPr>
                <w:rFonts w:hint="eastAsia" w:ascii="仿宋" w:hAnsi="仿宋" w:eastAsia="仿宋" w:cs="仿宋"/>
                <w:sz w:val="24"/>
                <w:szCs w:val="24"/>
              </w:rPr>
              <w:t>包食宿（每人提供单间空调网络俱全），研究补贴1千元每人/月。</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lang w:val="en-US" w:eastAsia="zh-CN"/>
        </w:rPr>
      </w:pPr>
      <w:bookmarkStart w:id="291" w:name="_Toc3765"/>
      <w:bookmarkStart w:id="292" w:name="_Toc26675"/>
      <w:r>
        <w:rPr>
          <w:rFonts w:hint="eastAsia" w:ascii="仿宋" w:hAnsi="仿宋" w:eastAsia="仿宋" w:cs="仿宋"/>
          <w:b w:val="0"/>
          <w:bCs w:val="0"/>
          <w:sz w:val="28"/>
          <w:szCs w:val="28"/>
          <w:lang w:val="en-US" w:eastAsia="zh-CN"/>
        </w:rPr>
        <w:t>B02902项目：离子风机离子平衡度漂移改进</w:t>
      </w:r>
      <w:bookmarkEnd w:id="291"/>
      <w:bookmarkEnd w:id="292"/>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restart"/>
            <w:tcBorders>
              <w:top w:val="single" w:color="auto" w:sz="4" w:space="0"/>
              <w:left w:val="single" w:color="auto" w:sz="4" w:space="0"/>
              <w:bottom w:val="single" w:color="auto" w:sz="4" w:space="0"/>
              <w:right w:val="single" w:color="auto" w:sz="4" w:space="0"/>
            </w:tcBorders>
            <w:textDirection w:val="tbRlV"/>
            <w:vAlign w:val="center"/>
          </w:tcPr>
          <w:p>
            <w:pPr>
              <w:jc w:val="center"/>
              <w:rPr>
                <w:rFonts w:hint="eastAsia" w:ascii="仿宋" w:hAnsi="仿宋" w:eastAsia="仿宋" w:cs="仿宋"/>
                <w:sz w:val="28"/>
                <w:szCs w:val="28"/>
              </w:rPr>
            </w:pPr>
            <w:r>
              <w:rPr>
                <w:rFonts w:hint="eastAsia" w:ascii="仿宋" w:hAnsi="仿宋" w:eastAsia="仿宋" w:cs="仿宋"/>
                <w:b/>
                <w:bCs/>
                <w:sz w:val="28"/>
                <w:szCs w:val="36"/>
              </w:rPr>
              <w:t>项目（技术）信息表</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离子风机离子平衡度漂移改进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Borders>
              <w:top w:val="single" w:color="auto" w:sz="4" w:space="0"/>
              <w:left w:val="single" w:color="auto" w:sz="4" w:space="0"/>
              <w:bottom w:val="single" w:color="auto" w:sz="4" w:space="0"/>
              <w:right w:val="single" w:color="auto" w:sz="4" w:space="0"/>
            </w:tcBorders>
            <w:vAlign w:val="top"/>
          </w:tcPr>
          <w:p>
            <w:pPr>
              <w:snapToGrid w:val="0"/>
              <w:ind w:firstLine="0" w:firstLineChars="0"/>
              <w:jc w:val="center"/>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电子通信，电子电工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Borders>
              <w:top w:val="single" w:color="auto" w:sz="4" w:space="0"/>
              <w:left w:val="single" w:color="auto" w:sz="4" w:space="0"/>
              <w:bottom w:val="single" w:color="auto" w:sz="4" w:space="0"/>
              <w:right w:val="single" w:color="auto" w:sz="4" w:space="0"/>
            </w:tcBorders>
            <w:vAlign w:val="top"/>
          </w:tcPr>
          <w:p>
            <w:pPr>
              <w:snapToGrid w:val="0"/>
              <w:ind w:firstLine="0" w:firstLineChars="0"/>
              <w:jc w:val="center"/>
              <w:rPr>
                <w:rFonts w:hint="eastAsia" w:ascii="仿宋" w:hAnsi="仿宋" w:eastAsia="仿宋" w:cs="仿宋"/>
                <w:kern w:val="0"/>
                <w:sz w:val="24"/>
                <w:szCs w:val="24"/>
              </w:rPr>
            </w:pPr>
          </w:p>
        </w:tc>
        <w:tc>
          <w:tcPr>
            <w:tcW w:w="7988" w:type="dxa"/>
            <w:gridSpan w:val="7"/>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exact"/>
        </w:trPr>
        <w:tc>
          <w:tcPr>
            <w:tcW w:w="534" w:type="dxa"/>
            <w:vMerge w:val="continue"/>
            <w:tcBorders>
              <w:top w:val="single" w:color="auto" w:sz="4" w:space="0"/>
              <w:left w:val="single" w:color="auto" w:sz="4" w:space="0"/>
              <w:bottom w:val="single" w:color="auto" w:sz="4" w:space="0"/>
              <w:right w:val="single" w:color="auto" w:sz="4" w:space="0"/>
            </w:tcBorders>
            <w:vAlign w:val="top"/>
          </w:tcPr>
          <w:p>
            <w:pPr>
              <w:snapToGrid w:val="0"/>
              <w:ind w:firstLine="0" w:firstLineChars="0"/>
              <w:jc w:val="left"/>
              <w:rPr>
                <w:rFonts w:hint="eastAsia" w:ascii="仿宋" w:hAnsi="仿宋" w:eastAsia="仿宋" w:cs="仿宋"/>
                <w:sz w:val="24"/>
                <w:szCs w:val="24"/>
              </w:rPr>
            </w:pPr>
          </w:p>
        </w:tc>
        <w:tc>
          <w:tcPr>
            <w:tcW w:w="7988" w:type="dxa"/>
            <w:gridSpan w:val="7"/>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离风机离子平衡度漂移改进</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restart"/>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52"/>
              </w:rPr>
              <w:t>企业导师信息</w:t>
            </w:r>
            <w:r>
              <w:rPr>
                <w:rFonts w:hint="eastAsia" w:ascii="仿宋" w:hAnsi="仿宋" w:eastAsia="仿宋" w:cs="仿宋"/>
                <w:b/>
                <w:spacing w:val="7"/>
                <w:kern w:val="0"/>
                <w:sz w:val="28"/>
                <w:szCs w:val="28"/>
                <w:fitText w:val="5620" w:id="52"/>
              </w:rPr>
              <w:t>表</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黄少文</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continue"/>
            <w:tcBorders>
              <w:top w:val="single" w:color="auto" w:sz="4" w:space="0"/>
              <w:left w:val="single" w:color="auto" w:sz="4" w:space="0"/>
              <w:bottom w:val="single" w:color="auto" w:sz="4" w:space="0"/>
              <w:right w:val="single" w:color="auto" w:sz="4" w:space="0"/>
            </w:tcBorders>
            <w:vAlign w:val="top"/>
          </w:tcPr>
          <w:p>
            <w:pPr>
              <w:snapToGrid w:val="0"/>
              <w:ind w:firstLine="0" w:firstLineChars="0"/>
              <w:jc w:val="center"/>
              <w:rPr>
                <w:rFonts w:hint="eastAsia" w:ascii="仿宋" w:hAnsi="仿宋" w:eastAsia="仿宋" w:cs="仿宋"/>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董事长</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工业静电消除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Borders>
              <w:top w:val="single" w:color="auto" w:sz="4" w:space="0"/>
              <w:left w:val="single" w:color="auto" w:sz="4" w:space="0"/>
              <w:bottom w:val="single" w:color="auto" w:sz="4" w:space="0"/>
              <w:right w:val="single" w:color="auto" w:sz="4" w:space="0"/>
            </w:tcBorders>
            <w:vAlign w:val="top"/>
          </w:tcPr>
          <w:p>
            <w:pPr>
              <w:snapToGrid w:val="0"/>
              <w:ind w:firstLine="0" w:firstLineChars="0"/>
              <w:jc w:val="center"/>
              <w:rPr>
                <w:rFonts w:hint="eastAsia" w:ascii="仿宋" w:hAnsi="仿宋" w:eastAsia="仿宋" w:cs="仿宋"/>
                <w:sz w:val="24"/>
                <w:szCs w:val="24"/>
              </w:rPr>
            </w:pPr>
          </w:p>
        </w:tc>
        <w:tc>
          <w:tcPr>
            <w:tcW w:w="7988" w:type="dxa"/>
            <w:gridSpan w:val="7"/>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4" w:hRule="exact"/>
        </w:trPr>
        <w:tc>
          <w:tcPr>
            <w:tcW w:w="534" w:type="dxa"/>
            <w:vMerge w:val="continue"/>
            <w:tcBorders>
              <w:top w:val="single" w:color="auto" w:sz="4" w:space="0"/>
              <w:left w:val="single" w:color="auto" w:sz="4" w:space="0"/>
              <w:bottom w:val="single" w:color="auto" w:sz="4" w:space="0"/>
              <w:right w:val="single" w:color="auto" w:sz="4" w:space="0"/>
            </w:tcBorders>
            <w:vAlign w:val="top"/>
          </w:tcPr>
          <w:p>
            <w:pPr>
              <w:snapToGrid w:val="0"/>
              <w:ind w:firstLine="0" w:firstLineChars="0"/>
              <w:jc w:val="left"/>
              <w:rPr>
                <w:rFonts w:hint="eastAsia" w:ascii="仿宋" w:hAnsi="仿宋" w:eastAsia="仿宋" w:cs="仿宋"/>
                <w:sz w:val="24"/>
                <w:szCs w:val="24"/>
              </w:rPr>
            </w:pPr>
          </w:p>
        </w:tc>
        <w:tc>
          <w:tcPr>
            <w:tcW w:w="798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b/>
                <w:sz w:val="24"/>
                <w:szCs w:val="24"/>
              </w:rPr>
              <w:t>董事长兼总经理黄少文先生</w:t>
            </w:r>
            <w:r>
              <w:rPr>
                <w:rFonts w:hint="eastAsia" w:ascii="仿宋" w:hAnsi="仿宋" w:eastAsia="仿宋" w:cs="仿宋"/>
                <w:sz w:val="24"/>
                <w:szCs w:val="24"/>
              </w:rPr>
              <w:t>，1995年7月毕业于江西蓝天学院。1995年10月至2004年6月，就职于中山市麦斯科林洁净有限公司，任副总经理助理。2004年7月至今，就职于景曜科技及其前身，任董事长兼总经理。有着20年的防静电超净技术产品领域从业经验，对防静电超净技术产品行业有着深刻的体验和认识，其带领的管理团队形成了暻曜科技独有的严谨务实、勇于创新、追求卓越的管理风格，并使公司赢得了供应商和客户的信赖。</w:t>
            </w:r>
          </w:p>
          <w:p>
            <w:pPr>
              <w:spacing w:line="360" w:lineRule="auto"/>
              <w:ind w:firstLine="425" w:firstLineChars="177"/>
              <w:rPr>
                <w:rFonts w:hint="eastAsia" w:ascii="仿宋" w:hAnsi="仿宋" w:eastAsia="仿宋" w:cs="仿宋"/>
                <w:sz w:val="24"/>
                <w:szCs w:val="24"/>
              </w:rPr>
            </w:pPr>
            <w:r>
              <w:rPr>
                <w:rFonts w:hint="eastAsia" w:ascii="仿宋" w:hAnsi="仿宋" w:eastAsia="仿宋" w:cs="仿宋"/>
                <w:b/>
                <w:sz w:val="24"/>
                <w:szCs w:val="24"/>
              </w:rPr>
              <w:t>黄勇辉先生</w:t>
            </w:r>
            <w:r>
              <w:rPr>
                <w:rFonts w:hint="eastAsia" w:ascii="仿宋" w:hAnsi="仿宋" w:eastAsia="仿宋" w:cs="仿宋"/>
                <w:sz w:val="24"/>
                <w:szCs w:val="24"/>
              </w:rPr>
              <w:t>，1983年7月毕业于香港理工学院。1983年9月至1985年8月就职香港金滔电子实业有限公司，任生产工程师。1986年1月至1990年11月就职于香港科艺科技有限公司，任销售工程师一职。1990年12月至2015年1月自营亿达净化实业有限公司，任总经理。2015年2月至今就职于景曜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exact"/>
        </w:trPr>
        <w:tc>
          <w:tcPr>
            <w:tcW w:w="534" w:type="dxa"/>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pacing w:val="45"/>
                <w:kern w:val="0"/>
                <w:sz w:val="28"/>
                <w:szCs w:val="28"/>
                <w:fitText w:val="3372" w:id="53"/>
              </w:rPr>
              <w:t>研究生联合培育信</w:t>
            </w:r>
            <w:r>
              <w:rPr>
                <w:rFonts w:hint="eastAsia" w:ascii="仿宋" w:hAnsi="仿宋" w:eastAsia="仿宋" w:cs="仿宋"/>
                <w:b/>
                <w:spacing w:val="37"/>
                <w:kern w:val="0"/>
                <w:sz w:val="28"/>
                <w:szCs w:val="28"/>
                <w:fitText w:val="3372" w:id="53"/>
              </w:rPr>
              <w:t>息</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电子电工</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电子电工</w:t>
            </w:r>
            <w:r>
              <w:rPr>
                <w:rFonts w:hint="eastAsia" w:ascii="仿宋" w:hAnsi="仿宋" w:eastAsia="仿宋" w:cs="仿宋"/>
                <w:sz w:val="24"/>
                <w:szCs w:val="24"/>
                <w:lang w:val="en-US" w:eastAsia="zh-CN"/>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tcBorders>
              <w:top w:val="single" w:color="auto" w:sz="4" w:space="0"/>
              <w:left w:val="single" w:color="auto" w:sz="4" w:space="0"/>
              <w:bottom w:val="single" w:color="auto" w:sz="4" w:space="0"/>
              <w:right w:val="single" w:color="auto" w:sz="4" w:space="0"/>
            </w:tcBorders>
            <w:vAlign w:val="top"/>
          </w:tcPr>
          <w:p>
            <w:pPr>
              <w:snapToGrid w:val="0"/>
              <w:ind w:firstLine="0" w:firstLineChars="0"/>
              <w:jc w:val="center"/>
              <w:rPr>
                <w:rFonts w:hint="eastAsia" w:ascii="仿宋" w:hAnsi="仿宋" w:eastAsia="仿宋" w:cs="仿宋"/>
                <w:kern w:val="0"/>
                <w:sz w:val="24"/>
                <w:szCs w:val="24"/>
              </w:rPr>
            </w:pP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 w:val="0"/>
                <w:bCs/>
                <w:color w:val="000000" w:themeColor="text1"/>
                <w:sz w:val="24"/>
                <w:szCs w:val="24"/>
                <w14:textFill>
                  <w14:solidFill>
                    <w14:schemeClr w14:val="tx1"/>
                  </w14:solidFill>
                </w14:textFill>
              </w:rPr>
              <w:t>半年内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tcBorders>
              <w:top w:val="single" w:color="auto" w:sz="4" w:space="0"/>
              <w:left w:val="single" w:color="auto" w:sz="4" w:space="0"/>
              <w:bottom w:val="single" w:color="auto" w:sz="4" w:space="0"/>
              <w:right w:val="single" w:color="auto" w:sz="4" w:space="0"/>
            </w:tcBorders>
            <w:vAlign w:val="top"/>
          </w:tcPr>
          <w:p>
            <w:pPr>
              <w:snapToGrid w:val="0"/>
              <w:ind w:firstLine="0" w:firstLineChars="0"/>
              <w:jc w:val="center"/>
              <w:rPr>
                <w:rFonts w:hint="eastAsia" w:ascii="仿宋" w:hAnsi="仿宋" w:eastAsia="仿宋" w:cs="仿宋"/>
                <w:b/>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b/>
                <w:kern w:val="0"/>
                <w:sz w:val="24"/>
                <w:szCs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b/>
                <w:kern w:val="0"/>
                <w:sz w:val="24"/>
                <w:szCs w:val="24"/>
              </w:rPr>
            </w:pPr>
          </w:p>
        </w:tc>
        <w:tc>
          <w:tcPr>
            <w:tcW w:w="2177" w:type="dxa"/>
            <w:vMerge w:val="continue"/>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exact"/>
        </w:trPr>
        <w:tc>
          <w:tcPr>
            <w:tcW w:w="534" w:type="dxa"/>
            <w:vMerge w:val="continue"/>
            <w:tcBorders>
              <w:top w:val="single" w:color="auto" w:sz="4" w:space="0"/>
              <w:left w:val="single" w:color="auto" w:sz="4" w:space="0"/>
              <w:bottom w:val="single" w:color="auto" w:sz="4" w:space="0"/>
              <w:right w:val="single" w:color="auto" w:sz="4" w:space="0"/>
            </w:tcBorders>
            <w:vAlign w:val="top"/>
          </w:tcPr>
          <w:p>
            <w:pPr>
              <w:snapToGrid w:val="0"/>
              <w:ind w:firstLine="0" w:firstLineChars="0"/>
              <w:jc w:val="center"/>
              <w:rPr>
                <w:rFonts w:hint="eastAsia" w:ascii="仿宋" w:hAnsi="仿宋" w:eastAsia="仿宋" w:cs="仿宋"/>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425" w:firstLineChars="177"/>
              <w:rPr>
                <w:rFonts w:hint="eastAsia" w:ascii="仿宋" w:hAnsi="仿宋" w:eastAsia="仿宋" w:cs="仿宋"/>
                <w:sz w:val="24"/>
                <w:szCs w:val="24"/>
              </w:rPr>
            </w:pPr>
            <w:r>
              <w:rPr>
                <w:rFonts w:hint="eastAsia" w:ascii="仿宋" w:hAnsi="仿宋" w:eastAsia="仿宋" w:cs="仿宋"/>
                <w:sz w:val="24"/>
                <w:szCs w:val="24"/>
              </w:rPr>
              <w:t>包食宿，研究补贴2千元每人/月。</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sz w:val="36"/>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sz w:val="28"/>
          <w:szCs w:val="28"/>
        </w:rPr>
      </w:pPr>
      <w:bookmarkStart w:id="293" w:name="_Toc19269"/>
      <w:bookmarkStart w:id="294" w:name="_Toc8218"/>
      <w:bookmarkStart w:id="295" w:name="_Toc23569"/>
      <w:bookmarkStart w:id="296" w:name="_Toc26949"/>
      <w:r>
        <w:rPr>
          <w:rFonts w:hint="eastAsia" w:ascii="仿宋" w:hAnsi="仿宋" w:eastAsia="仿宋" w:cs="仿宋"/>
          <w:b w:val="0"/>
          <w:bCs w:val="0"/>
          <w:sz w:val="28"/>
          <w:szCs w:val="28"/>
          <w:lang w:val="en-US" w:eastAsia="zh-CN"/>
        </w:rPr>
        <w:t>B02903项目：</w:t>
      </w:r>
      <w:r>
        <w:rPr>
          <w:rFonts w:hint="eastAsia" w:ascii="仿宋" w:hAnsi="仿宋" w:eastAsia="仿宋" w:cs="仿宋"/>
          <w:sz w:val="28"/>
          <w:szCs w:val="28"/>
          <w:lang w:val="en-US" w:eastAsia="zh-CN"/>
        </w:rPr>
        <w:t>V.S.S原理静电传感器</w:t>
      </w:r>
      <w:bookmarkEnd w:id="293"/>
      <w:bookmarkEnd w:id="294"/>
    </w:p>
    <w:tbl>
      <w:tblPr>
        <w:tblStyle w:val="9"/>
        <w:tblW w:w="8504" w:type="dxa"/>
        <w:jc w:val="center"/>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690"/>
        <w:gridCol w:w="1"/>
        <w:gridCol w:w="120"/>
        <w:gridCol w:w="724"/>
        <w:gridCol w:w="1087"/>
        <w:gridCol w:w="362"/>
        <w:gridCol w:w="1327"/>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textDirection w:val="tbRlV"/>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项目（技术）信息表</w:t>
            </w:r>
          </w:p>
        </w:tc>
        <w:tc>
          <w:tcPr>
            <w:tcW w:w="169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277"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V.S.S原理静电传感器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jc w:val="center"/>
              <w:rPr>
                <w:rFonts w:hint="eastAsia" w:ascii="仿宋" w:hAnsi="仿宋" w:eastAsia="仿宋" w:cs="仿宋"/>
                <w:sz w:val="24"/>
                <w:szCs w:val="24"/>
              </w:rPr>
            </w:pPr>
          </w:p>
        </w:tc>
        <w:tc>
          <w:tcPr>
            <w:tcW w:w="169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277"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防静电&amp;传感器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5" w:hRule="atLeast"/>
          <w:jc w:val="center"/>
        </w:trPr>
        <w:tc>
          <w:tcPr>
            <w:tcW w:w="536" w:type="dxa"/>
            <w:vMerge w:val="continue"/>
            <w:vAlign w:val="center"/>
          </w:tcPr>
          <w:p>
            <w:pPr>
              <w:jc w:val="center"/>
              <w:rPr>
                <w:rFonts w:hint="eastAsia" w:ascii="仿宋" w:hAnsi="仿宋" w:eastAsia="仿宋" w:cs="仿宋"/>
                <w:sz w:val="24"/>
                <w:szCs w:val="24"/>
              </w:rPr>
            </w:pPr>
          </w:p>
        </w:tc>
        <w:tc>
          <w:tcPr>
            <w:tcW w:w="7968"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项目研发内容：目前在静电行业里，高端产品做的好的没几家，特别是在静电传感器这一类，国内企业几乎是一片空白，因为静电传感器对精度要求之高，测量范围之广，加上静电这一行业进入国内发展起来较晚，其次之前国内对高端静电产品的需求较少，随着国内企业的转型升级，很多企业开始引入自动化生产线，这就迫切的需要静电传感器来采集产品生产过程中产生的静电，以此来调整生产过程；因此公司未来发展方向是往高端静电产品研发；而静电传感器是公司产品研发中的其中一种，静电传感器分为两部分，一是传感器探头，二是放大器；实现0-30KV的大范围测量，精度要求达到0.01KV，以及0-5KV的高精度测量，精度要求达到1V；原来采用V.S.S方法，测量时间在0.1S以内，具有控制输入输出功能，NPN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textDirection w:val="tbRlV"/>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企业导师信息表</w:t>
            </w:r>
          </w:p>
        </w:tc>
        <w:tc>
          <w:tcPr>
            <w:tcW w:w="181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81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吕浩</w:t>
            </w:r>
          </w:p>
        </w:tc>
        <w:tc>
          <w:tcPr>
            <w:tcW w:w="168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65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jc w:val="center"/>
              <w:rPr>
                <w:rFonts w:hint="eastAsia" w:ascii="仿宋" w:hAnsi="仿宋" w:eastAsia="仿宋" w:cs="仿宋"/>
                <w:sz w:val="24"/>
                <w:szCs w:val="24"/>
              </w:rPr>
            </w:pPr>
          </w:p>
        </w:tc>
        <w:tc>
          <w:tcPr>
            <w:tcW w:w="181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81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研发工程师</w:t>
            </w:r>
          </w:p>
        </w:tc>
        <w:tc>
          <w:tcPr>
            <w:tcW w:w="168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65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防静电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jc w:val="center"/>
              <w:rPr>
                <w:rFonts w:hint="eastAsia" w:ascii="仿宋" w:hAnsi="仿宋" w:eastAsia="仿宋" w:cs="仿宋"/>
                <w:sz w:val="24"/>
                <w:szCs w:val="24"/>
              </w:rPr>
            </w:pPr>
          </w:p>
        </w:tc>
        <w:tc>
          <w:tcPr>
            <w:tcW w:w="7968"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536" w:type="dxa"/>
            <w:vMerge w:val="continue"/>
            <w:vAlign w:val="center"/>
          </w:tcPr>
          <w:p>
            <w:pPr>
              <w:jc w:val="center"/>
              <w:rPr>
                <w:rFonts w:hint="eastAsia" w:ascii="仿宋" w:hAnsi="仿宋" w:eastAsia="仿宋" w:cs="仿宋"/>
                <w:sz w:val="24"/>
                <w:szCs w:val="24"/>
              </w:rPr>
            </w:pPr>
          </w:p>
        </w:tc>
        <w:tc>
          <w:tcPr>
            <w:tcW w:w="7968" w:type="dxa"/>
            <w:gridSpan w:val="8"/>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textDirection w:val="tbRlV"/>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研究生联合培育信息</w:t>
            </w:r>
          </w:p>
        </w:tc>
        <w:tc>
          <w:tcPr>
            <w:tcW w:w="169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294" w:type="dxa"/>
            <w:gridSpan w:val="5"/>
            <w:vAlign w:val="center"/>
          </w:tcPr>
          <w:p>
            <w:pPr>
              <w:jc w:val="center"/>
              <w:rPr>
                <w:rFonts w:hint="eastAsia" w:ascii="仿宋" w:hAnsi="仿宋" w:eastAsia="仿宋" w:cs="仿宋"/>
                <w:sz w:val="24"/>
                <w:szCs w:val="24"/>
              </w:rPr>
            </w:pPr>
            <w:r>
              <w:rPr>
                <w:rFonts w:hint="eastAsia" w:ascii="仿宋" w:hAnsi="仿宋" w:eastAsia="仿宋" w:cs="仿宋"/>
                <w:sz w:val="24"/>
                <w:szCs w:val="24"/>
              </w:rPr>
              <w:t>电子工程</w:t>
            </w:r>
          </w:p>
        </w:tc>
        <w:tc>
          <w:tcPr>
            <w:tcW w:w="132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65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电路设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jc w:val="center"/>
              <w:rPr>
                <w:rFonts w:hint="eastAsia" w:ascii="仿宋" w:hAnsi="仿宋" w:eastAsia="仿宋" w:cs="仿宋"/>
                <w:sz w:val="24"/>
                <w:szCs w:val="24"/>
              </w:rPr>
            </w:pPr>
          </w:p>
        </w:tc>
        <w:tc>
          <w:tcPr>
            <w:tcW w:w="1690"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845"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44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327"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657" w:type="dxa"/>
            <w:vMerge w:val="restart"/>
            <w:vAlign w:val="center"/>
          </w:tcPr>
          <w:p>
            <w:pPr>
              <w:jc w:val="both"/>
              <w:rPr>
                <w:rFonts w:hint="eastAsia" w:ascii="仿宋" w:hAnsi="仿宋" w:eastAsia="仿宋" w:cs="仿宋"/>
                <w:sz w:val="24"/>
                <w:szCs w:val="24"/>
              </w:rPr>
            </w:pPr>
            <w:r>
              <w:rPr>
                <w:rFonts w:hint="eastAsia" w:ascii="仿宋" w:hAnsi="仿宋" w:eastAsia="仿宋" w:cs="仿宋"/>
                <w:sz w:val="24"/>
                <w:szCs w:val="24"/>
              </w:rPr>
              <w:t>□1个月内</w:t>
            </w:r>
          </w:p>
          <w:p>
            <w:pPr>
              <w:jc w:val="both"/>
              <w:rPr>
                <w:rFonts w:hint="eastAsia" w:ascii="仿宋" w:hAnsi="仿宋" w:eastAsia="仿宋" w:cs="仿宋"/>
                <w:sz w:val="24"/>
                <w:szCs w:val="24"/>
              </w:rPr>
            </w:pPr>
            <w:r>
              <w:rPr>
                <w:rFonts w:hint="eastAsia" w:ascii="仿宋" w:hAnsi="仿宋" w:eastAsia="仿宋" w:cs="仿宋"/>
                <w:sz w:val="24"/>
                <w:szCs w:val="24"/>
              </w:rPr>
              <w:t>□3个月内</w:t>
            </w:r>
          </w:p>
          <w:p>
            <w:pPr>
              <w:jc w:val="both"/>
              <w:rPr>
                <w:rFonts w:hint="eastAsia" w:ascii="仿宋" w:hAnsi="仿宋" w:eastAsia="仿宋" w:cs="仿宋"/>
                <w:sz w:val="24"/>
                <w:szCs w:val="24"/>
              </w:rPr>
            </w:pPr>
            <w:r>
              <w:rPr>
                <w:rFonts w:hint="eastAsia" w:ascii="仿宋" w:hAnsi="仿宋" w:eastAsia="仿宋" w:cs="仿宋"/>
                <w:sz w:val="24"/>
                <w:szCs w:val="24"/>
              </w:rPr>
              <w:t>□半年内</w:t>
            </w:r>
          </w:p>
          <w:p>
            <w:pPr>
              <w:jc w:val="both"/>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jc w:val="center"/>
              <w:rPr>
                <w:rFonts w:hint="eastAsia" w:ascii="仿宋" w:hAnsi="仿宋" w:eastAsia="仿宋" w:cs="仿宋"/>
                <w:sz w:val="24"/>
                <w:szCs w:val="24"/>
              </w:rPr>
            </w:pPr>
          </w:p>
        </w:tc>
        <w:tc>
          <w:tcPr>
            <w:tcW w:w="1690" w:type="dxa"/>
            <w:vMerge w:val="continue"/>
            <w:vAlign w:val="center"/>
          </w:tcPr>
          <w:p>
            <w:pPr>
              <w:jc w:val="center"/>
              <w:rPr>
                <w:rFonts w:hint="eastAsia" w:ascii="仿宋" w:hAnsi="仿宋" w:eastAsia="仿宋" w:cs="仿宋"/>
                <w:sz w:val="24"/>
                <w:szCs w:val="24"/>
              </w:rPr>
            </w:pPr>
          </w:p>
        </w:tc>
        <w:tc>
          <w:tcPr>
            <w:tcW w:w="845"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44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327" w:type="dxa"/>
            <w:vMerge w:val="continue"/>
            <w:vAlign w:val="center"/>
          </w:tcPr>
          <w:p>
            <w:pPr>
              <w:jc w:val="center"/>
              <w:rPr>
                <w:rFonts w:hint="eastAsia" w:ascii="仿宋" w:hAnsi="仿宋" w:eastAsia="仿宋" w:cs="仿宋"/>
                <w:sz w:val="24"/>
                <w:szCs w:val="24"/>
              </w:rPr>
            </w:pPr>
          </w:p>
        </w:tc>
        <w:tc>
          <w:tcPr>
            <w:tcW w:w="265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jc w:val="center"/>
        </w:trPr>
        <w:tc>
          <w:tcPr>
            <w:tcW w:w="536" w:type="dxa"/>
            <w:vMerge w:val="continue"/>
            <w:vAlign w:val="center"/>
          </w:tcPr>
          <w:p>
            <w:pPr>
              <w:jc w:val="center"/>
              <w:rPr>
                <w:rFonts w:hint="eastAsia" w:ascii="仿宋" w:hAnsi="仿宋" w:eastAsia="仿宋" w:cs="仿宋"/>
                <w:sz w:val="24"/>
                <w:szCs w:val="24"/>
              </w:rPr>
            </w:pPr>
          </w:p>
        </w:tc>
        <w:tc>
          <w:tcPr>
            <w:tcW w:w="169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27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能</w:t>
            </w:r>
          </w:p>
        </w:tc>
      </w:tr>
    </w:tbl>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4"/>
          <w:szCs w:val="24"/>
          <w:lang w:val="en-US" w:eastAsia="zh-CN"/>
        </w:rPr>
      </w:pPr>
      <w:bookmarkStart w:id="297" w:name="_Toc17468"/>
      <w:bookmarkStart w:id="298" w:name="_Toc19945"/>
      <w:r>
        <w:rPr>
          <w:rFonts w:hint="eastAsia" w:ascii="仿宋" w:hAnsi="仿宋" w:eastAsia="仿宋" w:cs="仿宋"/>
          <w:sz w:val="24"/>
          <w:szCs w:val="24"/>
          <w:lang w:val="en-US" w:eastAsia="zh-CN"/>
        </w:rPr>
        <w:t>单位简介</w:t>
      </w:r>
      <w:bookmarkEnd w:id="295"/>
      <w:bookmarkEnd w:id="296"/>
      <w:bookmarkEnd w:id="297"/>
      <w:bookmarkEnd w:id="298"/>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单位基本信息</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57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东莞市景曜防静电科技股份有限公司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cBorders>
              <w:top w:val="single" w:color="auto" w:sz="4" w:space="0"/>
              <w:left w:val="single" w:color="auto" w:sz="4" w:space="0"/>
              <w:bottom w:val="single" w:color="auto" w:sz="4" w:space="0"/>
              <w:right w:val="single" w:color="auto" w:sz="4" w:space="0"/>
            </w:tcBorders>
            <w:textDirection w:val="tbRlV"/>
            <w:vAlign w:val="center"/>
          </w:tcPr>
          <w:p>
            <w:pPr>
              <w:jc w:val="center"/>
              <w:rPr>
                <w:rFonts w:hint="eastAsia"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厚街新塘古坑村园新三路2号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电子设备制造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3" w:hRule="atLeast"/>
          <w:jc w:val="center"/>
        </w:trPr>
        <w:tc>
          <w:tcPr>
            <w:tcW w:w="675" w:type="dxa"/>
            <w:vMerge w:val="continue"/>
            <w:tcBorders>
              <w:top w:val="single" w:color="auto" w:sz="4" w:space="0"/>
              <w:left w:val="single" w:color="auto" w:sz="4" w:space="0"/>
              <w:bottom w:val="single" w:color="auto" w:sz="4" w:space="0"/>
              <w:right w:val="single" w:color="auto" w:sz="4" w:space="0"/>
            </w:tcBorders>
            <w:textDirection w:val="tbRlV"/>
            <w:vAlign w:val="center"/>
          </w:tcPr>
          <w:p>
            <w:pPr>
              <w:jc w:val="center"/>
              <w:rPr>
                <w:rFonts w:hint="eastAsia"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公司是专业防静电设备及净化产品综合厂家，自2004年成立以来一直专注于防静电产品的研究、生产与销售，积累了丰富的下游行业应用经验，拥有1项发明专利和18项实用新型专利，通过ISO9001:2008国际质量体制认证，在业内已获得较高的知名度和美誉度。公司的主要产品均通过了欧盟CE认证中的低电压指令（LVD）认证、电磁兼容指令（EMC）认证以及有害物质限制（ROHS）限制指令的认证，为公司的持续发展提供了有力的保证。公司自主开发的斯莱德SCHIESSER、STATIC品牌，经过多年的研发和实践，已发展出综合的产品线，为防静电市场提供品质优异的防静电产品。</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299" w:name="_Toc20562"/>
      <w:bookmarkStart w:id="300" w:name="_Toc3479"/>
      <w:r>
        <w:rPr>
          <w:rFonts w:hint="eastAsia" w:ascii="仿宋" w:hAnsi="仿宋" w:eastAsia="仿宋" w:cs="仿宋"/>
          <w:b/>
          <w:sz w:val="28"/>
        </w:rPr>
        <w:t>示范点单位名称：B030东莞市联臣电子科技股份有限公司</w:t>
      </w:r>
      <w:bookmarkEnd w:id="299"/>
      <w:bookmarkEnd w:id="300"/>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单位联系人姓名：王偲偲</w:t>
      </w:r>
      <w:r>
        <w:rPr>
          <w:rFonts w:hint="eastAsia" w:ascii="仿宋" w:hAnsi="仿宋" w:eastAsia="仿宋" w:cs="仿宋"/>
          <w:sz w:val="28"/>
          <w:szCs w:val="28"/>
        </w:rPr>
        <w:tab/>
      </w:r>
      <w:r>
        <w:rPr>
          <w:rFonts w:hint="eastAsia" w:ascii="仿宋" w:hAnsi="仿宋" w:eastAsia="仿宋" w:cs="仿宋"/>
          <w:sz w:val="28"/>
          <w:szCs w:val="28"/>
        </w:rPr>
        <w:t>手机：</w:t>
      </w:r>
      <w:r>
        <w:rPr>
          <w:rFonts w:hint="eastAsia" w:ascii="仿宋" w:hAnsi="仿宋" w:eastAsia="仿宋" w:cs="仿宋"/>
          <w:sz w:val="28"/>
          <w:szCs w:val="28"/>
          <w:lang w:val="en-US" w:eastAsia="zh-CN"/>
        </w:rPr>
        <w:t xml:space="preserve"> 13929443360</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电话：0769-87338586</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 cathy@ipearl-usa.com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2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3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B03001</w:t>
            </w:r>
          </w:p>
        </w:tc>
        <w:tc>
          <w:tcPr>
            <w:tcW w:w="3575"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防近视握笔器</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儿童视力健康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B03002</w:t>
            </w:r>
          </w:p>
        </w:tc>
        <w:tc>
          <w:tcPr>
            <w:tcW w:w="3575"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百万级数据爬取与分析系统</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大数据</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301" w:name="_Toc21516"/>
      <w:bookmarkStart w:id="302" w:name="_Toc32334"/>
      <w:r>
        <w:rPr>
          <w:rFonts w:hint="eastAsia" w:ascii="仿宋" w:hAnsi="仿宋" w:eastAsia="仿宋" w:cs="仿宋"/>
          <w:b w:val="0"/>
          <w:bCs w:val="0"/>
          <w:sz w:val="28"/>
          <w:szCs w:val="28"/>
          <w:lang w:val="en-US" w:eastAsia="zh-CN"/>
        </w:rPr>
        <w:t>B03001项目：防近视握笔器</w:t>
      </w:r>
      <w:bookmarkEnd w:id="301"/>
      <w:bookmarkEnd w:id="302"/>
    </w:p>
    <w:tbl>
      <w:tblPr>
        <w:tblStyle w:val="9"/>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858"/>
        <w:gridCol w:w="1"/>
        <w:gridCol w:w="133"/>
        <w:gridCol w:w="795"/>
        <w:gridCol w:w="1195"/>
        <w:gridCol w:w="397"/>
        <w:gridCol w:w="1460"/>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85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064" w:type="dxa"/>
            <w:gridSpan w:val="6"/>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防近视握笔器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064" w:type="dxa"/>
            <w:gridSpan w:val="6"/>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 xml:space="preserve">儿童 视力 健康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9"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23"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项目研发内容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一：项目背景说明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根据研究表明，目前中国学生中小学近视率己达34.6%；高中生近视率已达70%，患者人数超过45000，因近视到盲人数达三十万人.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国约有45000万近视人口，其中1000万已发展为病理性近视。而且，儿童近视眼的发生率随年龄增长不断上升，6到10岁为关键年龄段，一年级的近视发病率约为3.9%，初中生则高达67.3%。中国近视人群总数已超4.5亿“预计到2050年全球约有50%的人会患有近视，其中高度近视人群将会达到9.5%，即9亿人,而10岁-13岁是近视眼形成的高峰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二：项目的市场定位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使用人群：学龄儿童，学生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市场细分：儿童视力预防，视力健康领域，面向学校，教育机构，视光中心，医院，医疗机构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三：项目前期市场调查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通过人种学，问卷调查，焦点团体等方法收集市场调查数据，作为项目定义的基础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四：执行开发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1.ID设计及原型制作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2.电路设计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3.结构设计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4.APP开发设计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五：内部测试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1.原型测试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2.小批量试产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3.内部测试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4.外部测试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5.试销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六：量产及上市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七：产品生命周期规划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项目的技术领域及方向：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项目的主要技术领域为信息技术领域，研究方向为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1.传感器信号采集及处理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2.蓝牙无线传输技术应用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3.物联网技术应用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4.语音传输技术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需要实现的主要技术指标：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1.蓝牙传输距离：≥10米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2.距离检测：0-50cm</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3.环境光线范围：30lux-750lux</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4.姿态感应角度：-10度/+10度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项目的功能定义：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1.实时检测与人脸的距离数据，软件终端实时显示距离数据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2.实时检测使用环境温度，光线，软件终端显示当前状态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3.人体姿态数据采集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4.云端数据分析处理，将收集到的用户数据进行分析，按照用户的使用习惯推送有用的信息给用户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产品使用信息技术分享及传播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jc w:val="center"/>
        </w:trPr>
        <w:tc>
          <w:tcPr>
            <w:tcW w:w="58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992" w:type="dxa"/>
            <w:gridSpan w:val="3"/>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rPr>
              <w:t>企业导师姓名</w:t>
            </w:r>
          </w:p>
        </w:tc>
        <w:tc>
          <w:tcPr>
            <w:tcW w:w="1990" w:type="dxa"/>
            <w:gridSpan w:val="2"/>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rPr>
              <w:t>邓凌寒</w:t>
            </w:r>
          </w:p>
        </w:tc>
        <w:tc>
          <w:tcPr>
            <w:tcW w:w="1857" w:type="dxa"/>
            <w:gridSpan w:val="2"/>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rPr>
              <w:t>年龄</w:t>
            </w:r>
          </w:p>
        </w:tc>
        <w:tc>
          <w:tcPr>
            <w:tcW w:w="2084"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rPr>
              <w:t>38岁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2"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992" w:type="dxa"/>
            <w:gridSpan w:val="3"/>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rPr>
              <w:t>职务、职称</w:t>
            </w:r>
          </w:p>
        </w:tc>
        <w:tc>
          <w:tcPr>
            <w:tcW w:w="1990" w:type="dxa"/>
            <w:gridSpan w:val="2"/>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rPr>
              <w:t>电子研发经理</w:t>
            </w:r>
          </w:p>
        </w:tc>
        <w:tc>
          <w:tcPr>
            <w:tcW w:w="1857" w:type="dxa"/>
            <w:gridSpan w:val="2"/>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rPr>
              <w:t>从事的技术领域</w:t>
            </w:r>
          </w:p>
        </w:tc>
        <w:tc>
          <w:tcPr>
            <w:tcW w:w="2084"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rPr>
              <w:t>信息技术类及消费类电子类产品研发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23" w:type="dxa"/>
            <w:gridSpan w:val="8"/>
            <w:textDirection w:val="lrTb"/>
            <w:vAlign w:val="center"/>
          </w:tcPr>
          <w:p>
            <w:pPr>
              <w:adjustRightInd w:val="0"/>
              <w:snapToGrid w:val="0"/>
              <w:ind w:left="57"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3"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23" w:type="dxa"/>
            <w:gridSpan w:val="8"/>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57"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主要从事信息技术类及消费电子类产品的研发设计管理工作，有丰富的项目管理及新产品管理经验,熟悉新产品的创新流程，新产品组合管理，熟练运用PMP项目管理方法以及PDMA产品管理方法。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jc w:val="center"/>
        </w:trPr>
        <w:tc>
          <w:tcPr>
            <w:tcW w:w="58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858"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rPr>
              <w:t>所需研究生学科专业</w:t>
            </w:r>
          </w:p>
        </w:tc>
        <w:tc>
          <w:tcPr>
            <w:tcW w:w="2521" w:type="dxa"/>
            <w:gridSpan w:val="5"/>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rPr>
              <w:t>电子信息技术/工业设计/软件专业</w:t>
            </w:r>
          </w:p>
        </w:tc>
        <w:tc>
          <w:tcPr>
            <w:tcW w:w="1460"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rPr>
              <w:t>所需研究生技术领域</w:t>
            </w:r>
          </w:p>
        </w:tc>
        <w:tc>
          <w:tcPr>
            <w:tcW w:w="2084"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rPr>
              <w:t>电子信息技术/工业设计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8"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2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592"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1460"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084"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8" w:type="dxa"/>
            <w:vMerge w:val="continue"/>
            <w:vAlign w:val="center"/>
          </w:tcPr>
          <w:p>
            <w:pPr>
              <w:jc w:val="center"/>
              <w:rPr>
                <w:rFonts w:hint="eastAsia" w:ascii="仿宋" w:hAnsi="仿宋" w:eastAsia="仿宋" w:cs="仿宋"/>
                <w:sz w:val="24"/>
                <w:szCs w:val="24"/>
              </w:rPr>
            </w:pPr>
          </w:p>
        </w:tc>
        <w:tc>
          <w:tcPr>
            <w:tcW w:w="92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592"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460" w:type="dxa"/>
            <w:vMerge w:val="continue"/>
            <w:vAlign w:val="center"/>
          </w:tcPr>
          <w:p>
            <w:pPr>
              <w:jc w:val="center"/>
              <w:rPr>
                <w:rFonts w:hint="eastAsia" w:ascii="仿宋" w:hAnsi="仿宋" w:eastAsia="仿宋" w:cs="仿宋"/>
                <w:sz w:val="24"/>
                <w:szCs w:val="24"/>
              </w:rPr>
            </w:pPr>
          </w:p>
        </w:tc>
        <w:tc>
          <w:tcPr>
            <w:tcW w:w="2084"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065"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空调房间，每天四菜一汤</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303" w:name="_Toc2703"/>
      <w:bookmarkStart w:id="304" w:name="_Toc18966"/>
      <w:r>
        <w:rPr>
          <w:rFonts w:hint="eastAsia" w:ascii="仿宋" w:hAnsi="仿宋" w:eastAsia="仿宋" w:cs="仿宋"/>
          <w:b w:val="0"/>
          <w:bCs w:val="0"/>
          <w:sz w:val="28"/>
          <w:szCs w:val="28"/>
          <w:lang w:val="en-US" w:eastAsia="zh-CN"/>
        </w:rPr>
        <w:t>B03002项目：百万级数据爬取与分析系统</w:t>
      </w:r>
      <w:bookmarkEnd w:id="303"/>
      <w:bookmarkEnd w:id="304"/>
    </w:p>
    <w:tbl>
      <w:tblPr>
        <w:tblStyle w:val="9"/>
        <w:tblW w:w="8504" w:type="dxa"/>
        <w:jc w:val="center"/>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678"/>
        <w:gridCol w:w="2"/>
        <w:gridCol w:w="118"/>
        <w:gridCol w:w="719"/>
        <w:gridCol w:w="1080"/>
        <w:gridCol w:w="359"/>
        <w:gridCol w:w="1318"/>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1" w:type="dxa"/>
            <w:vMerge w:val="restart"/>
            <w:textDirection w:val="tbRlV"/>
            <w:vAlign w:val="center"/>
          </w:tcPr>
          <w:p>
            <w:pPr>
              <w:snapToGrid w:val="0"/>
              <w:ind w:left="113" w:right="113"/>
              <w:jc w:val="center"/>
              <w:rPr>
                <w:rFonts w:hint="eastAsia" w:ascii="仿宋" w:hAnsi="仿宋" w:eastAsia="仿宋" w:cs="仿宋"/>
                <w:sz w:val="28"/>
                <w:szCs w:val="28"/>
              </w:rPr>
            </w:pPr>
            <w:r>
              <w:rPr>
                <w:rFonts w:hint="eastAsia" w:ascii="仿宋" w:hAnsi="仿宋" w:eastAsia="仿宋" w:cs="仿宋"/>
                <w:b/>
                <w:spacing w:val="200"/>
                <w:kern w:val="0"/>
                <w:sz w:val="28"/>
                <w:szCs w:val="28"/>
                <w:fitText w:val="5670" w:id="54"/>
              </w:rPr>
              <w:t>项目（技术）信息</w:t>
            </w:r>
            <w:r>
              <w:rPr>
                <w:rFonts w:hint="eastAsia" w:ascii="仿宋" w:hAnsi="仿宋" w:eastAsia="仿宋" w:cs="仿宋"/>
                <w:b/>
                <w:spacing w:val="-1"/>
                <w:kern w:val="0"/>
                <w:sz w:val="28"/>
                <w:szCs w:val="28"/>
                <w:fitText w:val="5670" w:id="54"/>
              </w:rPr>
              <w:t>表</w:t>
            </w:r>
          </w:p>
        </w:tc>
        <w:tc>
          <w:tcPr>
            <w:tcW w:w="1680"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960" w:id="55"/>
              </w:rPr>
              <w:t>项目名称</w:t>
            </w:r>
          </w:p>
        </w:tc>
        <w:tc>
          <w:tcPr>
            <w:tcW w:w="6233"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百万级数据爬取与分析系统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1" w:type="dxa"/>
            <w:vMerge w:val="continue"/>
            <w:vAlign w:val="top"/>
          </w:tcPr>
          <w:p>
            <w:pPr>
              <w:snapToGrid w:val="0"/>
              <w:jc w:val="center"/>
              <w:rPr>
                <w:rFonts w:hint="eastAsia" w:ascii="仿宋" w:hAnsi="仿宋" w:eastAsia="仿宋" w:cs="仿宋"/>
                <w:sz w:val="28"/>
                <w:szCs w:val="28"/>
              </w:rPr>
            </w:pPr>
          </w:p>
        </w:tc>
        <w:tc>
          <w:tcPr>
            <w:tcW w:w="1680"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960" w:id="56"/>
              </w:rPr>
              <w:t>技术领域</w:t>
            </w:r>
          </w:p>
        </w:tc>
        <w:tc>
          <w:tcPr>
            <w:tcW w:w="6233"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1" w:hRule="atLeast"/>
          <w:jc w:val="center"/>
        </w:trPr>
        <w:tc>
          <w:tcPr>
            <w:tcW w:w="591" w:type="dxa"/>
            <w:vMerge w:val="continue"/>
            <w:vAlign w:val="top"/>
          </w:tcPr>
          <w:p>
            <w:pPr>
              <w:snapToGrid w:val="0"/>
              <w:jc w:val="center"/>
              <w:rPr>
                <w:rFonts w:hint="eastAsia" w:ascii="仿宋" w:hAnsi="仿宋" w:eastAsia="仿宋" w:cs="仿宋"/>
                <w:kern w:val="0"/>
                <w:sz w:val="28"/>
                <w:szCs w:val="28"/>
              </w:rPr>
            </w:pPr>
          </w:p>
        </w:tc>
        <w:tc>
          <w:tcPr>
            <w:tcW w:w="7913"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kern w:val="0"/>
                <w:sz w:val="24"/>
                <w:szCs w:val="24"/>
                <w:fitText w:val="1440" w:id="57"/>
              </w:rPr>
              <w:t>项目研发内</w:t>
            </w:r>
            <w:r>
              <w:rPr>
                <w:rFonts w:hint="eastAsia" w:ascii="仿宋" w:hAnsi="仿宋" w:eastAsia="仿宋" w:cs="仿宋"/>
                <w:sz w:val="24"/>
                <w:szCs w:val="24"/>
              </w:rPr>
              <w:t>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一：项目背景说明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根据分司发展表明与未来对市场产品的动态分析，最快抓住商机与市场痛点。提供多维度的数据分析图表，预测业务发展趋势，为经营决策提供直观、精确、实时的数据支撑。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二：项目的定位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企业内部管理人员分析决策使用。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产品用户行为习惯分析为客户提供个性化服务。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三：项目实现需求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1.需求与系统架构分析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2.实现的技术方向（开发语言、）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3.GB到PB级别的存储方式方案，支持Hive和MapReduce批量计算、Spark内存计算、Kylin多维分析、Impala和流式计算（开源Spark Streaming和自研Sloth）等计算方案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4.数据展现方式分析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5.商品采集分析，流行原素分析，用户群分析，最新资讯，应用场景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（政府，教</w:t>
            </w:r>
            <w:r>
              <w:rPr>
                <w:rFonts w:hint="eastAsia" w:ascii="仿宋" w:hAnsi="仿宋" w:eastAsia="仿宋" w:cs="仿宋"/>
                <w:kern w:val="0"/>
                <w:sz w:val="24"/>
                <w:szCs w:val="24"/>
                <w:fitText w:val="5280" w:id="58"/>
              </w:rPr>
              <w:t>育，电商等）实现分析；项目研发内容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1" w:type="dxa"/>
            <w:vMerge w:val="restart"/>
            <w:textDirection w:val="tbRlV"/>
            <w:vAlign w:val="center"/>
          </w:tcPr>
          <w:p>
            <w:pPr>
              <w:snapToGrid w:val="0"/>
              <w:ind w:left="113" w:right="113"/>
              <w:jc w:val="center"/>
              <w:rPr>
                <w:rFonts w:hint="eastAsia" w:ascii="仿宋" w:hAnsi="仿宋" w:eastAsia="仿宋" w:cs="仿宋"/>
                <w:sz w:val="28"/>
                <w:szCs w:val="28"/>
              </w:rPr>
            </w:pPr>
            <w:r>
              <w:rPr>
                <w:rFonts w:hint="eastAsia" w:ascii="仿宋" w:hAnsi="仿宋" w:eastAsia="仿宋" w:cs="仿宋"/>
                <w:b/>
                <w:spacing w:val="308"/>
                <w:kern w:val="0"/>
                <w:sz w:val="28"/>
                <w:szCs w:val="28"/>
                <w:fitText w:val="5620" w:id="59"/>
              </w:rPr>
              <w:t>企业导师信息</w:t>
            </w:r>
            <w:r>
              <w:rPr>
                <w:rFonts w:hint="eastAsia" w:ascii="仿宋" w:hAnsi="仿宋" w:eastAsia="仿宋" w:cs="仿宋"/>
                <w:b/>
                <w:kern w:val="0"/>
                <w:sz w:val="28"/>
                <w:szCs w:val="28"/>
                <w:fitText w:val="5620" w:id="59"/>
              </w:rPr>
              <w:t>表</w:t>
            </w:r>
          </w:p>
        </w:tc>
        <w:tc>
          <w:tcPr>
            <w:tcW w:w="1798" w:type="dxa"/>
            <w:gridSpan w:val="3"/>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799"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温冠标</w:t>
            </w:r>
          </w:p>
        </w:tc>
        <w:tc>
          <w:tcPr>
            <w:tcW w:w="1677"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63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1" w:type="dxa"/>
            <w:vMerge w:val="continue"/>
            <w:vAlign w:val="top"/>
          </w:tcPr>
          <w:p>
            <w:pPr>
              <w:snapToGrid w:val="0"/>
              <w:jc w:val="center"/>
              <w:rPr>
                <w:rFonts w:hint="eastAsia" w:ascii="仿宋" w:hAnsi="仿宋" w:eastAsia="仿宋" w:cs="仿宋"/>
                <w:sz w:val="28"/>
                <w:szCs w:val="28"/>
              </w:rPr>
            </w:pPr>
          </w:p>
        </w:tc>
        <w:tc>
          <w:tcPr>
            <w:tcW w:w="1798" w:type="dxa"/>
            <w:gridSpan w:val="3"/>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799"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软件研发部经理</w:t>
            </w:r>
          </w:p>
        </w:tc>
        <w:tc>
          <w:tcPr>
            <w:tcW w:w="1677"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63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软件研发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1" w:type="dxa"/>
            <w:vMerge w:val="continue"/>
            <w:vAlign w:val="top"/>
          </w:tcPr>
          <w:p>
            <w:pPr>
              <w:snapToGrid w:val="0"/>
              <w:jc w:val="center"/>
              <w:rPr>
                <w:rFonts w:hint="eastAsia" w:ascii="仿宋" w:hAnsi="仿宋" w:eastAsia="仿宋" w:cs="仿宋"/>
                <w:sz w:val="28"/>
                <w:szCs w:val="28"/>
              </w:rPr>
            </w:pPr>
          </w:p>
        </w:tc>
        <w:tc>
          <w:tcPr>
            <w:tcW w:w="7913" w:type="dxa"/>
            <w:gridSpan w:val="8"/>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2" w:hRule="atLeast"/>
          <w:jc w:val="center"/>
        </w:trPr>
        <w:tc>
          <w:tcPr>
            <w:tcW w:w="591" w:type="dxa"/>
            <w:vMerge w:val="continue"/>
            <w:vAlign w:val="top"/>
          </w:tcPr>
          <w:p>
            <w:pPr>
              <w:snapToGrid w:val="0"/>
              <w:jc w:val="left"/>
              <w:rPr>
                <w:rFonts w:hint="eastAsia" w:ascii="仿宋" w:hAnsi="仿宋" w:eastAsia="仿宋" w:cs="仿宋"/>
                <w:sz w:val="28"/>
                <w:szCs w:val="28"/>
              </w:rPr>
            </w:pPr>
          </w:p>
        </w:tc>
        <w:tc>
          <w:tcPr>
            <w:tcW w:w="7913"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互联网行业14年以上的从业经验。项目经验丰富！曾主导过政务、ERP、CRM、OA、KM、咨询、培训、电商 、音视频、社交、骑行运动、LBS、智能家具、运动与健康、视光等领域相关产品。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主持5个以上百万级大型软件项目与工作流引擎，专长数据挖掘与分析有多看大数据的从业经验。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591" w:type="dxa"/>
            <w:vMerge w:val="restart"/>
            <w:textDirection w:val="tbRlV"/>
            <w:vAlign w:val="center"/>
          </w:tcPr>
          <w:p>
            <w:pPr>
              <w:snapToGrid w:val="0"/>
              <w:ind w:left="113" w:right="113"/>
              <w:jc w:val="center"/>
              <w:rPr>
                <w:rFonts w:hint="eastAsia" w:ascii="仿宋" w:hAnsi="仿宋" w:eastAsia="仿宋" w:cs="仿宋"/>
                <w:kern w:val="0"/>
                <w:sz w:val="28"/>
                <w:szCs w:val="28"/>
              </w:rPr>
            </w:pPr>
            <w:r>
              <w:rPr>
                <w:rFonts w:hint="eastAsia" w:ascii="仿宋" w:hAnsi="仿宋" w:eastAsia="仿宋" w:cs="仿宋"/>
                <w:b/>
                <w:spacing w:val="56"/>
                <w:kern w:val="0"/>
                <w:sz w:val="28"/>
                <w:szCs w:val="28"/>
                <w:fitText w:val="3372" w:id="60"/>
              </w:rPr>
              <w:t>研究生联合培育信</w:t>
            </w:r>
            <w:r>
              <w:rPr>
                <w:rFonts w:hint="eastAsia" w:ascii="仿宋" w:hAnsi="仿宋" w:eastAsia="仿宋" w:cs="仿宋"/>
                <w:b/>
                <w:spacing w:val="1"/>
                <w:kern w:val="0"/>
                <w:sz w:val="28"/>
                <w:szCs w:val="28"/>
                <w:fitText w:val="3372" w:id="60"/>
              </w:rPr>
              <w:t>息</w:t>
            </w:r>
          </w:p>
        </w:tc>
        <w:tc>
          <w:tcPr>
            <w:tcW w:w="1678"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278" w:type="dxa"/>
            <w:gridSpan w:val="5"/>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信息与计算科学，数学与用用数学，统计学</w:t>
            </w:r>
          </w:p>
        </w:tc>
        <w:tc>
          <w:tcPr>
            <w:tcW w:w="1318"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63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1" w:type="dxa"/>
            <w:vMerge w:val="continue"/>
            <w:vAlign w:val="top"/>
          </w:tcPr>
          <w:p>
            <w:pPr>
              <w:snapToGrid w:val="0"/>
              <w:jc w:val="center"/>
              <w:rPr>
                <w:rFonts w:hint="eastAsia" w:ascii="仿宋" w:hAnsi="仿宋" w:eastAsia="仿宋" w:cs="仿宋"/>
                <w:kern w:val="0"/>
                <w:sz w:val="28"/>
                <w:szCs w:val="28"/>
              </w:rPr>
            </w:pPr>
          </w:p>
        </w:tc>
        <w:tc>
          <w:tcPr>
            <w:tcW w:w="1678"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839" w:type="dxa"/>
            <w:gridSpan w:val="3"/>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439"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1318"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639" w:type="dxa"/>
            <w:vMerge w:val="restart"/>
            <w:vAlign w:val="center"/>
          </w:tcPr>
          <w:p>
            <w:pPr>
              <w:snapToGrid w:val="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1" w:type="dxa"/>
            <w:vMerge w:val="continue"/>
            <w:vAlign w:val="top"/>
          </w:tcPr>
          <w:p>
            <w:pPr>
              <w:snapToGrid w:val="0"/>
              <w:jc w:val="center"/>
              <w:rPr>
                <w:rFonts w:hint="eastAsia" w:ascii="仿宋" w:hAnsi="仿宋" w:eastAsia="仿宋" w:cs="仿宋"/>
                <w:b/>
                <w:kern w:val="0"/>
                <w:sz w:val="28"/>
                <w:szCs w:val="28"/>
              </w:rPr>
            </w:pPr>
          </w:p>
        </w:tc>
        <w:tc>
          <w:tcPr>
            <w:tcW w:w="1678" w:type="dxa"/>
            <w:vMerge w:val="continue"/>
            <w:vAlign w:val="center"/>
          </w:tcPr>
          <w:p>
            <w:pPr>
              <w:snapToGrid w:val="0"/>
              <w:jc w:val="center"/>
              <w:rPr>
                <w:rFonts w:hint="eastAsia" w:ascii="仿宋" w:hAnsi="仿宋" w:eastAsia="仿宋" w:cs="仿宋"/>
                <w:b/>
                <w:kern w:val="0"/>
                <w:sz w:val="24"/>
                <w:szCs w:val="24"/>
              </w:rPr>
            </w:pPr>
          </w:p>
        </w:tc>
        <w:tc>
          <w:tcPr>
            <w:tcW w:w="839" w:type="dxa"/>
            <w:gridSpan w:val="3"/>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439" w:type="dxa"/>
            <w:gridSpan w:val="2"/>
            <w:vAlign w:val="center"/>
          </w:tcPr>
          <w:p>
            <w:pPr>
              <w:snapToGrid w:val="0"/>
              <w:jc w:val="center"/>
              <w:rPr>
                <w:rFonts w:hint="eastAsia" w:ascii="仿宋" w:hAnsi="仿宋" w:eastAsia="仿宋" w:cs="仿宋"/>
                <w:sz w:val="24"/>
                <w:szCs w:val="24"/>
              </w:rPr>
            </w:pPr>
          </w:p>
        </w:tc>
        <w:tc>
          <w:tcPr>
            <w:tcW w:w="1318" w:type="dxa"/>
            <w:vMerge w:val="continue"/>
            <w:vAlign w:val="center"/>
          </w:tcPr>
          <w:p>
            <w:pPr>
              <w:snapToGrid w:val="0"/>
              <w:jc w:val="center"/>
              <w:rPr>
                <w:rFonts w:hint="eastAsia" w:ascii="仿宋" w:hAnsi="仿宋" w:eastAsia="仿宋" w:cs="仿宋"/>
                <w:b/>
                <w:kern w:val="0"/>
                <w:sz w:val="24"/>
                <w:szCs w:val="24"/>
              </w:rPr>
            </w:pPr>
          </w:p>
        </w:tc>
        <w:tc>
          <w:tcPr>
            <w:tcW w:w="2639" w:type="dxa"/>
            <w:vMerge w:val="continue"/>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8" w:hRule="atLeast"/>
          <w:jc w:val="center"/>
        </w:trPr>
        <w:tc>
          <w:tcPr>
            <w:tcW w:w="591" w:type="dxa"/>
            <w:vMerge w:val="continue"/>
            <w:vAlign w:val="top"/>
          </w:tcPr>
          <w:p>
            <w:pPr>
              <w:snapToGrid w:val="0"/>
              <w:jc w:val="center"/>
              <w:rPr>
                <w:rFonts w:hint="eastAsia" w:ascii="仿宋" w:hAnsi="仿宋" w:eastAsia="仿宋" w:cs="仿宋"/>
                <w:kern w:val="0"/>
                <w:sz w:val="28"/>
                <w:szCs w:val="28"/>
              </w:rPr>
            </w:pPr>
          </w:p>
        </w:tc>
        <w:tc>
          <w:tcPr>
            <w:tcW w:w="1678"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235"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空调房间，每天四菜一汤</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305" w:name="_Toc32620"/>
      <w:bookmarkStart w:id="306" w:name="_Toc15456"/>
      <w:r>
        <w:rPr>
          <w:rFonts w:hint="eastAsia" w:ascii="仿宋" w:hAnsi="仿宋" w:eastAsia="仿宋" w:cs="仿宋"/>
          <w:sz w:val="28"/>
          <w:szCs w:val="28"/>
          <w:lang w:val="en-US" w:eastAsia="zh-CN"/>
        </w:rPr>
        <w:t>单位简介</w:t>
      </w:r>
      <w:bookmarkEnd w:id="305"/>
      <w:bookmarkEnd w:id="306"/>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275"/>
        <w:gridCol w:w="709"/>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8"/>
                <w:szCs w:val="28"/>
              </w:rPr>
            </w:pPr>
            <w:r>
              <w:rPr>
                <w:rFonts w:hint="eastAsia" w:ascii="仿宋" w:hAnsi="仿宋" w:eastAsia="仿宋" w:cs="仿宋"/>
                <w:b/>
                <w:bCs/>
                <w:sz w:val="28"/>
                <w:szCs w:val="28"/>
              </w:rPr>
              <w:t>单位基本信息</w:t>
            </w: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61"/>
              </w:rPr>
              <w:t>单位名称</w:t>
            </w:r>
          </w:p>
        </w:tc>
        <w:tc>
          <w:tcPr>
            <w:tcW w:w="6571" w:type="dxa"/>
            <w:gridSpan w:val="3"/>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东莞市联臣电子科技股份有限公司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62"/>
              </w:rPr>
              <w:t>单位地址</w:t>
            </w:r>
          </w:p>
        </w:tc>
        <w:tc>
          <w:tcPr>
            <w:tcW w:w="3275" w:type="dxa"/>
            <w:textDirection w:val="lrTb"/>
            <w:vAlign w:val="center"/>
          </w:tcPr>
          <w:p>
            <w:pPr>
              <w:snapToGrid w:val="0"/>
              <w:spacing w:line="360" w:lineRule="exact"/>
              <w:jc w:val="left"/>
              <w:rPr>
                <w:rFonts w:hint="eastAsia" w:ascii="仿宋" w:hAnsi="仿宋" w:eastAsia="仿宋" w:cs="仿宋"/>
                <w:sz w:val="24"/>
                <w:szCs w:val="24"/>
              </w:rPr>
            </w:pPr>
            <w:r>
              <w:rPr>
                <w:rFonts w:hint="eastAsia" w:ascii="仿宋" w:hAnsi="仿宋" w:eastAsia="仿宋" w:cs="仿宋"/>
                <w:sz w:val="24"/>
                <w:szCs w:val="24"/>
              </w:rPr>
              <w:t>东莞市清溪镇上元村银坑工业区二街三号</w:t>
            </w:r>
          </w:p>
        </w:tc>
        <w:tc>
          <w:tcPr>
            <w:tcW w:w="709"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63"/>
              </w:rPr>
              <w:t>所属领域</w:t>
            </w:r>
          </w:p>
        </w:tc>
        <w:tc>
          <w:tcPr>
            <w:tcW w:w="2587"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信息技术及消费电子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6"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64"/>
              </w:rPr>
              <w:t>单位简介</w:t>
            </w:r>
          </w:p>
        </w:tc>
        <w:tc>
          <w:tcPr>
            <w:tcW w:w="6571" w:type="dxa"/>
            <w:gridSpan w:val="3"/>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坐落于最美小镇清溪，2008年成立现已经登录新三板，高新技术企业、致力于AR数码周边产品、智能硬件产品的设计、研发和销售，为消费者提供质量可靠、设计新颖、具有创意性的产品。</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307" w:name="_Toc6053"/>
      <w:bookmarkStart w:id="308" w:name="_Toc25"/>
      <w:bookmarkStart w:id="309" w:name="_Toc9762"/>
      <w:bookmarkStart w:id="310" w:name="_Toc15772"/>
      <w:r>
        <w:rPr>
          <w:rFonts w:hint="eastAsia" w:ascii="仿宋" w:hAnsi="仿宋" w:eastAsia="仿宋" w:cs="仿宋"/>
          <w:b/>
          <w:sz w:val="28"/>
        </w:rPr>
        <w:t>示范点单位名称：B031广东盛元中天生物科技有限公司</w:t>
      </w:r>
      <w:bookmarkEnd w:id="307"/>
      <w:bookmarkEnd w:id="308"/>
      <w:bookmarkEnd w:id="309"/>
      <w:bookmarkEnd w:id="310"/>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单位联系人姓名：欧阳计威</w:t>
      </w:r>
      <w:r>
        <w:rPr>
          <w:rFonts w:hint="eastAsia" w:ascii="仿宋" w:hAnsi="仿宋" w:eastAsia="仿宋" w:cs="仿宋"/>
          <w:sz w:val="28"/>
          <w:szCs w:val="28"/>
        </w:rPr>
        <w:tab/>
      </w:r>
      <w:r>
        <w:rPr>
          <w:rFonts w:hint="eastAsia" w:ascii="仿宋" w:hAnsi="仿宋" w:eastAsia="仿宋" w:cs="仿宋"/>
          <w:sz w:val="28"/>
          <w:szCs w:val="28"/>
        </w:rPr>
        <w:t>手机： 18922986368</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电话：0769-22897799</w:t>
      </w:r>
      <w:r>
        <w:rPr>
          <w:rFonts w:hint="eastAsia" w:ascii="仿宋" w:hAnsi="仿宋" w:eastAsia="仿宋" w:cs="仿宋"/>
          <w:sz w:val="28"/>
          <w:szCs w:val="28"/>
        </w:rPr>
        <w:tab/>
      </w:r>
      <w:r>
        <w:rPr>
          <w:rFonts w:hint="eastAsia" w:ascii="仿宋" w:hAnsi="仿宋" w:eastAsia="仿宋" w:cs="仿宋"/>
          <w:sz w:val="28"/>
          <w:szCs w:val="28"/>
        </w:rPr>
        <w:t>邮箱：</w:t>
      </w:r>
      <w:r>
        <w:rPr>
          <w:rFonts w:hint="eastAsia" w:ascii="仿宋" w:hAnsi="仿宋" w:eastAsia="仿宋" w:cs="仿宋"/>
          <w:sz w:val="28"/>
          <w:szCs w:val="28"/>
          <w:lang w:val="en-US" w:eastAsia="zh-CN"/>
        </w:rPr>
        <w:t xml:space="preserve"> 672192603@qq.com</w:t>
      </w:r>
    </w:p>
    <w:p>
      <w:pPr>
        <w:tabs>
          <w:tab w:val="left" w:pos="4520"/>
        </w:tabs>
        <w:spacing w:line="240" w:lineRule="auto"/>
        <w:ind w:left="0" w:leftChars="0"/>
        <w:rPr>
          <w:rFonts w:hint="eastAsia" w:ascii="仿宋" w:hAnsi="仿宋" w:eastAsia="仿宋" w:cs="仿宋"/>
          <w:sz w:val="28"/>
        </w:rPr>
      </w:pPr>
      <w:r>
        <w:rPr>
          <w:rFonts w:hint="eastAsia" w:ascii="仿宋" w:hAnsi="仿宋" w:eastAsia="仿宋" w:cs="仿宋"/>
          <w:sz w:val="28"/>
        </w:rPr>
        <w:t>单位联系人姓名：</w:t>
      </w:r>
      <w:r>
        <w:rPr>
          <w:rFonts w:hint="eastAsia" w:ascii="仿宋" w:hAnsi="仿宋" w:eastAsia="仿宋" w:cs="仿宋"/>
        </w:rPr>
        <w:tab/>
      </w:r>
      <w:r>
        <w:rPr>
          <w:rFonts w:hint="eastAsia" w:ascii="仿宋" w:hAnsi="仿宋" w:eastAsia="仿宋" w:cs="仿宋"/>
          <w:sz w:val="28"/>
        </w:rPr>
        <w:t xml:space="preserve">手机： </w:t>
      </w:r>
    </w:p>
    <w:p>
      <w:pPr>
        <w:tabs>
          <w:tab w:val="left" w:pos="4500"/>
        </w:tabs>
        <w:spacing w:line="240" w:lineRule="auto"/>
        <w:ind w:leftChars="600"/>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电话：</w:t>
      </w:r>
      <w:r>
        <w:rPr>
          <w:rFonts w:hint="eastAsia" w:ascii="仿宋" w:hAnsi="仿宋" w:eastAsia="仿宋" w:cs="仿宋"/>
        </w:rPr>
        <w:tab/>
      </w:r>
      <w:r>
        <w:rPr>
          <w:rFonts w:hint="eastAsia" w:ascii="仿宋" w:hAnsi="仿宋" w:eastAsia="仿宋" w:cs="仿宋"/>
          <w:sz w:val="28"/>
        </w:rPr>
        <w:t xml:space="preserve">邮箱： </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5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1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3575"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项目名称</w:t>
            </w:r>
          </w:p>
        </w:tc>
        <w:tc>
          <w:tcPr>
            <w:tcW w:w="1285"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博士数量</w:t>
            </w:r>
          </w:p>
        </w:tc>
        <w:tc>
          <w:tcPr>
            <w:tcW w:w="1285"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硕士数量</w:t>
            </w:r>
          </w:p>
        </w:tc>
        <w:tc>
          <w:tcPr>
            <w:tcW w:w="1280"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B03101</w:t>
            </w:r>
          </w:p>
        </w:tc>
        <w:tc>
          <w:tcPr>
            <w:tcW w:w="3575" w:type="dxa"/>
            <w:textDirection w:val="lrTb"/>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食品糕点的开发与生产</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280"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食品</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4"/>
          <w:szCs w:val="24"/>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311" w:name="_Toc28870"/>
      <w:bookmarkStart w:id="312" w:name="_Toc9479"/>
      <w:bookmarkStart w:id="313" w:name="_Toc5160"/>
      <w:bookmarkStart w:id="314" w:name="_Toc5722"/>
      <w:r>
        <w:rPr>
          <w:rFonts w:hint="eastAsia" w:ascii="仿宋" w:hAnsi="仿宋" w:eastAsia="仿宋" w:cs="仿宋"/>
          <w:b w:val="0"/>
          <w:bCs w:val="0"/>
          <w:sz w:val="28"/>
          <w:szCs w:val="28"/>
          <w:lang w:val="en-US" w:eastAsia="zh-CN"/>
        </w:rPr>
        <w:t>B03101项目：</w:t>
      </w:r>
      <w:r>
        <w:rPr>
          <w:rFonts w:hint="eastAsia" w:ascii="仿宋" w:hAnsi="仿宋" w:eastAsia="仿宋" w:cs="仿宋"/>
          <w:b w:val="0"/>
          <w:bCs w:val="0"/>
          <w:sz w:val="32"/>
          <w:szCs w:val="32"/>
          <w:lang w:val="en-US" w:eastAsia="zh-CN"/>
        </w:rPr>
        <w:t>食品糕点的开发与生产</w:t>
      </w:r>
      <w:bookmarkEnd w:id="311"/>
      <w:bookmarkEnd w:id="312"/>
      <w:bookmarkEnd w:id="313"/>
      <w:bookmarkEnd w:id="314"/>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180"/>
                <w:kern w:val="0"/>
                <w:sz w:val="28"/>
                <w:szCs w:val="28"/>
                <w:fitText w:val="5620" w:id="65"/>
              </w:rPr>
              <w:t>项目（技术）信息</w:t>
            </w:r>
            <w:r>
              <w:rPr>
                <w:rFonts w:hint="eastAsia" w:ascii="仿宋" w:hAnsi="仿宋" w:eastAsia="仿宋" w:cs="仿宋"/>
                <w:b/>
                <w:spacing w:val="82"/>
                <w:kern w:val="0"/>
                <w:sz w:val="28"/>
                <w:szCs w:val="28"/>
                <w:fitText w:val="5620" w:id="65"/>
              </w:rPr>
              <w:t>表</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食品糕点的开发与生产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4" w:type="dxa"/>
            <w:vMerge w:val="continue"/>
            <w:vAlign w:val="center"/>
          </w:tcPr>
          <w:p>
            <w:pPr>
              <w:snapToGrid w:val="0"/>
              <w:ind w:firstLine="0" w:firstLineChars="0"/>
              <w:jc w:val="center"/>
              <w:rPr>
                <w:rFonts w:hint="eastAsia" w:ascii="仿宋" w:hAnsi="仿宋" w:eastAsia="仿宋" w:cs="仿宋"/>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4" w:type="dxa"/>
            <w:vMerge w:val="continue"/>
            <w:vAlign w:val="center"/>
          </w:tcPr>
          <w:p>
            <w:pPr>
              <w:snapToGrid w:val="0"/>
              <w:ind w:firstLine="0" w:firstLineChars="0"/>
              <w:jc w:val="center"/>
              <w:rPr>
                <w:rFonts w:hint="eastAsia" w:ascii="仿宋" w:hAnsi="仿宋" w:eastAsia="仿宋" w:cs="仿宋"/>
                <w:kern w:val="0"/>
                <w:sz w:val="24"/>
                <w:szCs w:val="24"/>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7" w:hRule="exact"/>
          <w:jc w:val="center"/>
        </w:trPr>
        <w:tc>
          <w:tcPr>
            <w:tcW w:w="534" w:type="dxa"/>
            <w:vMerge w:val="continue"/>
            <w:vAlign w:val="center"/>
          </w:tcPr>
          <w:p>
            <w:pPr>
              <w:snapToGrid w:val="0"/>
              <w:ind w:firstLine="0" w:firstLineChars="0"/>
              <w:jc w:val="center"/>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营养棒营养均衡、健康科学、时尚便捷的特点，且目前在市面上相对较少，几乎没有大品牌，市场潜力无限，具有塑造品牌的客观环境。结合市场大环境以及天然健康食品的趋势，在盛元中天企业发展战略中，未来3至5年将营养棒作为企业营销发展的主打产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目前技术领域主要集中在营养棒的开发、研发、生产、质量控制。营养棒保质期内质量的研究。海苔夹心的生产工艺即质量控制。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jc w:val="center"/>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66"/>
              </w:rPr>
              <w:t>企业导师信息</w:t>
            </w:r>
            <w:r>
              <w:rPr>
                <w:rFonts w:hint="eastAsia" w:ascii="仿宋" w:hAnsi="仿宋" w:eastAsia="仿宋" w:cs="仿宋"/>
                <w:b/>
                <w:spacing w:val="7"/>
                <w:kern w:val="0"/>
                <w:sz w:val="28"/>
                <w:szCs w:val="28"/>
                <w:fitText w:val="5620" w:id="66"/>
              </w:rPr>
              <w:t>表</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杨惠华</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jc w:val="center"/>
        </w:trPr>
        <w:tc>
          <w:tcPr>
            <w:tcW w:w="534" w:type="dxa"/>
            <w:vMerge w:val="continue"/>
            <w:vAlign w:val="center"/>
          </w:tcPr>
          <w:p>
            <w:pPr>
              <w:snapToGrid w:val="0"/>
              <w:ind w:firstLine="0" w:firstLineChars="0"/>
              <w:jc w:val="center"/>
              <w:rPr>
                <w:rFonts w:hint="eastAsia" w:ascii="仿宋" w:hAnsi="仿宋" w:eastAsia="仿宋" w:cs="仿宋"/>
                <w:sz w:val="24"/>
                <w:szCs w:val="24"/>
              </w:rPr>
            </w:pP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总工</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食品研发与品控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4" w:type="dxa"/>
            <w:vMerge w:val="continue"/>
            <w:vAlign w:val="center"/>
          </w:tcPr>
          <w:p>
            <w:pPr>
              <w:snapToGrid w:val="0"/>
              <w:ind w:firstLine="0" w:firstLineChars="0"/>
              <w:jc w:val="center"/>
              <w:rPr>
                <w:rFonts w:hint="eastAsia" w:ascii="仿宋" w:hAnsi="仿宋" w:eastAsia="仿宋" w:cs="仿宋"/>
                <w:sz w:val="24"/>
                <w:szCs w:val="24"/>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7" w:hRule="exact"/>
          <w:jc w:val="center"/>
        </w:trPr>
        <w:tc>
          <w:tcPr>
            <w:tcW w:w="534" w:type="dxa"/>
            <w:vMerge w:val="continue"/>
            <w:vAlign w:val="center"/>
          </w:tcPr>
          <w:p>
            <w:pPr>
              <w:snapToGrid w:val="0"/>
              <w:ind w:firstLine="0" w:firstLineChars="0"/>
              <w:jc w:val="center"/>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毕业于中国药科大学，从事药品、保健品研发及生产质量管理长达39年，成果丰硕，曾获广东省国家多项奖励。治疗胆结石的“胆通胶囊”荣获了广东省科技奖； 个人研发的“冲剂系列”四个产品，均获得了广东科技四等奖；研发的药品“心宝丸”，突破了常规心脏病药物不能早博晚博双向治疗的弊端，几十年来帮助了无数的病人。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exact"/>
          <w:jc w:val="center"/>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kern w:val="0"/>
                <w:sz w:val="28"/>
                <w:szCs w:val="28"/>
              </w:rPr>
            </w:pPr>
            <w:r>
              <w:rPr>
                <w:rFonts w:hint="eastAsia" w:ascii="仿宋" w:hAnsi="仿宋" w:eastAsia="仿宋" w:cs="仿宋"/>
                <w:b/>
                <w:spacing w:val="45"/>
                <w:kern w:val="0"/>
                <w:sz w:val="28"/>
                <w:szCs w:val="28"/>
                <w:fitText w:val="3372" w:id="67"/>
              </w:rPr>
              <w:t>研究生联合培育信</w:t>
            </w:r>
            <w:r>
              <w:rPr>
                <w:rFonts w:hint="eastAsia" w:ascii="仿宋" w:hAnsi="仿宋" w:eastAsia="仿宋" w:cs="仿宋"/>
                <w:b/>
                <w:spacing w:val="37"/>
                <w:kern w:val="0"/>
                <w:sz w:val="28"/>
                <w:szCs w:val="28"/>
                <w:fitText w:val="3372" w:id="67"/>
              </w:rPr>
              <w:t>息</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食品工程</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保健食品与食品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34" w:type="dxa"/>
            <w:vMerge w:val="continue"/>
            <w:vAlign w:val="center"/>
          </w:tcPr>
          <w:p>
            <w:pPr>
              <w:snapToGrid w:val="0"/>
              <w:ind w:firstLine="0" w:firstLineChars="0"/>
              <w:jc w:val="center"/>
              <w:rPr>
                <w:rFonts w:hint="eastAsia" w:ascii="仿宋" w:hAnsi="仿宋" w:eastAsia="仿宋" w:cs="仿宋"/>
                <w:kern w:val="0"/>
                <w:sz w:val="24"/>
                <w:szCs w:val="24"/>
              </w:rPr>
            </w:pP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5</w:t>
            </w: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华文仿宋" w:hAnsi="华文仿宋" w:eastAsia="华文仿宋" w:cs="华文仿宋"/>
                <w:sz w:val="24"/>
                <w:szCs w:val="24"/>
              </w:rPr>
              <w:t>■</w:t>
            </w:r>
            <w:r>
              <w:rPr>
                <w:rFonts w:hint="eastAsia" w:ascii="仿宋" w:hAnsi="仿宋" w:eastAsia="仿宋" w:cs="仿宋"/>
                <w:sz w:val="24"/>
                <w:szCs w:val="24"/>
              </w:rPr>
              <w:t>半年内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34"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177"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exact"/>
          <w:jc w:val="center"/>
        </w:trPr>
        <w:tc>
          <w:tcPr>
            <w:tcW w:w="534" w:type="dxa"/>
            <w:vMerge w:val="continue"/>
            <w:vAlign w:val="center"/>
          </w:tcPr>
          <w:p>
            <w:pPr>
              <w:snapToGrid w:val="0"/>
              <w:ind w:firstLine="0" w:firstLineChars="0"/>
              <w:jc w:val="center"/>
              <w:rPr>
                <w:rFonts w:hint="eastAsia" w:ascii="仿宋" w:hAnsi="仿宋" w:eastAsia="仿宋" w:cs="仿宋"/>
                <w:kern w:val="0"/>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snapToGrid w:val="0"/>
              <w:ind w:firstLine="0" w:firstLineChars="0"/>
              <w:jc w:val="both"/>
              <w:rPr>
                <w:rFonts w:hint="eastAsia" w:ascii="仿宋" w:hAnsi="仿宋" w:eastAsia="仿宋" w:cs="仿宋"/>
                <w:sz w:val="24"/>
                <w:szCs w:val="24"/>
              </w:rPr>
            </w:pPr>
            <w:r>
              <w:rPr>
                <w:rFonts w:hint="eastAsia" w:ascii="仿宋" w:hAnsi="仿宋" w:eastAsia="仿宋" w:cs="仿宋"/>
                <w:sz w:val="24"/>
                <w:szCs w:val="24"/>
              </w:rPr>
              <w:t>1.星级餐厅：盛元中天在松山湖育成合作中心建设有员工食堂，免费提供自助员工餐；2.花园式住宿：盛元中天的员工宿舍距离办公楼步行15分钟，带花园式小区，配套完善，安静舒适。3.企业员工生活丰富：盛元中天不定时举行各种集体活动，丰富文化生活。如才艺大赛</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315" w:name="_Toc156"/>
      <w:bookmarkStart w:id="316" w:name="_Toc32043"/>
      <w:bookmarkStart w:id="317" w:name="_Toc25736"/>
      <w:bookmarkStart w:id="318" w:name="_Toc30935"/>
      <w:r>
        <w:rPr>
          <w:rFonts w:hint="eastAsia" w:ascii="仿宋" w:hAnsi="仿宋" w:eastAsia="仿宋" w:cs="仿宋"/>
          <w:b w:val="0"/>
          <w:bCs w:val="0"/>
          <w:sz w:val="28"/>
          <w:szCs w:val="28"/>
          <w:lang w:val="en-US" w:eastAsia="zh-CN"/>
        </w:rPr>
        <w:t>单位简介</w:t>
      </w:r>
      <w:bookmarkEnd w:id="315"/>
      <w:bookmarkEnd w:id="316"/>
      <w:bookmarkEnd w:id="317"/>
      <w:bookmarkEnd w:id="318"/>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单位基本信息</w:t>
            </w: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57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广东盛元中天生物科技有限公司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松山湖高新技术产业开发区桃园路1号7栋、4栋2-3楼</w:t>
            </w:r>
          </w:p>
        </w:tc>
        <w:tc>
          <w:tcPr>
            <w:tcW w:w="127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营养保健品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1"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广东盛元中天生物科技有限公司是一家集自主研发、生产、销售营养保健品的新兴生物技术企业,公司总部位于国家级高新技术产业开发区——东莞松山湖。盛元中天GMP大健康工厂拥有2万平米生产经营面积，40条现代化先进生产线， 可生产粉剂、片剂、软硬胶囊、营养棒、益生菌等多种剂型产品，并拥有多个独立生产车间， 2017年4月完成营养棒生产线建设并投入生产，与前期投产的粉剂、片剂、软、硬胶囊生产线有效组合，产能将达30亿元。</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319" w:name="_Toc1764"/>
      <w:bookmarkStart w:id="320" w:name="_Toc10767"/>
      <w:r>
        <w:rPr>
          <w:rFonts w:hint="eastAsia" w:ascii="仿宋" w:hAnsi="仿宋" w:eastAsia="仿宋" w:cs="仿宋"/>
          <w:b/>
          <w:sz w:val="28"/>
        </w:rPr>
        <w:t>示范点单位名称：B032东莞领益精密制造科技有限公司</w:t>
      </w:r>
      <w:bookmarkEnd w:id="319"/>
      <w:bookmarkEnd w:id="320"/>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单位联系人姓名：罗文波</w:t>
      </w:r>
      <w:r>
        <w:rPr>
          <w:rFonts w:hint="eastAsia" w:ascii="仿宋" w:hAnsi="仿宋" w:eastAsia="仿宋" w:cs="仿宋"/>
          <w:sz w:val="28"/>
          <w:szCs w:val="28"/>
        </w:rPr>
        <w:tab/>
      </w:r>
      <w:r>
        <w:rPr>
          <w:rFonts w:hint="eastAsia" w:ascii="仿宋" w:hAnsi="仿宋" w:eastAsia="仿宋" w:cs="仿宋"/>
          <w:sz w:val="28"/>
          <w:szCs w:val="28"/>
        </w:rPr>
        <w:t>手机： 18038338045</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w:t>
      </w:r>
      <w:r>
        <w:rPr>
          <w:rFonts w:hint="eastAsia" w:ascii="仿宋" w:hAnsi="仿宋" w:eastAsia="仿宋" w:cs="仿宋"/>
          <w:sz w:val="28"/>
          <w:szCs w:val="28"/>
        </w:rPr>
        <w:tab/>
      </w:r>
      <w:r>
        <w:rPr>
          <w:rFonts w:hint="eastAsia" w:ascii="仿宋" w:hAnsi="仿宋" w:eastAsia="仿宋" w:cs="仿宋"/>
          <w:sz w:val="28"/>
          <w:szCs w:val="28"/>
        </w:rPr>
        <w:t>邮箱：</w:t>
      </w:r>
      <w:r>
        <w:rPr>
          <w:rFonts w:hint="eastAsia" w:ascii="仿宋" w:hAnsi="仿宋" w:eastAsia="仿宋" w:cs="仿宋"/>
          <w:sz w:val="28"/>
          <w:szCs w:val="28"/>
          <w:lang w:val="en-US" w:eastAsia="zh-CN"/>
        </w:rPr>
        <w:t xml:space="preserve"> </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3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B03201</w:t>
            </w:r>
          </w:p>
        </w:tc>
        <w:tc>
          <w:tcPr>
            <w:tcW w:w="3575"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产品表面智能识别技术研发</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智能光学检测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B03202</w:t>
            </w:r>
          </w:p>
        </w:tc>
        <w:tc>
          <w:tcPr>
            <w:tcW w:w="3575"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多材料产品焊接技术研发</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激光焊接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B03203</w:t>
            </w:r>
          </w:p>
        </w:tc>
        <w:tc>
          <w:tcPr>
            <w:tcW w:w="3575"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新型金属材料开发</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材料应用</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321" w:name="_Toc31823"/>
      <w:bookmarkStart w:id="322" w:name="_Toc18090"/>
      <w:r>
        <w:rPr>
          <w:rFonts w:hint="eastAsia" w:ascii="仿宋" w:hAnsi="仿宋" w:eastAsia="仿宋" w:cs="仿宋"/>
          <w:b w:val="0"/>
          <w:bCs w:val="0"/>
          <w:sz w:val="28"/>
          <w:szCs w:val="28"/>
          <w:lang w:val="en-US" w:eastAsia="zh-CN"/>
        </w:rPr>
        <w:t>B03201项目：产品表面智能识别技术研发</w:t>
      </w:r>
      <w:bookmarkEnd w:id="321"/>
      <w:bookmarkEnd w:id="322"/>
    </w:p>
    <w:tbl>
      <w:tblPr>
        <w:tblStyle w:val="9"/>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858"/>
        <w:gridCol w:w="1"/>
        <w:gridCol w:w="133"/>
        <w:gridCol w:w="795"/>
        <w:gridCol w:w="1195"/>
        <w:gridCol w:w="397"/>
        <w:gridCol w:w="1460"/>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85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064"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产品表面智能识别技术研发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064"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智能光学检测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8"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23"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目前公司后制成外观检查是人满为患，工作对眼睛伤害很大，因此我们需要开发一种产品表面智能识别技术，以减轻人员的工作强度，同时减少人工成本，提高公司的竞争力。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本项目是研发一种产品表面智能识别技术研发，该项目成果主要应用于产品表面位置，提供对检测位置的精确定位和识别，提升使用的效果和使用的便捷性，满足目前产品各种功能的需要；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992" w:type="dxa"/>
            <w:gridSpan w:val="3"/>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990" w:type="dxa"/>
            <w:gridSpan w:val="2"/>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梁平平</w:t>
            </w:r>
          </w:p>
        </w:tc>
        <w:tc>
          <w:tcPr>
            <w:tcW w:w="1857" w:type="dxa"/>
            <w:gridSpan w:val="2"/>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084"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992" w:type="dxa"/>
            <w:gridSpan w:val="3"/>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990" w:type="dxa"/>
            <w:gridSpan w:val="2"/>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高级经理</w:t>
            </w:r>
          </w:p>
        </w:tc>
        <w:tc>
          <w:tcPr>
            <w:tcW w:w="1857" w:type="dxa"/>
            <w:gridSpan w:val="2"/>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084"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机械工程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23"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1"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23"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10年的消费电子项目开发经验（Foxconn）有多次海外工作经历。以ESI工程师身份参与nokia ，Sony，hTC 等公司产品开发工作。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在Foxconn期间从事过品质工程任品质工程师4年，从事项目开发工程4年，金属新技术开发2年，具备多个职位的适应能力。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透过丰富的职业经验可以深入快速的解决产品开发中遇到的问题。具备优秀的管理经验和产品开发经验。</w:t>
            </w:r>
            <w:r>
              <w:rPr>
                <w:rFonts w:hint="eastAsia" w:ascii="仿宋" w:hAnsi="仿宋" w:eastAsia="仿宋" w:cs="仿宋"/>
                <w:sz w:val="24"/>
                <w:szCs w:val="24"/>
              </w:rPr>
              <w:tab/>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现阶段主要开发Apple 产品金属零件；包含端子弹片， EMIshielding , 金属结构外壳及button ，内置金属零件 等，新产品工艺评估及报价评审，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产品工艺设定及量试打样；推动自动化量产方案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国内客户华为，Vivo， 宇龙酷派 手机金属零件，组建开发。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858"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521" w:type="dxa"/>
            <w:gridSpan w:val="5"/>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视觉软件开发</w:t>
            </w:r>
          </w:p>
        </w:tc>
        <w:tc>
          <w:tcPr>
            <w:tcW w:w="1460"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084"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光学智能检测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8"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2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5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460"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084"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8" w:type="dxa"/>
            <w:vMerge w:val="continue"/>
            <w:vAlign w:val="center"/>
          </w:tcPr>
          <w:p>
            <w:pPr>
              <w:jc w:val="center"/>
              <w:rPr>
                <w:rFonts w:hint="eastAsia" w:ascii="仿宋" w:hAnsi="仿宋" w:eastAsia="仿宋" w:cs="仿宋"/>
                <w:sz w:val="24"/>
                <w:szCs w:val="24"/>
              </w:rPr>
            </w:pPr>
          </w:p>
        </w:tc>
        <w:tc>
          <w:tcPr>
            <w:tcW w:w="92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592" w:type="dxa"/>
            <w:gridSpan w:val="2"/>
            <w:vAlign w:val="center"/>
          </w:tcPr>
          <w:p>
            <w:pPr>
              <w:jc w:val="center"/>
              <w:rPr>
                <w:rFonts w:hint="eastAsia" w:ascii="仿宋" w:hAnsi="仿宋" w:eastAsia="仿宋" w:cs="仿宋"/>
                <w:sz w:val="24"/>
                <w:szCs w:val="24"/>
              </w:rPr>
            </w:pPr>
          </w:p>
        </w:tc>
        <w:tc>
          <w:tcPr>
            <w:tcW w:w="1460" w:type="dxa"/>
            <w:vMerge w:val="continue"/>
            <w:vAlign w:val="center"/>
          </w:tcPr>
          <w:p>
            <w:pPr>
              <w:jc w:val="center"/>
              <w:rPr>
                <w:rFonts w:hint="eastAsia" w:ascii="仿宋" w:hAnsi="仿宋" w:eastAsia="仿宋" w:cs="仿宋"/>
                <w:sz w:val="24"/>
                <w:szCs w:val="24"/>
              </w:rPr>
            </w:pPr>
          </w:p>
        </w:tc>
        <w:tc>
          <w:tcPr>
            <w:tcW w:w="2084"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065"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都可以提供</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323" w:name="_Toc15607"/>
      <w:bookmarkStart w:id="324" w:name="_Toc9537"/>
      <w:r>
        <w:rPr>
          <w:rFonts w:hint="eastAsia" w:ascii="仿宋" w:hAnsi="仿宋" w:eastAsia="仿宋" w:cs="仿宋"/>
          <w:b w:val="0"/>
          <w:bCs w:val="0"/>
          <w:sz w:val="28"/>
          <w:szCs w:val="28"/>
          <w:lang w:val="en-US" w:eastAsia="zh-CN"/>
        </w:rPr>
        <w:t>B03202项目：多材料产品焊接技术研发</w:t>
      </w:r>
      <w:bookmarkEnd w:id="323"/>
      <w:bookmarkEnd w:id="324"/>
    </w:p>
    <w:tbl>
      <w:tblPr>
        <w:tblStyle w:val="9"/>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858"/>
        <w:gridCol w:w="1"/>
        <w:gridCol w:w="133"/>
        <w:gridCol w:w="795"/>
        <w:gridCol w:w="1195"/>
        <w:gridCol w:w="397"/>
        <w:gridCol w:w="1460"/>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85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064"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多材料产品焊接技术研发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064"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激光焊接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8"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23"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目前电子产品对焊接工艺的需求越来越多，针对不同材料，不同结构的产品焊接要求尤为明显，因此我们需要成立焊接研发团队，提升公司焊接技术水平，增加公司竞争力。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本项目是研发各种不同材料、不同结构的产品焊接技术，包含对激光的认识，不同材料的性能，不同结构的热能影响等一系列知识应用。该项目成果主要用于产品焊接结合。满足目前产品各种连结需求。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992" w:type="dxa"/>
            <w:gridSpan w:val="3"/>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990" w:type="dxa"/>
            <w:gridSpan w:val="2"/>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梁平平</w:t>
            </w:r>
          </w:p>
        </w:tc>
        <w:tc>
          <w:tcPr>
            <w:tcW w:w="1857" w:type="dxa"/>
            <w:gridSpan w:val="2"/>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084"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992" w:type="dxa"/>
            <w:gridSpan w:val="3"/>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990" w:type="dxa"/>
            <w:gridSpan w:val="2"/>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高级经理</w:t>
            </w:r>
          </w:p>
        </w:tc>
        <w:tc>
          <w:tcPr>
            <w:tcW w:w="1857" w:type="dxa"/>
            <w:gridSpan w:val="2"/>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084"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机械工程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23"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1"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23"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10年的消费电子项目开发经验（Foxconn）有多次海外工作经历。以ESI工程师身份参与nokia ，Sony，hTC 等公司产品开发工作。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在Foxconn期间从事过品质工程任品质工程师4年，从事项目开发工程4年，金属新技术开发2年，具备多个职位的适应能力。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透过丰富的职业经验可以深入快速的解决产品开发中遇到的问题。具备优秀的管理经验和产品开发经验。</w:t>
            </w:r>
            <w:r>
              <w:rPr>
                <w:rFonts w:hint="eastAsia" w:ascii="仿宋" w:hAnsi="仿宋" w:eastAsia="仿宋" w:cs="仿宋"/>
                <w:sz w:val="24"/>
                <w:szCs w:val="24"/>
              </w:rPr>
              <w:tab/>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现阶段主要开发Apple 产品金属零件；包含端子弹片， EMIshielding , 金属结构外壳及button ，内置金属零件 等，新产品工艺评估及报价评审，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产品工艺设定及量试打样；推动自动化量产方案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国内客户华为，Vivo， 宇龙酷派 手机金属零件，组建开发。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858"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521" w:type="dxa"/>
            <w:gridSpan w:val="5"/>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激光焊接技术及其应用</w:t>
            </w:r>
          </w:p>
        </w:tc>
        <w:tc>
          <w:tcPr>
            <w:tcW w:w="1460"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084"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光学应用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8"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2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5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460"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084"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8" w:type="dxa"/>
            <w:vMerge w:val="continue"/>
            <w:vAlign w:val="center"/>
          </w:tcPr>
          <w:p>
            <w:pPr>
              <w:jc w:val="center"/>
              <w:rPr>
                <w:rFonts w:hint="eastAsia" w:ascii="仿宋" w:hAnsi="仿宋" w:eastAsia="仿宋" w:cs="仿宋"/>
                <w:sz w:val="24"/>
                <w:szCs w:val="24"/>
              </w:rPr>
            </w:pPr>
          </w:p>
        </w:tc>
        <w:tc>
          <w:tcPr>
            <w:tcW w:w="92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592" w:type="dxa"/>
            <w:gridSpan w:val="2"/>
            <w:vAlign w:val="center"/>
          </w:tcPr>
          <w:p>
            <w:pPr>
              <w:jc w:val="center"/>
              <w:rPr>
                <w:rFonts w:hint="eastAsia" w:ascii="仿宋" w:hAnsi="仿宋" w:eastAsia="仿宋" w:cs="仿宋"/>
                <w:sz w:val="24"/>
                <w:szCs w:val="24"/>
              </w:rPr>
            </w:pPr>
          </w:p>
        </w:tc>
        <w:tc>
          <w:tcPr>
            <w:tcW w:w="1460" w:type="dxa"/>
            <w:vMerge w:val="continue"/>
            <w:vAlign w:val="center"/>
          </w:tcPr>
          <w:p>
            <w:pPr>
              <w:jc w:val="center"/>
              <w:rPr>
                <w:rFonts w:hint="eastAsia" w:ascii="仿宋" w:hAnsi="仿宋" w:eastAsia="仿宋" w:cs="仿宋"/>
                <w:sz w:val="24"/>
                <w:szCs w:val="24"/>
              </w:rPr>
            </w:pPr>
          </w:p>
        </w:tc>
        <w:tc>
          <w:tcPr>
            <w:tcW w:w="2084"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065"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都可以提供</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325" w:name="_Toc13172"/>
      <w:bookmarkStart w:id="326" w:name="_Toc11064"/>
      <w:r>
        <w:rPr>
          <w:rFonts w:hint="eastAsia" w:ascii="仿宋" w:hAnsi="仿宋" w:eastAsia="仿宋" w:cs="仿宋"/>
          <w:b w:val="0"/>
          <w:bCs w:val="0"/>
          <w:sz w:val="28"/>
          <w:szCs w:val="28"/>
          <w:lang w:val="en-US" w:eastAsia="zh-CN"/>
        </w:rPr>
        <w:t>B03203项目：</w:t>
      </w:r>
      <w:bookmarkEnd w:id="325"/>
      <w:r>
        <w:rPr>
          <w:rFonts w:hint="eastAsia" w:ascii="仿宋" w:hAnsi="仿宋" w:eastAsia="仿宋" w:cs="仿宋"/>
          <w:b w:val="0"/>
          <w:bCs w:val="0"/>
          <w:sz w:val="28"/>
          <w:szCs w:val="28"/>
          <w:lang w:val="en-US" w:eastAsia="zh-CN"/>
        </w:rPr>
        <w:t>新型金属材料开发</w:t>
      </w:r>
      <w:bookmarkEnd w:id="326"/>
    </w:p>
    <w:tbl>
      <w:tblPr>
        <w:tblStyle w:val="9"/>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858"/>
        <w:gridCol w:w="1"/>
        <w:gridCol w:w="133"/>
        <w:gridCol w:w="795"/>
        <w:gridCol w:w="1195"/>
        <w:gridCol w:w="397"/>
        <w:gridCol w:w="1460"/>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85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064" w:type="dxa"/>
            <w:gridSpan w:val="6"/>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新型金属材料开发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064" w:type="dxa"/>
            <w:gridSpan w:val="6"/>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材料应用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8"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23"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目前金属冲压方面对材料的要求越来越高，一些特殊结构的产品需要用到一些特殊性能的材料才能满足，因此我们需要开发多种不同特殊性能的金属原材，满足不同要求的产品，提高公司的竞争力。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本项目是开发多样特殊性能金属材料，其主要应用于不同需求的产品要求，提供可靠的物理及化学性能。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992" w:type="dxa"/>
            <w:gridSpan w:val="3"/>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990" w:type="dxa"/>
            <w:gridSpan w:val="2"/>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梁平平</w:t>
            </w:r>
          </w:p>
        </w:tc>
        <w:tc>
          <w:tcPr>
            <w:tcW w:w="1857" w:type="dxa"/>
            <w:gridSpan w:val="2"/>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084"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992" w:type="dxa"/>
            <w:gridSpan w:val="3"/>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990" w:type="dxa"/>
            <w:gridSpan w:val="2"/>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高级经理</w:t>
            </w:r>
          </w:p>
        </w:tc>
        <w:tc>
          <w:tcPr>
            <w:tcW w:w="1857" w:type="dxa"/>
            <w:gridSpan w:val="2"/>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084"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机械工程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23"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1"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23"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10年的消费电子项目开发经验（Foxconn）有多次海外工作经历。以ESI工程师身份参与nokia ，Sony，hTC 等公司产品开发工作。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在Foxconn期间从事过品质工程任品质工程师4年，从事项目开发工程4年，金属新技术开发2年，具备多个职位的适应能力。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透过丰富的职业经验可以深入快速的解决产品开发中遇到的问题。具备优秀的管理经验和产品开发经验。</w:t>
            </w:r>
            <w:r>
              <w:rPr>
                <w:rFonts w:hint="eastAsia" w:ascii="仿宋" w:hAnsi="仿宋" w:eastAsia="仿宋" w:cs="仿宋"/>
                <w:sz w:val="24"/>
                <w:szCs w:val="24"/>
              </w:rPr>
              <w:tab/>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现阶段主要开发Apple 产品金属零件；包含端子弹片， EMIshielding , 金属结构外壳及button ，内置金属零件 等，新产品工艺评估及报价评审，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产品工艺设定及量试打样；推动自动化量产方案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国内客户华为，Vivo， 宇龙酷派 手机金属零件，组建开发。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858"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521" w:type="dxa"/>
            <w:gridSpan w:val="5"/>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金属材料</w:t>
            </w:r>
          </w:p>
        </w:tc>
        <w:tc>
          <w:tcPr>
            <w:tcW w:w="1460"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084"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材料应用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8"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2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5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460"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084"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8" w:type="dxa"/>
            <w:vMerge w:val="continue"/>
            <w:vAlign w:val="center"/>
          </w:tcPr>
          <w:p>
            <w:pPr>
              <w:jc w:val="center"/>
              <w:rPr>
                <w:rFonts w:hint="eastAsia" w:ascii="仿宋" w:hAnsi="仿宋" w:eastAsia="仿宋" w:cs="仿宋"/>
                <w:sz w:val="24"/>
                <w:szCs w:val="24"/>
              </w:rPr>
            </w:pPr>
          </w:p>
        </w:tc>
        <w:tc>
          <w:tcPr>
            <w:tcW w:w="92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592" w:type="dxa"/>
            <w:gridSpan w:val="2"/>
            <w:vAlign w:val="center"/>
          </w:tcPr>
          <w:p>
            <w:pPr>
              <w:jc w:val="center"/>
              <w:rPr>
                <w:rFonts w:hint="eastAsia" w:ascii="仿宋" w:hAnsi="仿宋" w:eastAsia="仿宋" w:cs="仿宋"/>
                <w:sz w:val="24"/>
                <w:szCs w:val="24"/>
              </w:rPr>
            </w:pPr>
          </w:p>
        </w:tc>
        <w:tc>
          <w:tcPr>
            <w:tcW w:w="1460" w:type="dxa"/>
            <w:vMerge w:val="continue"/>
            <w:vAlign w:val="center"/>
          </w:tcPr>
          <w:p>
            <w:pPr>
              <w:jc w:val="center"/>
              <w:rPr>
                <w:rFonts w:hint="eastAsia" w:ascii="仿宋" w:hAnsi="仿宋" w:eastAsia="仿宋" w:cs="仿宋"/>
                <w:sz w:val="24"/>
                <w:szCs w:val="24"/>
              </w:rPr>
            </w:pPr>
          </w:p>
        </w:tc>
        <w:tc>
          <w:tcPr>
            <w:tcW w:w="2084"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065"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都可以提供</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327" w:name="_Toc22269"/>
      <w:bookmarkStart w:id="328" w:name="_Toc30052"/>
      <w:r>
        <w:rPr>
          <w:rFonts w:hint="eastAsia" w:ascii="仿宋" w:hAnsi="仿宋" w:eastAsia="仿宋" w:cs="仿宋"/>
          <w:sz w:val="28"/>
          <w:szCs w:val="28"/>
          <w:lang w:val="en-US" w:eastAsia="zh-CN"/>
        </w:rPr>
        <w:t>单位简介</w:t>
      </w:r>
      <w:bookmarkEnd w:id="327"/>
      <w:bookmarkEnd w:id="328"/>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单位基本信息</w:t>
            </w: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57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东莞领益精密制造科技有限公司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东莞市黄江</w:t>
            </w:r>
            <w:r>
              <w:rPr>
                <w:rFonts w:hint="eastAsia" w:ascii="仿宋" w:hAnsi="仿宋" w:eastAsia="仿宋" w:cs="仿宋"/>
                <w:sz w:val="24"/>
                <w:szCs w:val="24"/>
                <w:lang w:eastAsia="zh-CN"/>
              </w:rPr>
              <w:t>镇</w:t>
            </w:r>
          </w:p>
        </w:tc>
        <w:tc>
          <w:tcPr>
            <w:tcW w:w="127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金属冲压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9"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领益精密冲压为领胜旗下以生产 消费电子金属结构件、屏蔽件，CNC结构件，紧固零件，锻压零件 及次组装零件 的子公司。</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329" w:name="_Toc9966"/>
      <w:bookmarkStart w:id="330" w:name="_Toc6790"/>
      <w:r>
        <w:rPr>
          <w:rFonts w:hint="eastAsia" w:ascii="仿宋" w:hAnsi="仿宋" w:eastAsia="仿宋" w:cs="仿宋"/>
          <w:b/>
          <w:sz w:val="28"/>
        </w:rPr>
        <w:t>示范点单位名称：</w:t>
      </w:r>
      <w:r>
        <w:rPr>
          <w:rFonts w:hint="eastAsia" w:ascii="仿宋" w:hAnsi="仿宋" w:eastAsia="仿宋" w:cs="仿宋"/>
          <w:b/>
          <w:sz w:val="28"/>
          <w:lang w:val="en-US" w:eastAsia="zh-CN"/>
        </w:rPr>
        <w:t>B</w:t>
      </w:r>
      <w:r>
        <w:rPr>
          <w:rFonts w:hint="eastAsia" w:ascii="仿宋" w:hAnsi="仿宋" w:eastAsia="仿宋" w:cs="仿宋"/>
          <w:b/>
          <w:sz w:val="28"/>
        </w:rPr>
        <w:t>0</w:t>
      </w:r>
      <w:r>
        <w:rPr>
          <w:rFonts w:hint="eastAsia" w:ascii="仿宋" w:hAnsi="仿宋" w:eastAsia="仿宋" w:cs="仿宋"/>
          <w:b/>
          <w:sz w:val="28"/>
          <w:lang w:val="en-US" w:eastAsia="zh-CN"/>
        </w:rPr>
        <w:t>33</w:t>
      </w:r>
      <w:r>
        <w:rPr>
          <w:rFonts w:hint="eastAsia" w:ascii="仿宋" w:hAnsi="仿宋" w:eastAsia="仿宋" w:cs="仿宋"/>
          <w:b/>
          <w:sz w:val="28"/>
        </w:rPr>
        <w:t>广东满贯包装有限公司</w:t>
      </w:r>
      <w:bookmarkEnd w:id="329"/>
      <w:bookmarkEnd w:id="330"/>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单位联系人姓名：曲思瑾</w:t>
      </w:r>
      <w:r>
        <w:rPr>
          <w:rFonts w:hint="eastAsia" w:ascii="仿宋" w:hAnsi="仿宋" w:eastAsia="仿宋" w:cs="仿宋"/>
          <w:sz w:val="28"/>
          <w:szCs w:val="28"/>
        </w:rPr>
        <w:tab/>
      </w:r>
      <w:r>
        <w:rPr>
          <w:rFonts w:hint="eastAsia" w:ascii="仿宋" w:hAnsi="仿宋" w:eastAsia="仿宋" w:cs="仿宋"/>
          <w:sz w:val="28"/>
          <w:szCs w:val="28"/>
        </w:rPr>
        <w:t>手机：</w:t>
      </w:r>
      <w:r>
        <w:rPr>
          <w:rFonts w:hint="eastAsia" w:ascii="仿宋" w:hAnsi="仿宋" w:eastAsia="仿宋" w:cs="仿宋"/>
          <w:sz w:val="28"/>
          <w:szCs w:val="28"/>
          <w:lang w:val="en-US" w:eastAsia="zh-CN"/>
        </w:rPr>
        <w:t xml:space="preserve"> 13925765756</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电话：0769-88886926</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 906870229@qq.com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2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B03301</w:t>
            </w:r>
          </w:p>
        </w:tc>
        <w:tc>
          <w:tcPr>
            <w:tcW w:w="357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方型铝合金冲拔罐及其易撕盖</w:t>
            </w:r>
          </w:p>
        </w:tc>
        <w:tc>
          <w:tcPr>
            <w:tcW w:w="128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80"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金属包装</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eastAsiaTheme="minorEastAsia"/>
          <w:lang w:val="en-US" w:eastAsia="zh-CN"/>
        </w:rPr>
      </w:pPr>
      <w:bookmarkStart w:id="331" w:name="_Toc28974"/>
      <w:bookmarkStart w:id="332" w:name="_Toc15377"/>
      <w:r>
        <w:rPr>
          <w:rFonts w:hint="eastAsia" w:ascii="仿宋" w:hAnsi="仿宋" w:eastAsia="仿宋" w:cs="仿宋"/>
          <w:b w:val="0"/>
          <w:bCs w:val="0"/>
          <w:sz w:val="28"/>
          <w:szCs w:val="28"/>
          <w:lang w:val="en-US" w:eastAsia="zh-CN"/>
        </w:rPr>
        <w:t>B03301项目：</w:t>
      </w:r>
      <w:bookmarkEnd w:id="331"/>
      <w:r>
        <w:rPr>
          <w:rFonts w:hint="eastAsia" w:ascii="仿宋" w:hAnsi="仿宋" w:eastAsia="仿宋" w:cs="仿宋"/>
          <w:b w:val="0"/>
          <w:bCs w:val="0"/>
          <w:sz w:val="28"/>
          <w:szCs w:val="28"/>
          <w:lang w:val="en-US" w:eastAsia="zh-CN"/>
        </w:rPr>
        <w:t>方型铝合金冲拔罐及其易撕盖</w:t>
      </w:r>
      <w:bookmarkEnd w:id="332"/>
    </w:p>
    <w:tbl>
      <w:tblPr>
        <w:tblStyle w:val="9"/>
        <w:tblW w:w="8504" w:type="dxa"/>
        <w:jc w:val="center"/>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690"/>
        <w:gridCol w:w="1"/>
        <w:gridCol w:w="120"/>
        <w:gridCol w:w="724"/>
        <w:gridCol w:w="1087"/>
        <w:gridCol w:w="362"/>
        <w:gridCol w:w="1327"/>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69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277"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方型铝合金冲拔罐及其易撕盖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jc w:val="distribute"/>
              <w:rPr>
                <w:rFonts w:hint="eastAsia" w:ascii="仿宋" w:hAnsi="仿宋" w:eastAsia="仿宋" w:cs="仿宋"/>
                <w:b/>
                <w:bCs/>
                <w:sz w:val="28"/>
                <w:szCs w:val="28"/>
              </w:rPr>
            </w:pPr>
          </w:p>
        </w:tc>
        <w:tc>
          <w:tcPr>
            <w:tcW w:w="169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277"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金属包装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7" w:hRule="atLeast"/>
          <w:jc w:val="center"/>
        </w:trPr>
        <w:tc>
          <w:tcPr>
            <w:tcW w:w="536" w:type="dxa"/>
            <w:vMerge w:val="continue"/>
            <w:vAlign w:val="center"/>
          </w:tcPr>
          <w:p>
            <w:pPr>
              <w:jc w:val="distribute"/>
              <w:rPr>
                <w:rFonts w:hint="eastAsia" w:ascii="仿宋" w:hAnsi="仿宋" w:eastAsia="仿宋" w:cs="仿宋"/>
                <w:b/>
                <w:bCs/>
                <w:sz w:val="28"/>
                <w:szCs w:val="28"/>
              </w:rPr>
            </w:pPr>
          </w:p>
        </w:tc>
        <w:tc>
          <w:tcPr>
            <w:tcW w:w="7968"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包装行业发展方向：铝合金冲拔罐代表着食品金属包装容器的发展方向。具备有轻量化、耐腐蚀、易回收、环保的特性。世界各大食品容器包装公司主营业务均是铝合金制品。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客户需求：午餐肉市场正在稳定增长，但是传统的铁质包装存在着生锈等风险，对生产和仓储过程提出了严格要求。食品厂渴望需求铝制品进行包装替代，采用铝合金冲拔罐后，可以摒弃蒸汽杀菌这个高耗能的杀菌方式，转而采用水浴水淋杀菌方式。提高了能源利用率。 又防止了包装容器的生锈腐蚀问题。</w:t>
            </w:r>
            <w:r>
              <w:rPr>
                <w:rFonts w:hint="eastAsia" w:ascii="仿宋" w:hAnsi="仿宋" w:eastAsia="仿宋" w:cs="仿宋"/>
                <w:sz w:val="24"/>
                <w:szCs w:val="24"/>
              </w:rPr>
              <w:cr/>
            </w:r>
            <w:r>
              <w:rPr>
                <w:rFonts w:hint="eastAsia" w:ascii="仿宋" w:hAnsi="仿宋" w:eastAsia="仿宋" w:cs="仿宋"/>
                <w:sz w:val="24"/>
                <w:szCs w:val="24"/>
              </w:rPr>
              <w:t>环保方向：轻量化，节能。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企业主要发展战略：巩固现有干粉易撕盖技术、市场领先优势；本年度开发出异形专用易撕盖；配合终端大客户完成午餐肉两片罐、易拉盖及易撕盖批量供货；瞄准高温杀菌易撕盖未来广阔市场前景，投资总额约7500万，18年国内首家推出，三年内实现国内杀菌易撕盖市场占有率超过70%，公司拥有全系列杀菌易撕盖生产条件，投资总额约6000万；2019年持续研发新型易撕盖并投入，投资总额约4000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拟解决的关键共性技术问题、攻关方向</w:t>
            </w:r>
            <w:r>
              <w:rPr>
                <w:rFonts w:hint="eastAsia" w:ascii="仿宋" w:hAnsi="仿宋" w:eastAsia="仿宋" w:cs="仿宋"/>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845" w:leftChars="0" w:right="0" w:rightChars="0" w:hanging="425"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冲压精度：多次冲拔拉伸对设备模具的精度要求高；</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845" w:leftChars="0" w:right="0" w:rightChars="0" w:hanging="425"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冷却系统：高速生产中的连续冲压，模具发热变形；</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845" w:leftChars="0" w:right="0" w:rightChars="0" w:hanging="425"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表面润滑：提高罐体表面的完整性；</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845" w:leftChars="0" w:right="0" w:rightChars="0" w:hanging="425"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基板材料：高延伸的铝合金薄板</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845" w:leftChars="0" w:right="0" w:rightChars="0" w:hanging="425"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高分子材料：耐高温135℃的食品级热熔胶。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81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81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李敬原</w:t>
            </w:r>
          </w:p>
        </w:tc>
        <w:tc>
          <w:tcPr>
            <w:tcW w:w="168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65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jc w:val="distribute"/>
              <w:rPr>
                <w:rFonts w:hint="eastAsia" w:ascii="仿宋" w:hAnsi="仿宋" w:eastAsia="仿宋" w:cs="仿宋"/>
                <w:b/>
                <w:bCs/>
                <w:sz w:val="28"/>
                <w:szCs w:val="28"/>
              </w:rPr>
            </w:pPr>
          </w:p>
        </w:tc>
        <w:tc>
          <w:tcPr>
            <w:tcW w:w="181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81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技术总监</w:t>
            </w:r>
          </w:p>
        </w:tc>
        <w:tc>
          <w:tcPr>
            <w:tcW w:w="168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65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金属包装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center"/>
          </w:tcPr>
          <w:p>
            <w:pPr>
              <w:jc w:val="distribute"/>
              <w:rPr>
                <w:rFonts w:hint="eastAsia" w:ascii="仿宋" w:hAnsi="仿宋" w:eastAsia="仿宋" w:cs="仿宋"/>
                <w:b/>
                <w:bCs/>
                <w:sz w:val="28"/>
                <w:szCs w:val="28"/>
              </w:rPr>
            </w:pPr>
          </w:p>
        </w:tc>
        <w:tc>
          <w:tcPr>
            <w:tcW w:w="7968"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4" w:hRule="atLeast"/>
          <w:jc w:val="center"/>
        </w:trPr>
        <w:tc>
          <w:tcPr>
            <w:tcW w:w="536" w:type="dxa"/>
            <w:vMerge w:val="continue"/>
            <w:vAlign w:val="center"/>
          </w:tcPr>
          <w:p>
            <w:pPr>
              <w:jc w:val="distribute"/>
              <w:rPr>
                <w:rFonts w:hint="eastAsia" w:ascii="仿宋" w:hAnsi="仿宋" w:eastAsia="仿宋" w:cs="仿宋"/>
                <w:b/>
                <w:bCs/>
                <w:sz w:val="28"/>
                <w:szCs w:val="28"/>
              </w:rPr>
            </w:pPr>
          </w:p>
        </w:tc>
        <w:tc>
          <w:tcPr>
            <w:tcW w:w="7968"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1、李敬原：技术总监。拥有22年金属制盖生产经验。熟悉金属包装产品的生产与应用。负责技术研发中心技术团队组建，产品开发，产品系列架构等工作的总体规划。参与《包装容器 铝箔易撕盖》的制定。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2、吴  敏：技术主管。拥有19年制盖模具加工制造经验。精通制盖模具的加工制造。负责加工中心的产品开发工作。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3、杨  波：项目管理。拥有10年金属包装企业工作背景。熟悉食品饮料的生产工艺，精通金属包装产品的测试与应用。负责产品开发检测及应用工作。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69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294" w:type="dxa"/>
            <w:gridSpan w:val="5"/>
            <w:vAlign w:val="center"/>
          </w:tcPr>
          <w:p>
            <w:pPr>
              <w:jc w:val="center"/>
              <w:rPr>
                <w:rFonts w:hint="eastAsia" w:ascii="仿宋" w:hAnsi="仿宋" w:eastAsia="仿宋" w:cs="仿宋"/>
                <w:sz w:val="24"/>
                <w:szCs w:val="24"/>
              </w:rPr>
            </w:pPr>
            <w:r>
              <w:rPr>
                <w:rFonts w:hint="eastAsia" w:ascii="仿宋" w:hAnsi="仿宋" w:eastAsia="仿宋" w:cs="仿宋"/>
                <w:sz w:val="24"/>
                <w:szCs w:val="24"/>
              </w:rPr>
              <w:t>模具设计</w:t>
            </w:r>
          </w:p>
          <w:p>
            <w:pPr>
              <w:jc w:val="center"/>
              <w:rPr>
                <w:rFonts w:hint="eastAsia" w:ascii="仿宋" w:hAnsi="仿宋" w:eastAsia="仿宋" w:cs="仿宋"/>
                <w:sz w:val="24"/>
                <w:szCs w:val="24"/>
              </w:rPr>
            </w:pPr>
            <w:r>
              <w:rPr>
                <w:rFonts w:hint="eastAsia" w:ascii="仿宋" w:hAnsi="仿宋" w:eastAsia="仿宋" w:cs="仿宋"/>
                <w:sz w:val="24"/>
                <w:szCs w:val="24"/>
              </w:rPr>
              <w:t>高分子材料</w:t>
            </w:r>
          </w:p>
        </w:tc>
        <w:tc>
          <w:tcPr>
            <w:tcW w:w="132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65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模具</w:t>
            </w:r>
          </w:p>
          <w:p>
            <w:pPr>
              <w:jc w:val="center"/>
              <w:rPr>
                <w:rFonts w:hint="eastAsia" w:ascii="仿宋" w:hAnsi="仿宋" w:eastAsia="仿宋" w:cs="仿宋"/>
                <w:sz w:val="24"/>
                <w:szCs w:val="24"/>
              </w:rPr>
            </w:pPr>
            <w:r>
              <w:rPr>
                <w:rFonts w:hint="eastAsia" w:ascii="仿宋" w:hAnsi="仿宋" w:eastAsia="仿宋" w:cs="仿宋"/>
                <w:sz w:val="24"/>
                <w:szCs w:val="24"/>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536" w:type="dxa"/>
            <w:vMerge w:val="continue"/>
            <w:vAlign w:val="center"/>
          </w:tcPr>
          <w:p>
            <w:pPr>
              <w:jc w:val="distribute"/>
              <w:rPr>
                <w:rFonts w:hint="eastAsia" w:ascii="仿宋" w:hAnsi="仿宋" w:eastAsia="仿宋" w:cs="仿宋"/>
                <w:b/>
                <w:bCs/>
                <w:sz w:val="28"/>
                <w:szCs w:val="28"/>
              </w:rPr>
            </w:pPr>
          </w:p>
        </w:tc>
        <w:tc>
          <w:tcPr>
            <w:tcW w:w="1690"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845"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44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327"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657"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536" w:type="dxa"/>
            <w:vMerge w:val="continue"/>
            <w:vAlign w:val="center"/>
          </w:tcPr>
          <w:p>
            <w:pPr>
              <w:jc w:val="distribute"/>
              <w:rPr>
                <w:rFonts w:hint="eastAsia" w:ascii="仿宋" w:hAnsi="仿宋" w:eastAsia="仿宋" w:cs="仿宋"/>
                <w:b/>
                <w:bCs/>
                <w:sz w:val="28"/>
                <w:szCs w:val="28"/>
              </w:rPr>
            </w:pPr>
          </w:p>
        </w:tc>
        <w:tc>
          <w:tcPr>
            <w:tcW w:w="1690" w:type="dxa"/>
            <w:vMerge w:val="continue"/>
            <w:vAlign w:val="center"/>
          </w:tcPr>
          <w:p>
            <w:pPr>
              <w:jc w:val="center"/>
              <w:rPr>
                <w:rFonts w:hint="eastAsia" w:ascii="仿宋" w:hAnsi="仿宋" w:eastAsia="仿宋" w:cs="仿宋"/>
                <w:sz w:val="24"/>
                <w:szCs w:val="24"/>
              </w:rPr>
            </w:pPr>
          </w:p>
        </w:tc>
        <w:tc>
          <w:tcPr>
            <w:tcW w:w="845"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449" w:type="dxa"/>
            <w:gridSpan w:val="2"/>
            <w:vAlign w:val="center"/>
          </w:tcPr>
          <w:p>
            <w:pPr>
              <w:jc w:val="center"/>
              <w:rPr>
                <w:rFonts w:hint="eastAsia" w:ascii="仿宋" w:hAnsi="仿宋" w:eastAsia="仿宋" w:cs="仿宋"/>
                <w:sz w:val="24"/>
                <w:szCs w:val="24"/>
              </w:rPr>
            </w:pPr>
          </w:p>
        </w:tc>
        <w:tc>
          <w:tcPr>
            <w:tcW w:w="1327" w:type="dxa"/>
            <w:vMerge w:val="continue"/>
            <w:vAlign w:val="center"/>
          </w:tcPr>
          <w:p>
            <w:pPr>
              <w:jc w:val="center"/>
              <w:rPr>
                <w:rFonts w:hint="eastAsia" w:ascii="仿宋" w:hAnsi="仿宋" w:eastAsia="仿宋" w:cs="仿宋"/>
                <w:sz w:val="24"/>
                <w:szCs w:val="24"/>
              </w:rPr>
            </w:pPr>
          </w:p>
        </w:tc>
        <w:tc>
          <w:tcPr>
            <w:tcW w:w="265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4" w:hRule="atLeast"/>
          <w:jc w:val="center"/>
        </w:trPr>
        <w:tc>
          <w:tcPr>
            <w:tcW w:w="536" w:type="dxa"/>
            <w:vMerge w:val="continue"/>
            <w:vAlign w:val="center"/>
          </w:tcPr>
          <w:p>
            <w:pPr>
              <w:jc w:val="distribute"/>
              <w:rPr>
                <w:rFonts w:hint="eastAsia" w:ascii="仿宋" w:hAnsi="仿宋" w:eastAsia="仿宋" w:cs="仿宋"/>
                <w:b/>
                <w:bCs/>
                <w:sz w:val="28"/>
                <w:szCs w:val="28"/>
              </w:rPr>
            </w:pPr>
          </w:p>
        </w:tc>
        <w:tc>
          <w:tcPr>
            <w:tcW w:w="169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27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提供办公场地、包食宿，可适当提供补贴</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333" w:name="_Toc18969"/>
      <w:bookmarkStart w:id="334" w:name="_Toc4330"/>
      <w:r>
        <w:rPr>
          <w:rFonts w:hint="eastAsia" w:ascii="仿宋" w:hAnsi="仿宋" w:eastAsia="仿宋" w:cs="仿宋"/>
          <w:sz w:val="28"/>
          <w:szCs w:val="28"/>
          <w:lang w:val="en-US" w:eastAsia="zh-CN"/>
        </w:rPr>
        <w:t>单位简介</w:t>
      </w:r>
      <w:bookmarkEnd w:id="333"/>
      <w:bookmarkEnd w:id="334"/>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8"/>
                <w:szCs w:val="28"/>
              </w:rPr>
            </w:pPr>
            <w:r>
              <w:rPr>
                <w:rFonts w:hint="eastAsia" w:ascii="仿宋" w:hAnsi="仿宋" w:eastAsia="仿宋" w:cs="仿宋"/>
                <w:b/>
                <w:bCs/>
                <w:sz w:val="28"/>
                <w:szCs w:val="28"/>
              </w:rPr>
              <w:t>单位基本信息</w:t>
            </w: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68"/>
              </w:rPr>
              <w:t>单位名称</w:t>
            </w:r>
          </w:p>
        </w:tc>
        <w:tc>
          <w:tcPr>
            <w:tcW w:w="6571" w:type="dxa"/>
            <w:gridSpan w:val="3"/>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广东满贯包装有限公司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69"/>
              </w:rPr>
              <w:t>单位地址</w:t>
            </w:r>
          </w:p>
        </w:tc>
        <w:tc>
          <w:tcPr>
            <w:tcW w:w="3119" w:type="dxa"/>
            <w:textDirection w:val="lrTb"/>
            <w:vAlign w:val="center"/>
          </w:tcPr>
          <w:p>
            <w:pPr>
              <w:snapToGrid w:val="0"/>
              <w:spacing w:line="360" w:lineRule="exact"/>
              <w:jc w:val="left"/>
              <w:rPr>
                <w:rFonts w:hint="eastAsia" w:ascii="仿宋" w:hAnsi="仿宋" w:eastAsia="仿宋" w:cs="仿宋"/>
                <w:sz w:val="24"/>
                <w:szCs w:val="24"/>
              </w:rPr>
            </w:pPr>
            <w:r>
              <w:rPr>
                <w:rFonts w:hint="eastAsia" w:ascii="仿宋" w:hAnsi="仿宋" w:eastAsia="仿宋" w:cs="仿宋"/>
                <w:sz w:val="24"/>
                <w:szCs w:val="24"/>
              </w:rPr>
              <w:t>中堂镇三涌管理区南潢路32号</w:t>
            </w:r>
          </w:p>
        </w:tc>
        <w:tc>
          <w:tcPr>
            <w:tcW w:w="1275"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70"/>
              </w:rPr>
              <w:t>所属领域</w:t>
            </w:r>
          </w:p>
        </w:tc>
        <w:tc>
          <w:tcPr>
            <w:tcW w:w="2177"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金属包装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0"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71"/>
              </w:rPr>
              <w:t>单位简介</w:t>
            </w:r>
          </w:p>
        </w:tc>
        <w:tc>
          <w:tcPr>
            <w:tcW w:w="6571" w:type="dxa"/>
            <w:gridSpan w:val="3"/>
            <w:textDirection w:val="lrTb"/>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kern w:val="0"/>
                <w:sz w:val="24"/>
                <w:szCs w:val="24"/>
              </w:rPr>
              <w:t>广东满贯包装有</w:t>
            </w:r>
            <w:r>
              <w:rPr>
                <w:rFonts w:hint="eastAsia" w:ascii="仿宋" w:hAnsi="仿宋" w:eastAsia="仿宋" w:cs="仿宋"/>
                <w:sz w:val="24"/>
                <w:szCs w:val="24"/>
              </w:rPr>
              <w:t>限公司位于中国制造基地----东莞，是一家集研发、生产、销售易拉盖为一体的专业企业。 公司始创于2002年，占地面积12000平方米，注册资本3300万元。经过十年多的探索、实践和诚信经营，已形成年产能超过5亿片，产品涵盖铝箔易撕盖、铝质易拉盖、马口铁子母盖、特种啤酒盖等的综合性企业，是目前国内最具规模的专业干粉盖的制造企业之一。公司技术力量雄厚，拥有全球最新先进热封系统Soudronic UNISEAL HSS-M与全球最大包装材料供应商Amcor的完美结合。公司配备近20台（套）最先进、最完整的检测仪器，能准确进行铆钉投影、刻线残留等专业测试，并先后获得多项国家技术专利。2012年公司通过SGS的FSSC 22000和ISO 9001的体系认证。2015年10月通过高新技术企业认证，获得了《高新技术企业认定》证书。2016年全年销售额达1.08亿元，同比增长67%，公司秉承尚德、和谐、诚信、创新、奋进、共赢的价值观赢得了众多客户（奥瑞金包装、中粮包装、圣元奶粉系列、飞鹤系列、伊利奶粉系列、雀巢咖啡系列等</w:t>
            </w:r>
            <w:r>
              <w:rPr>
                <w:rFonts w:hint="eastAsia" w:ascii="仿宋" w:hAnsi="仿宋" w:eastAsia="仿宋" w:cs="仿宋"/>
                <w:kern w:val="0"/>
                <w:sz w:val="24"/>
                <w:szCs w:val="24"/>
              </w:rPr>
              <w:t>）的支持和信赖。</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335" w:name="_Toc451"/>
      <w:bookmarkStart w:id="336" w:name="_Toc17456"/>
      <w:bookmarkStart w:id="337" w:name="_Toc26395"/>
      <w:bookmarkStart w:id="338" w:name="_Toc11293"/>
      <w:r>
        <w:rPr>
          <w:rFonts w:hint="eastAsia" w:ascii="仿宋" w:hAnsi="仿宋" w:eastAsia="仿宋" w:cs="仿宋"/>
          <w:b/>
          <w:sz w:val="28"/>
        </w:rPr>
        <w:t>示范点单位名称：</w:t>
      </w:r>
      <w:r>
        <w:rPr>
          <w:rFonts w:hint="eastAsia" w:ascii="仿宋" w:hAnsi="仿宋" w:eastAsia="仿宋" w:cs="仿宋"/>
          <w:b/>
          <w:sz w:val="28"/>
          <w:lang w:val="en-US" w:eastAsia="zh-CN"/>
        </w:rPr>
        <w:t>Y001</w:t>
      </w:r>
      <w:r>
        <w:rPr>
          <w:rFonts w:hint="eastAsia" w:ascii="仿宋" w:hAnsi="仿宋" w:eastAsia="仿宋" w:cs="仿宋"/>
          <w:b/>
          <w:sz w:val="28"/>
        </w:rPr>
        <w:t>东莞中山大学研究院</w:t>
      </w:r>
      <w:bookmarkEnd w:id="335"/>
      <w:bookmarkEnd w:id="336"/>
      <w:bookmarkEnd w:id="337"/>
      <w:bookmarkEnd w:id="338"/>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单位联系人姓名：麦晓斐</w:t>
      </w:r>
      <w:r>
        <w:rPr>
          <w:rFonts w:hint="eastAsia" w:ascii="仿宋" w:hAnsi="仿宋" w:eastAsia="仿宋" w:cs="仿宋"/>
          <w:sz w:val="28"/>
          <w:szCs w:val="28"/>
        </w:rPr>
        <w:tab/>
      </w:r>
      <w:r>
        <w:rPr>
          <w:rFonts w:hint="eastAsia" w:ascii="仿宋" w:hAnsi="仿宋" w:eastAsia="仿宋" w:cs="仿宋"/>
          <w:sz w:val="28"/>
          <w:szCs w:val="28"/>
        </w:rPr>
        <w:t>手机： 18825825605</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电话：0769-23075986</w:t>
      </w:r>
      <w:r>
        <w:rPr>
          <w:rFonts w:hint="eastAsia" w:ascii="仿宋" w:hAnsi="仿宋" w:eastAsia="仿宋" w:cs="仿宋"/>
          <w:sz w:val="28"/>
          <w:szCs w:val="28"/>
        </w:rPr>
        <w:tab/>
      </w:r>
      <w:r>
        <w:rPr>
          <w:rFonts w:hint="eastAsia" w:ascii="仿宋" w:hAnsi="仿宋" w:eastAsia="仿宋" w:cs="仿宋"/>
          <w:sz w:val="28"/>
          <w:szCs w:val="28"/>
        </w:rPr>
        <w:t>邮箱： 469071063@qq.com</w:t>
      </w:r>
    </w:p>
    <w:p>
      <w:pPr>
        <w:tabs>
          <w:tab w:val="left" w:pos="4520"/>
        </w:tabs>
        <w:spacing w:line="240" w:lineRule="auto"/>
        <w:ind w:left="0" w:leftChars="0"/>
        <w:rPr>
          <w:rFonts w:hint="eastAsia" w:ascii="仿宋" w:hAnsi="仿宋" w:eastAsia="仿宋" w:cs="仿宋"/>
          <w:sz w:val="28"/>
        </w:rPr>
      </w:pPr>
      <w:r>
        <w:rPr>
          <w:rFonts w:hint="eastAsia" w:ascii="仿宋" w:hAnsi="仿宋" w:eastAsia="仿宋" w:cs="仿宋"/>
          <w:sz w:val="28"/>
        </w:rPr>
        <w:t>单位联系人姓名：</w:t>
      </w:r>
      <w:r>
        <w:rPr>
          <w:rFonts w:hint="eastAsia" w:ascii="仿宋" w:hAnsi="仿宋" w:eastAsia="仿宋" w:cs="仿宋"/>
        </w:rPr>
        <w:tab/>
      </w:r>
      <w:r>
        <w:rPr>
          <w:rFonts w:hint="eastAsia" w:ascii="仿宋" w:hAnsi="仿宋" w:eastAsia="仿宋" w:cs="仿宋"/>
          <w:sz w:val="28"/>
        </w:rPr>
        <w:t xml:space="preserve">手机： </w:t>
      </w:r>
    </w:p>
    <w:p>
      <w:pPr>
        <w:tabs>
          <w:tab w:val="left" w:pos="4500"/>
        </w:tabs>
        <w:spacing w:line="240" w:lineRule="auto"/>
        <w:ind w:leftChars="600"/>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电话：</w:t>
      </w:r>
      <w:r>
        <w:rPr>
          <w:rFonts w:hint="eastAsia" w:ascii="仿宋" w:hAnsi="仿宋" w:eastAsia="仿宋" w:cs="仿宋"/>
          <w:sz w:val="24"/>
          <w:szCs w:val="24"/>
        </w:rPr>
        <w:t xml:space="preserve"> </w:t>
      </w:r>
      <w:r>
        <w:rPr>
          <w:rFonts w:hint="eastAsia" w:ascii="仿宋" w:hAnsi="仿宋" w:eastAsia="仿宋" w:cs="仿宋"/>
        </w:rPr>
        <w:tab/>
      </w:r>
      <w:r>
        <w:rPr>
          <w:rFonts w:hint="eastAsia" w:ascii="仿宋" w:hAnsi="仿宋" w:eastAsia="仿宋" w:cs="仿宋"/>
          <w:sz w:val="28"/>
        </w:rPr>
        <w:t xml:space="preserve">邮箱： </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20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4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6"/>
        <w:gridCol w:w="1283"/>
        <w:gridCol w:w="1286"/>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6"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3"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6"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Y00101</w:t>
            </w:r>
          </w:p>
        </w:tc>
        <w:tc>
          <w:tcPr>
            <w:tcW w:w="3576"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电动汽车高性能电源及能量管理系统研发与产业化</w:t>
            </w:r>
          </w:p>
        </w:tc>
        <w:tc>
          <w:tcPr>
            <w:tcW w:w="1283"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86"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1280" w:type="dxa"/>
            <w:vAlign w:val="center"/>
          </w:tcPr>
          <w:p>
            <w:pPr>
              <w:tabs>
                <w:tab w:val="left" w:pos="4500"/>
              </w:tabs>
              <w:spacing w:line="240" w:lineRule="auto"/>
              <w:jc w:val="center"/>
              <w:rPr>
                <w:rFonts w:hint="eastAsia" w:ascii="仿宋" w:hAnsi="仿宋" w:eastAsia="仿宋" w:cs="仿宋"/>
                <w:b w:val="0"/>
                <w:bCs w:val="0"/>
                <w:sz w:val="22"/>
                <w:szCs w:val="22"/>
                <w:vertAlign w:val="baseline"/>
                <w:lang w:val="en-US" w:eastAsia="zh-CN"/>
              </w:rPr>
            </w:pPr>
            <w:r>
              <w:rPr>
                <w:rFonts w:hint="eastAsia" w:ascii="仿宋" w:hAnsi="仿宋" w:eastAsia="仿宋" w:cs="仿宋"/>
                <w:sz w:val="22"/>
                <w:szCs w:val="22"/>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Y00102</w:t>
            </w:r>
          </w:p>
        </w:tc>
        <w:tc>
          <w:tcPr>
            <w:tcW w:w="3576"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莞台电动汽车合作创新平台</w:t>
            </w:r>
          </w:p>
        </w:tc>
        <w:tc>
          <w:tcPr>
            <w:tcW w:w="1283"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86"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1280" w:type="dxa"/>
            <w:vAlign w:val="center"/>
          </w:tcPr>
          <w:p>
            <w:pPr>
              <w:tabs>
                <w:tab w:val="left" w:pos="4500"/>
              </w:tabs>
              <w:spacing w:line="240" w:lineRule="auto"/>
              <w:jc w:val="center"/>
              <w:rPr>
                <w:rFonts w:hint="eastAsia" w:ascii="仿宋" w:hAnsi="仿宋" w:eastAsia="仿宋" w:cs="仿宋"/>
                <w:b w:val="0"/>
                <w:bCs w:val="0"/>
                <w:sz w:val="22"/>
                <w:szCs w:val="22"/>
                <w:vertAlign w:val="baseline"/>
                <w:lang w:val="en-US" w:eastAsia="zh-CN"/>
              </w:rPr>
            </w:pPr>
            <w:r>
              <w:rPr>
                <w:rFonts w:hint="eastAsia" w:ascii="仿宋" w:hAnsi="仿宋" w:eastAsia="仿宋" w:cs="仿宋"/>
                <w:sz w:val="22"/>
                <w:szCs w:val="22"/>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Y00103</w:t>
            </w:r>
          </w:p>
        </w:tc>
        <w:tc>
          <w:tcPr>
            <w:tcW w:w="3576"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电动汽车中试基地</w:t>
            </w:r>
          </w:p>
        </w:tc>
        <w:tc>
          <w:tcPr>
            <w:tcW w:w="1283"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86"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1280" w:type="dxa"/>
            <w:vAlign w:val="center"/>
          </w:tcPr>
          <w:p>
            <w:pPr>
              <w:tabs>
                <w:tab w:val="left" w:pos="4500"/>
              </w:tabs>
              <w:spacing w:line="240" w:lineRule="auto"/>
              <w:jc w:val="center"/>
              <w:rPr>
                <w:rFonts w:hint="eastAsia" w:ascii="仿宋" w:hAnsi="仿宋" w:eastAsia="仿宋" w:cs="仿宋"/>
                <w:b w:val="0"/>
                <w:bCs w:val="0"/>
                <w:sz w:val="22"/>
                <w:szCs w:val="22"/>
                <w:vertAlign w:val="baseline"/>
                <w:lang w:val="en-US" w:eastAsia="zh-CN"/>
              </w:rPr>
            </w:pPr>
            <w:r>
              <w:rPr>
                <w:rFonts w:hint="eastAsia" w:ascii="仿宋" w:hAnsi="仿宋" w:eastAsia="仿宋" w:cs="仿宋"/>
                <w:sz w:val="22"/>
                <w:szCs w:val="22"/>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Y00104</w:t>
            </w:r>
          </w:p>
        </w:tc>
        <w:tc>
          <w:tcPr>
            <w:tcW w:w="3576"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轻量化电动客车创新基地建设及8m轻量化纯电动客车协同攻关与产业化</w:t>
            </w:r>
          </w:p>
        </w:tc>
        <w:tc>
          <w:tcPr>
            <w:tcW w:w="1283"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86"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w:t>
            </w:r>
          </w:p>
        </w:tc>
        <w:tc>
          <w:tcPr>
            <w:tcW w:w="1280" w:type="dxa"/>
            <w:vAlign w:val="center"/>
          </w:tcPr>
          <w:p>
            <w:pPr>
              <w:tabs>
                <w:tab w:val="left" w:pos="4500"/>
              </w:tabs>
              <w:spacing w:line="240" w:lineRule="auto"/>
              <w:jc w:val="center"/>
              <w:rPr>
                <w:rFonts w:hint="eastAsia" w:ascii="仿宋" w:hAnsi="仿宋" w:eastAsia="仿宋" w:cs="仿宋"/>
                <w:b w:val="0"/>
                <w:bCs w:val="0"/>
                <w:sz w:val="22"/>
                <w:szCs w:val="22"/>
                <w:vertAlign w:val="baseline"/>
                <w:lang w:val="en-US" w:eastAsia="zh-CN"/>
              </w:rPr>
            </w:pPr>
            <w:r>
              <w:rPr>
                <w:rFonts w:hint="eastAsia" w:ascii="仿宋" w:hAnsi="仿宋" w:eastAsia="仿宋" w:cs="仿宋"/>
                <w:sz w:val="22"/>
                <w:szCs w:val="22"/>
              </w:rPr>
              <w:t>新能源汽车</w:t>
            </w:r>
          </w:p>
        </w:tc>
      </w:tr>
    </w:tbl>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br w:type="page"/>
      </w: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lang w:val="en-US" w:eastAsia="zh-CN"/>
        </w:rPr>
      </w:pPr>
      <w:bookmarkStart w:id="339" w:name="_Toc3351"/>
      <w:bookmarkStart w:id="340" w:name="_Toc11627"/>
      <w:bookmarkStart w:id="341" w:name="_Toc31423"/>
      <w:bookmarkStart w:id="342" w:name="_Toc31638"/>
      <w:r>
        <w:rPr>
          <w:rFonts w:hint="eastAsia" w:ascii="仿宋" w:hAnsi="仿宋" w:eastAsia="仿宋" w:cs="仿宋"/>
          <w:b w:val="0"/>
          <w:bCs w:val="0"/>
          <w:sz w:val="28"/>
          <w:lang w:val="en-US" w:eastAsia="zh-CN"/>
        </w:rPr>
        <w:t>Y00101项目：电动汽车高性能电源及能量管理系统研发与产业化</w:t>
      </w:r>
      <w:bookmarkEnd w:id="339"/>
      <w:bookmarkEnd w:id="340"/>
      <w:bookmarkEnd w:id="341"/>
      <w:bookmarkEnd w:id="342"/>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
        <w:gridCol w:w="1555"/>
        <w:gridCol w:w="4"/>
        <w:gridCol w:w="137"/>
        <w:gridCol w:w="855"/>
        <w:gridCol w:w="1267"/>
        <w:gridCol w:w="434"/>
        <w:gridCol w:w="1546"/>
        <w:gridCol w:w="13"/>
        <w:gridCol w:w="2159"/>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exact"/>
          <w:jc w:val="center"/>
        </w:trPr>
        <w:tc>
          <w:tcPr>
            <w:tcW w:w="533"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180"/>
                <w:kern w:val="0"/>
                <w:sz w:val="28"/>
                <w:szCs w:val="28"/>
                <w:fitText w:val="5620" w:id="72"/>
              </w:rPr>
              <w:t>项目（技术）信息</w:t>
            </w:r>
            <w:r>
              <w:rPr>
                <w:rFonts w:hint="eastAsia" w:ascii="仿宋" w:hAnsi="仿宋" w:eastAsia="仿宋" w:cs="仿宋"/>
                <w:b/>
                <w:spacing w:val="82"/>
                <w:kern w:val="0"/>
                <w:sz w:val="28"/>
                <w:szCs w:val="28"/>
                <w:fitText w:val="5620" w:id="72"/>
              </w:rPr>
              <w:t>表</w:t>
            </w:r>
          </w:p>
        </w:tc>
        <w:tc>
          <w:tcPr>
            <w:tcW w:w="155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15" w:type="dxa"/>
            <w:gridSpan w:val="8"/>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电动汽车高性能电源及能量管理系统研发与产业化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exact"/>
          <w:jc w:val="center"/>
        </w:trPr>
        <w:tc>
          <w:tcPr>
            <w:tcW w:w="533" w:type="dxa"/>
            <w:vMerge w:val="continue"/>
          </w:tcPr>
          <w:p>
            <w:pPr>
              <w:snapToGrid w:val="0"/>
              <w:ind w:firstLine="0" w:firstLineChars="0"/>
              <w:jc w:val="center"/>
              <w:rPr>
                <w:rFonts w:hint="eastAsia" w:ascii="仿宋" w:hAnsi="仿宋" w:eastAsia="仿宋" w:cs="仿宋"/>
                <w:sz w:val="24"/>
                <w:szCs w:val="24"/>
              </w:rPr>
            </w:pPr>
          </w:p>
        </w:tc>
        <w:tc>
          <w:tcPr>
            <w:tcW w:w="155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15" w:type="dxa"/>
            <w:gridSpan w:val="8"/>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exact"/>
          <w:jc w:val="center"/>
        </w:trPr>
        <w:tc>
          <w:tcPr>
            <w:tcW w:w="533" w:type="dxa"/>
            <w:vMerge w:val="continue"/>
          </w:tcPr>
          <w:p>
            <w:pPr>
              <w:snapToGrid w:val="0"/>
              <w:ind w:firstLine="0" w:firstLineChars="0"/>
              <w:jc w:val="center"/>
              <w:rPr>
                <w:rFonts w:hint="eastAsia" w:ascii="仿宋" w:hAnsi="仿宋" w:eastAsia="仿宋" w:cs="仿宋"/>
                <w:kern w:val="0"/>
                <w:sz w:val="24"/>
                <w:szCs w:val="24"/>
              </w:rPr>
            </w:pPr>
          </w:p>
        </w:tc>
        <w:tc>
          <w:tcPr>
            <w:tcW w:w="7971" w:type="dxa"/>
            <w:gridSpan w:val="10"/>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11383" w:hRule="exact"/>
          <w:jc w:val="center"/>
        </w:trPr>
        <w:tc>
          <w:tcPr>
            <w:tcW w:w="533" w:type="dxa"/>
            <w:vMerge w:val="continue"/>
          </w:tcPr>
          <w:p>
            <w:pPr>
              <w:snapToGrid w:val="0"/>
              <w:ind w:firstLine="0" w:firstLineChars="0"/>
              <w:jc w:val="left"/>
              <w:rPr>
                <w:rFonts w:hint="eastAsia" w:ascii="仿宋" w:hAnsi="仿宋" w:eastAsia="仿宋" w:cs="仿宋"/>
                <w:sz w:val="24"/>
                <w:szCs w:val="24"/>
              </w:rPr>
            </w:pPr>
          </w:p>
        </w:tc>
        <w:tc>
          <w:tcPr>
            <w:tcW w:w="7971" w:type="dxa"/>
            <w:gridSpan w:val="1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本项目拟开发高性能的圆柱电池、管状蜂窝结构化电源、高效率轻量化增程器极其集成的电动汽车能源及智能管理系统，为电动汽车配置高性能能源系统及产品，大幅提高电动汽车续驶里程，电源系统安全性与可靠性。</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研究院主要负责汽车高效率增程器系统的研究开发：</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1、负责增程器整体设计、增程器专用发动机、发电机等关键零部件的参数定义、设计开发、测试评价、系统标定匹配以及综合维护等方面的关键技术。</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2、负责制定增程器和关键零部件的模块定义、测试、维护以及系统集成的技术规范和流程，制定各系统之间的接口包括机械接口、电气接口和数据接口标准，满足增程器的通用化和标准化的要求。</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3、负责电源系统与增程器能量管理器的开发，实现电源系统的集成与智能化管理实现；</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4、形成规范合理的增程新能源汽车整车及关键零部件的开发流程和技术规范、建立相关的测试评价规范。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659" w:hRule="exact"/>
          <w:jc w:val="center"/>
        </w:trPr>
        <w:tc>
          <w:tcPr>
            <w:tcW w:w="533"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73"/>
              </w:rPr>
              <w:t>企业导师信息</w:t>
            </w:r>
            <w:r>
              <w:rPr>
                <w:rFonts w:hint="eastAsia" w:ascii="仿宋" w:hAnsi="仿宋" w:eastAsia="仿宋" w:cs="仿宋"/>
                <w:b/>
                <w:spacing w:val="7"/>
                <w:kern w:val="0"/>
                <w:sz w:val="28"/>
                <w:szCs w:val="28"/>
                <w:fitText w:val="5620" w:id="73"/>
              </w:rPr>
              <w:t>表</w:t>
            </w:r>
          </w:p>
        </w:tc>
        <w:tc>
          <w:tcPr>
            <w:tcW w:w="1697"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宗志坚</w:t>
            </w:r>
          </w:p>
        </w:tc>
        <w:tc>
          <w:tcPr>
            <w:tcW w:w="198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659" w:hRule="exact"/>
          <w:jc w:val="center"/>
        </w:trPr>
        <w:tc>
          <w:tcPr>
            <w:tcW w:w="533" w:type="dxa"/>
            <w:vMerge w:val="continue"/>
          </w:tcPr>
          <w:p>
            <w:pPr>
              <w:snapToGrid w:val="0"/>
              <w:ind w:firstLine="0" w:firstLineChars="0"/>
              <w:jc w:val="center"/>
              <w:rPr>
                <w:rFonts w:hint="eastAsia" w:ascii="仿宋" w:hAnsi="仿宋" w:eastAsia="仿宋" w:cs="仿宋"/>
                <w:sz w:val="24"/>
                <w:szCs w:val="24"/>
              </w:rPr>
            </w:pPr>
          </w:p>
        </w:tc>
        <w:tc>
          <w:tcPr>
            <w:tcW w:w="1697"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院长 教授</w:t>
            </w:r>
          </w:p>
        </w:tc>
        <w:tc>
          <w:tcPr>
            <w:tcW w:w="198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exact"/>
          <w:jc w:val="center"/>
        </w:trPr>
        <w:tc>
          <w:tcPr>
            <w:tcW w:w="533" w:type="dxa"/>
            <w:vMerge w:val="continue"/>
          </w:tcPr>
          <w:p>
            <w:pPr>
              <w:snapToGrid w:val="0"/>
              <w:ind w:firstLine="0" w:firstLineChars="0"/>
              <w:jc w:val="center"/>
              <w:rPr>
                <w:rFonts w:hint="eastAsia" w:ascii="仿宋" w:hAnsi="仿宋" w:eastAsia="仿宋" w:cs="仿宋"/>
                <w:sz w:val="24"/>
                <w:szCs w:val="24"/>
              </w:rPr>
            </w:pPr>
          </w:p>
        </w:tc>
        <w:tc>
          <w:tcPr>
            <w:tcW w:w="7971" w:type="dxa"/>
            <w:gridSpan w:val="10"/>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11872" w:hRule="exact"/>
          <w:jc w:val="center"/>
        </w:trPr>
        <w:tc>
          <w:tcPr>
            <w:tcW w:w="533" w:type="dxa"/>
            <w:vMerge w:val="continue"/>
          </w:tcPr>
          <w:p>
            <w:pPr>
              <w:snapToGrid w:val="0"/>
              <w:ind w:firstLine="0" w:firstLineChars="0"/>
              <w:jc w:val="left"/>
              <w:rPr>
                <w:rFonts w:hint="eastAsia" w:ascii="仿宋" w:hAnsi="仿宋" w:eastAsia="仿宋" w:cs="仿宋"/>
                <w:sz w:val="24"/>
                <w:szCs w:val="24"/>
              </w:rPr>
            </w:pPr>
          </w:p>
        </w:tc>
        <w:tc>
          <w:tcPr>
            <w:tcW w:w="7971" w:type="dxa"/>
            <w:gridSpan w:val="10"/>
            <w:vAlign w:val="center"/>
          </w:tcPr>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华中科技大学博士，中山大学教授、博士生导师。主要研究方向：电动汽车轻量化，电动汽车集成开发与仿真、制造业信息化。东莞中山大学研究院院长，东莞中山大学研究院电动汽车工程中心负责人，广东省新型轻量化电动汽车工程实验室主任，曾任中山大学工学院副院长，长期从事电动汽车整车集成技术、轻量化关键技术、机械系统仿真、精密策略装备关键技术等研究及产品研发，主持编写广东省十二五新能源汽车产业研究报告，以及东莞市、中山市和高明区的电动汽车产业发展规划。担任广东省科技厅信息化推进工程专家组成员、广东省科技厅新能源汽车专家组副组长，国家、省、市各级科技计划评审专家，广东省科技成果鉴定评审专家等。主持及参与国家科技支撑计划项目、国家863项目以及多项省、市科技项目共数十项，横向项目数百项；发表学术论文50多篇，申请专利56项，软件著作权10项；主持的“机械系统计算机仿真的建模理论及软件开发”获广东省科技进步二等奖，“机械产品综合性能设计建模的理论、方法及应用研究”获2005年广东省科学技术奖一等奖，排序第二。</w:t>
            </w:r>
          </w:p>
          <w:p>
            <w:pPr>
              <w:snapToGrid w:val="0"/>
              <w:ind w:firstLine="0" w:firstLineChars="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659" w:hRule="exact"/>
          <w:jc w:val="center"/>
        </w:trPr>
        <w:tc>
          <w:tcPr>
            <w:tcW w:w="533"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74"/>
              </w:rPr>
              <w:t>企业导师信息</w:t>
            </w:r>
            <w:r>
              <w:rPr>
                <w:rFonts w:hint="eastAsia" w:ascii="仿宋" w:hAnsi="仿宋" w:eastAsia="仿宋" w:cs="仿宋"/>
                <w:b/>
                <w:spacing w:val="7"/>
                <w:kern w:val="0"/>
                <w:sz w:val="28"/>
                <w:szCs w:val="28"/>
                <w:fitText w:val="5620" w:id="74"/>
              </w:rPr>
              <w:t>表</w:t>
            </w:r>
          </w:p>
        </w:tc>
        <w:tc>
          <w:tcPr>
            <w:tcW w:w="1697"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熊会元</w:t>
            </w:r>
          </w:p>
        </w:tc>
        <w:tc>
          <w:tcPr>
            <w:tcW w:w="198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659" w:hRule="exact"/>
          <w:jc w:val="center"/>
        </w:trPr>
        <w:tc>
          <w:tcPr>
            <w:tcW w:w="533" w:type="dxa"/>
            <w:vMerge w:val="continue"/>
          </w:tcPr>
          <w:p>
            <w:pPr>
              <w:snapToGrid w:val="0"/>
              <w:ind w:firstLine="0" w:firstLineChars="0"/>
              <w:jc w:val="center"/>
              <w:rPr>
                <w:rFonts w:hint="eastAsia" w:ascii="仿宋" w:hAnsi="仿宋" w:eastAsia="仿宋" w:cs="仿宋"/>
                <w:sz w:val="24"/>
                <w:szCs w:val="24"/>
              </w:rPr>
            </w:pPr>
          </w:p>
        </w:tc>
        <w:tc>
          <w:tcPr>
            <w:tcW w:w="1697"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副主任  副教授</w:t>
            </w:r>
          </w:p>
        </w:tc>
        <w:tc>
          <w:tcPr>
            <w:tcW w:w="198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exact"/>
          <w:jc w:val="center"/>
        </w:trPr>
        <w:tc>
          <w:tcPr>
            <w:tcW w:w="533" w:type="dxa"/>
            <w:vMerge w:val="continue"/>
          </w:tcPr>
          <w:p>
            <w:pPr>
              <w:snapToGrid w:val="0"/>
              <w:ind w:firstLine="0" w:firstLineChars="0"/>
              <w:jc w:val="center"/>
              <w:rPr>
                <w:rFonts w:hint="eastAsia" w:ascii="仿宋" w:hAnsi="仿宋" w:eastAsia="仿宋" w:cs="仿宋"/>
                <w:sz w:val="24"/>
                <w:szCs w:val="24"/>
              </w:rPr>
            </w:pPr>
          </w:p>
        </w:tc>
        <w:tc>
          <w:tcPr>
            <w:tcW w:w="7971" w:type="dxa"/>
            <w:gridSpan w:val="10"/>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12014" w:hRule="exact"/>
          <w:jc w:val="center"/>
        </w:trPr>
        <w:tc>
          <w:tcPr>
            <w:tcW w:w="533" w:type="dxa"/>
            <w:vMerge w:val="continue"/>
          </w:tcPr>
          <w:p>
            <w:pPr>
              <w:snapToGrid w:val="0"/>
              <w:ind w:firstLine="0" w:firstLineChars="0"/>
              <w:jc w:val="left"/>
              <w:rPr>
                <w:rFonts w:hint="eastAsia" w:ascii="仿宋" w:hAnsi="仿宋" w:eastAsia="仿宋" w:cs="仿宋"/>
                <w:sz w:val="24"/>
                <w:szCs w:val="24"/>
              </w:rPr>
            </w:pPr>
          </w:p>
        </w:tc>
        <w:tc>
          <w:tcPr>
            <w:tcW w:w="7971" w:type="dxa"/>
            <w:gridSpan w:val="10"/>
            <w:vAlign w:val="center"/>
          </w:tcPr>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中山大学博士，副教授、硕士生导师，广东省汽车工程协会监事、东莞中山大学研究院电动汽车研究中心副主任、莞台电动汽车创新平台副主任。学科方向：电动汽车设计理论与方法、电动汽车动力总成集成优化技术、硬件在环仿真、精密测量装备。</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先后主持和参与国家自然科学基金、广东省科技专项、东莞市重大专项等项目10余项。</w:t>
            </w:r>
          </w:p>
          <w:p>
            <w:pPr>
              <w:snapToGrid w:val="0"/>
              <w:ind w:firstLine="0" w:firstLineChars="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659" w:hRule="exact"/>
          <w:jc w:val="center"/>
        </w:trPr>
        <w:tc>
          <w:tcPr>
            <w:tcW w:w="533"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75"/>
              </w:rPr>
              <w:t>企业导师信息</w:t>
            </w:r>
            <w:r>
              <w:rPr>
                <w:rFonts w:hint="eastAsia" w:ascii="仿宋" w:hAnsi="仿宋" w:eastAsia="仿宋" w:cs="仿宋"/>
                <w:b/>
                <w:spacing w:val="7"/>
                <w:kern w:val="0"/>
                <w:sz w:val="28"/>
                <w:szCs w:val="28"/>
                <w:fitText w:val="5620" w:id="75"/>
              </w:rPr>
              <w:t>表</w:t>
            </w:r>
          </w:p>
        </w:tc>
        <w:tc>
          <w:tcPr>
            <w:tcW w:w="1697"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谭晓军</w:t>
            </w:r>
          </w:p>
        </w:tc>
        <w:tc>
          <w:tcPr>
            <w:tcW w:w="198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659" w:hRule="exact"/>
          <w:jc w:val="center"/>
        </w:trPr>
        <w:tc>
          <w:tcPr>
            <w:tcW w:w="533" w:type="dxa"/>
            <w:vMerge w:val="continue"/>
          </w:tcPr>
          <w:p>
            <w:pPr>
              <w:snapToGrid w:val="0"/>
              <w:ind w:firstLine="0" w:firstLineChars="0"/>
              <w:jc w:val="center"/>
              <w:rPr>
                <w:rFonts w:hint="eastAsia" w:ascii="仿宋" w:hAnsi="仿宋" w:eastAsia="仿宋" w:cs="仿宋"/>
                <w:sz w:val="24"/>
                <w:szCs w:val="24"/>
              </w:rPr>
            </w:pPr>
          </w:p>
        </w:tc>
        <w:tc>
          <w:tcPr>
            <w:tcW w:w="1697"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副教授</w:t>
            </w:r>
          </w:p>
        </w:tc>
        <w:tc>
          <w:tcPr>
            <w:tcW w:w="198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exact"/>
          <w:jc w:val="center"/>
        </w:trPr>
        <w:tc>
          <w:tcPr>
            <w:tcW w:w="533" w:type="dxa"/>
            <w:vMerge w:val="continue"/>
          </w:tcPr>
          <w:p>
            <w:pPr>
              <w:snapToGrid w:val="0"/>
              <w:ind w:firstLine="0" w:firstLineChars="0"/>
              <w:jc w:val="center"/>
              <w:rPr>
                <w:rFonts w:hint="eastAsia" w:ascii="仿宋" w:hAnsi="仿宋" w:eastAsia="仿宋" w:cs="仿宋"/>
                <w:sz w:val="24"/>
                <w:szCs w:val="24"/>
              </w:rPr>
            </w:pPr>
          </w:p>
        </w:tc>
        <w:tc>
          <w:tcPr>
            <w:tcW w:w="7971" w:type="dxa"/>
            <w:gridSpan w:val="10"/>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12014" w:hRule="exact"/>
          <w:jc w:val="center"/>
        </w:trPr>
        <w:tc>
          <w:tcPr>
            <w:tcW w:w="533" w:type="dxa"/>
            <w:vMerge w:val="continue"/>
          </w:tcPr>
          <w:p>
            <w:pPr>
              <w:snapToGrid w:val="0"/>
              <w:ind w:firstLine="0" w:firstLineChars="0"/>
              <w:jc w:val="left"/>
              <w:rPr>
                <w:rFonts w:hint="eastAsia" w:ascii="仿宋" w:hAnsi="仿宋" w:eastAsia="仿宋" w:cs="仿宋"/>
                <w:sz w:val="24"/>
                <w:szCs w:val="24"/>
              </w:rPr>
            </w:pPr>
          </w:p>
        </w:tc>
        <w:tc>
          <w:tcPr>
            <w:tcW w:w="7971" w:type="dxa"/>
            <w:gridSpan w:val="10"/>
            <w:vAlign w:val="center"/>
          </w:tcPr>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中山大学博士，副教授、硕士生导师。广东省第四批“千百十工程”指定培养对象。</w:t>
            </w:r>
          </w:p>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从事电动汽车研究多年，研究专长为动力电池管理系统，现场总线网络，智能识别与智能控制等。作为负责人承担省部级项目5项，国际及横向项目多项，青年教师基金项目2项，至今获各类科研经费超过300万元。近五年内完成的软、硬件系统开发共计11项，取得知识产权9项。共计在国内外发表论文31篇，著有2本技术专著，其中《电动汽车动力电池管理系统设计》为国内“电池管理系统”领域的第一本技术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exact"/>
          <w:jc w:val="center"/>
        </w:trPr>
        <w:tc>
          <w:tcPr>
            <w:tcW w:w="534" w:type="dxa"/>
            <w:gridSpan w:val="2"/>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pacing w:val="45"/>
                <w:kern w:val="0"/>
                <w:sz w:val="28"/>
                <w:szCs w:val="28"/>
                <w:fitText w:val="3372" w:id="76"/>
              </w:rPr>
              <w:t>研究生联合培育信</w:t>
            </w:r>
            <w:r>
              <w:rPr>
                <w:rFonts w:hint="eastAsia" w:ascii="仿宋" w:hAnsi="仿宋" w:eastAsia="仿宋" w:cs="仿宋"/>
                <w:b/>
                <w:spacing w:val="37"/>
                <w:kern w:val="0"/>
                <w:sz w:val="28"/>
                <w:szCs w:val="28"/>
                <w:fitText w:val="3372" w:id="76"/>
              </w:rPr>
              <w:t>息</w:t>
            </w:r>
          </w:p>
        </w:tc>
        <w:tc>
          <w:tcPr>
            <w:tcW w:w="1559"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bCs/>
                <w:color w:val="000000"/>
                <w:kern w:val="0"/>
                <w:sz w:val="24"/>
                <w:szCs w:val="24"/>
              </w:rPr>
              <w:t>交通运输工程、机械控制、机械一体化、电机控制</w:t>
            </w:r>
          </w:p>
        </w:tc>
        <w:tc>
          <w:tcPr>
            <w:tcW w:w="1559"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534" w:type="dxa"/>
            <w:gridSpan w:val="2"/>
            <w:vMerge w:val="continue"/>
          </w:tcPr>
          <w:p>
            <w:pPr>
              <w:snapToGrid w:val="0"/>
              <w:ind w:firstLine="0" w:firstLineChars="0"/>
              <w:jc w:val="center"/>
              <w:rPr>
                <w:rFonts w:hint="eastAsia" w:ascii="仿宋" w:hAnsi="仿宋" w:eastAsia="仿宋" w:cs="仿宋"/>
                <w:kern w:val="0"/>
                <w:sz w:val="24"/>
                <w:szCs w:val="24"/>
              </w:rPr>
            </w:pPr>
          </w:p>
        </w:tc>
        <w:tc>
          <w:tcPr>
            <w:tcW w:w="1559" w:type="dxa"/>
            <w:gridSpan w:val="2"/>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4人</w:t>
            </w:r>
          </w:p>
        </w:tc>
        <w:tc>
          <w:tcPr>
            <w:tcW w:w="1559" w:type="dxa"/>
            <w:gridSpan w:val="2"/>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gridSpan w:val="2"/>
            <w:vMerge w:val="restart"/>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ind w:firstLine="0" w:firstLineChars="0"/>
              <w:jc w:val="left"/>
              <w:rPr>
                <w:rFonts w:hint="eastAsia" w:ascii="仿宋" w:hAnsi="仿宋" w:eastAsia="仿宋" w:cs="仿宋"/>
                <w:sz w:val="24"/>
                <w:szCs w:val="24"/>
              </w:rPr>
            </w:pPr>
            <w:r>
              <w:rPr>
                <w:rFonts w:hint="eastAsia" w:ascii="华文仿宋" w:hAnsi="华文仿宋" w:eastAsia="华文仿宋" w:cs="华文仿宋"/>
                <w:sz w:val="24"/>
                <w:szCs w:val="24"/>
              </w:rPr>
              <w:t>■</w:t>
            </w:r>
            <w:r>
              <w:rPr>
                <w:rFonts w:hint="eastAsia" w:ascii="仿宋" w:hAnsi="仿宋" w:eastAsia="仿宋" w:cs="仿宋"/>
                <w:sz w:val="24"/>
                <w:szCs w:val="24"/>
              </w:rPr>
              <w:t>1年内</w:t>
            </w:r>
          </w:p>
          <w:p>
            <w:pPr>
              <w:snapToGrid w:val="0"/>
              <w:ind w:firstLine="0" w:firstLineChars="0"/>
              <w:jc w:val="left"/>
              <w:rPr>
                <w:rFonts w:hint="eastAsia" w:ascii="仿宋" w:hAnsi="仿宋" w:eastAsia="仿宋" w:cs="仿宋"/>
                <w:sz w:val="24"/>
                <w:szCs w:val="24"/>
              </w:rPr>
            </w:pPr>
            <w:r>
              <w:rPr>
                <w:rFonts w:hint="eastAsia" w:ascii="华文仿宋" w:hAnsi="华文仿宋" w:eastAsia="华文仿宋" w:cs="华文仿宋"/>
                <w:sz w:val="24"/>
                <w:szCs w:val="24"/>
              </w:rPr>
              <w:t>■</w:t>
            </w:r>
            <w:r>
              <w:rPr>
                <w:rFonts w:hint="eastAsia" w:ascii="仿宋" w:hAnsi="仿宋" w:eastAsia="仿宋" w:cs="仿宋"/>
                <w:sz w:val="24"/>
                <w:szCs w:val="24"/>
              </w:rPr>
              <w:t>每年9个月以上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gridSpan w:val="2"/>
            <w:vMerge w:val="continue"/>
          </w:tcPr>
          <w:p>
            <w:pPr>
              <w:snapToGrid w:val="0"/>
              <w:ind w:firstLine="0" w:firstLineChars="0"/>
              <w:jc w:val="center"/>
              <w:rPr>
                <w:rFonts w:hint="eastAsia" w:ascii="仿宋" w:hAnsi="仿宋" w:eastAsia="仿宋" w:cs="仿宋"/>
                <w:b/>
                <w:kern w:val="0"/>
                <w:sz w:val="24"/>
                <w:szCs w:val="24"/>
              </w:rPr>
            </w:pPr>
          </w:p>
        </w:tc>
        <w:tc>
          <w:tcPr>
            <w:tcW w:w="1559" w:type="dxa"/>
            <w:gridSpan w:val="2"/>
            <w:vMerge w:val="continue"/>
            <w:vAlign w:val="center"/>
          </w:tcPr>
          <w:p>
            <w:pPr>
              <w:snapToGrid w:val="0"/>
              <w:ind w:firstLine="0" w:firstLineChars="0"/>
              <w:jc w:val="center"/>
              <w:rPr>
                <w:rFonts w:hint="eastAsia" w:ascii="仿宋" w:hAnsi="仿宋" w:eastAsia="仿宋" w:cs="仿宋"/>
                <w:b/>
                <w:kern w:val="0"/>
                <w:sz w:val="24"/>
                <w:szCs w:val="24"/>
              </w:rPr>
            </w:pP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1人</w:t>
            </w:r>
          </w:p>
        </w:tc>
        <w:tc>
          <w:tcPr>
            <w:tcW w:w="1559" w:type="dxa"/>
            <w:gridSpan w:val="2"/>
            <w:vMerge w:val="continue"/>
            <w:vAlign w:val="center"/>
          </w:tcPr>
          <w:p>
            <w:pPr>
              <w:snapToGrid w:val="0"/>
              <w:ind w:firstLine="0" w:firstLineChars="0"/>
              <w:jc w:val="center"/>
              <w:rPr>
                <w:rFonts w:hint="eastAsia" w:ascii="仿宋" w:hAnsi="仿宋" w:eastAsia="仿宋" w:cs="仿宋"/>
                <w:b/>
                <w:kern w:val="0"/>
                <w:sz w:val="24"/>
                <w:szCs w:val="24"/>
              </w:rPr>
            </w:pPr>
          </w:p>
        </w:tc>
        <w:tc>
          <w:tcPr>
            <w:tcW w:w="2177" w:type="dxa"/>
            <w:gridSpan w:val="2"/>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exact"/>
          <w:jc w:val="center"/>
        </w:trPr>
        <w:tc>
          <w:tcPr>
            <w:tcW w:w="534" w:type="dxa"/>
            <w:gridSpan w:val="2"/>
            <w:vMerge w:val="continue"/>
          </w:tcPr>
          <w:p>
            <w:pPr>
              <w:snapToGrid w:val="0"/>
              <w:ind w:firstLine="0" w:firstLineChars="0"/>
              <w:jc w:val="center"/>
              <w:rPr>
                <w:rFonts w:hint="eastAsia" w:ascii="仿宋" w:hAnsi="仿宋" w:eastAsia="仿宋" w:cs="仿宋"/>
                <w:kern w:val="0"/>
                <w:sz w:val="24"/>
                <w:szCs w:val="24"/>
              </w:rPr>
            </w:pPr>
          </w:p>
        </w:tc>
        <w:tc>
          <w:tcPr>
            <w:tcW w:w="1559"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8"/>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1、总部一号园区内有食堂；</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2、可以解决10人的住宿（地点：兰馨园）；</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3、附近有公交站（总部一号），交通非常便利。</w:t>
            </w:r>
          </w:p>
        </w:tc>
      </w:tr>
    </w:tbl>
    <w:p>
      <w:pPr>
        <w:tabs>
          <w:tab w:val="left" w:pos="4500"/>
        </w:tabs>
        <w:spacing w:line="240" w:lineRule="auto"/>
        <w:rPr>
          <w:rFonts w:hint="eastAsia" w:ascii="仿宋" w:hAnsi="仿宋" w:eastAsia="仿宋" w:cs="仿宋"/>
          <w:b w:val="0"/>
          <w:bCs w:val="0"/>
          <w:sz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lang w:val="en-US" w:eastAsia="zh-CN"/>
        </w:rPr>
      </w:pPr>
      <w:bookmarkStart w:id="343" w:name="_Toc9689"/>
      <w:bookmarkStart w:id="344" w:name="_Toc18263"/>
      <w:bookmarkStart w:id="345" w:name="_Toc15870"/>
      <w:bookmarkStart w:id="346" w:name="_Toc1801"/>
      <w:r>
        <w:rPr>
          <w:rFonts w:hint="eastAsia" w:ascii="仿宋" w:hAnsi="仿宋" w:eastAsia="仿宋" w:cs="仿宋"/>
          <w:b w:val="0"/>
          <w:bCs w:val="0"/>
          <w:sz w:val="28"/>
          <w:lang w:val="en-US" w:eastAsia="zh-CN"/>
        </w:rPr>
        <w:t>Y00102项目：莞台电动汽车合作创新平台</w:t>
      </w:r>
      <w:bookmarkEnd w:id="343"/>
      <w:bookmarkEnd w:id="344"/>
      <w:bookmarkEnd w:id="345"/>
      <w:bookmarkEnd w:id="346"/>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
        <w:gridCol w:w="1555"/>
        <w:gridCol w:w="4"/>
        <w:gridCol w:w="137"/>
        <w:gridCol w:w="855"/>
        <w:gridCol w:w="1267"/>
        <w:gridCol w:w="434"/>
        <w:gridCol w:w="1546"/>
        <w:gridCol w:w="13"/>
        <w:gridCol w:w="2159"/>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exact"/>
          <w:jc w:val="center"/>
        </w:trPr>
        <w:tc>
          <w:tcPr>
            <w:tcW w:w="533"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180"/>
                <w:kern w:val="0"/>
                <w:sz w:val="28"/>
                <w:szCs w:val="28"/>
                <w:fitText w:val="5620" w:id="77"/>
              </w:rPr>
              <w:t>项目（技术）信息</w:t>
            </w:r>
            <w:r>
              <w:rPr>
                <w:rFonts w:hint="eastAsia" w:ascii="仿宋" w:hAnsi="仿宋" w:eastAsia="仿宋" w:cs="仿宋"/>
                <w:b/>
                <w:spacing w:val="82"/>
                <w:kern w:val="0"/>
                <w:sz w:val="28"/>
                <w:szCs w:val="28"/>
                <w:fitText w:val="5620" w:id="77"/>
              </w:rPr>
              <w:t>表</w:t>
            </w:r>
          </w:p>
        </w:tc>
        <w:tc>
          <w:tcPr>
            <w:tcW w:w="155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15" w:type="dxa"/>
            <w:gridSpan w:val="8"/>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莞台电动汽车合作创新平台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exact"/>
          <w:jc w:val="center"/>
        </w:trPr>
        <w:tc>
          <w:tcPr>
            <w:tcW w:w="533" w:type="dxa"/>
            <w:vMerge w:val="continue"/>
          </w:tcPr>
          <w:p>
            <w:pPr>
              <w:snapToGrid w:val="0"/>
              <w:ind w:firstLine="0" w:firstLineChars="0"/>
              <w:jc w:val="center"/>
              <w:rPr>
                <w:rFonts w:hint="eastAsia" w:ascii="仿宋" w:hAnsi="仿宋" w:eastAsia="仿宋" w:cs="仿宋"/>
                <w:sz w:val="24"/>
                <w:szCs w:val="24"/>
              </w:rPr>
            </w:pPr>
          </w:p>
        </w:tc>
        <w:tc>
          <w:tcPr>
            <w:tcW w:w="155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15" w:type="dxa"/>
            <w:gridSpan w:val="8"/>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exact"/>
          <w:jc w:val="center"/>
        </w:trPr>
        <w:tc>
          <w:tcPr>
            <w:tcW w:w="533" w:type="dxa"/>
            <w:vMerge w:val="continue"/>
          </w:tcPr>
          <w:p>
            <w:pPr>
              <w:snapToGrid w:val="0"/>
              <w:ind w:firstLine="0" w:firstLineChars="0"/>
              <w:jc w:val="center"/>
              <w:rPr>
                <w:rFonts w:hint="eastAsia" w:ascii="仿宋" w:hAnsi="仿宋" w:eastAsia="仿宋" w:cs="仿宋"/>
                <w:kern w:val="0"/>
                <w:sz w:val="24"/>
                <w:szCs w:val="24"/>
              </w:rPr>
            </w:pPr>
          </w:p>
        </w:tc>
        <w:tc>
          <w:tcPr>
            <w:tcW w:w="7971" w:type="dxa"/>
            <w:gridSpan w:val="10"/>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11601" w:hRule="exact"/>
          <w:jc w:val="center"/>
        </w:trPr>
        <w:tc>
          <w:tcPr>
            <w:tcW w:w="533" w:type="dxa"/>
            <w:vMerge w:val="continue"/>
          </w:tcPr>
          <w:p>
            <w:pPr>
              <w:snapToGrid w:val="0"/>
              <w:ind w:firstLine="0" w:firstLineChars="0"/>
              <w:jc w:val="left"/>
              <w:rPr>
                <w:rFonts w:hint="eastAsia" w:ascii="仿宋" w:hAnsi="仿宋" w:eastAsia="仿宋" w:cs="仿宋"/>
                <w:sz w:val="24"/>
                <w:szCs w:val="24"/>
              </w:rPr>
            </w:pPr>
          </w:p>
        </w:tc>
        <w:tc>
          <w:tcPr>
            <w:tcW w:w="7971" w:type="dxa"/>
            <w:gridSpan w:val="1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1、莞台电动汽车创新平台建设：</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依托东莞中山大学研究院和台湾新能源车技术产业联盟，结合东莞轻量化新能源客车及相关配套零部件技术特点及产业化需要，整合东莞新能源汽车产业联盟、台湾新能源汽车产业联盟的技术、人才资源，建设莞台电动汽车合作创新平台。</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2、创新平台的主要任务：资源整合与创新开发。</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3、建立平台的协同创新机制。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4、高效率轻量化电动中巴空调协同创新开发。</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针对我市重点发展的新型轻量化客车，以国家标准为基础，考虑华南地区的应用背景，对空调系统进行压缩机、驱动电机等系统参数匹配与优化设计、基于台湾方面已有的涡旋式冷媒压缩机技术，整合台湾高压高效低成本驱动电机与控制系统，实现压缩驱动控制一体化设计；空调整机一体化设计、基于模糊控制的智能控制以及水雾辅助冷却系统，提高空调系统的整体效率，降低空调系统重量，实现节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659" w:hRule="exact"/>
          <w:jc w:val="center"/>
        </w:trPr>
        <w:tc>
          <w:tcPr>
            <w:tcW w:w="533"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78"/>
              </w:rPr>
              <w:t>企业导师信息</w:t>
            </w:r>
            <w:r>
              <w:rPr>
                <w:rFonts w:hint="eastAsia" w:ascii="仿宋" w:hAnsi="仿宋" w:eastAsia="仿宋" w:cs="仿宋"/>
                <w:b/>
                <w:spacing w:val="7"/>
                <w:kern w:val="0"/>
                <w:sz w:val="28"/>
                <w:szCs w:val="28"/>
                <w:fitText w:val="5620" w:id="78"/>
              </w:rPr>
              <w:t>表</w:t>
            </w:r>
          </w:p>
        </w:tc>
        <w:tc>
          <w:tcPr>
            <w:tcW w:w="1697"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宗志坚</w:t>
            </w:r>
          </w:p>
        </w:tc>
        <w:tc>
          <w:tcPr>
            <w:tcW w:w="198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659" w:hRule="exact"/>
          <w:jc w:val="center"/>
        </w:trPr>
        <w:tc>
          <w:tcPr>
            <w:tcW w:w="533" w:type="dxa"/>
            <w:vMerge w:val="continue"/>
          </w:tcPr>
          <w:p>
            <w:pPr>
              <w:snapToGrid w:val="0"/>
              <w:ind w:firstLine="0" w:firstLineChars="0"/>
              <w:jc w:val="center"/>
              <w:rPr>
                <w:rFonts w:hint="eastAsia" w:ascii="仿宋" w:hAnsi="仿宋" w:eastAsia="仿宋" w:cs="仿宋"/>
                <w:sz w:val="24"/>
                <w:szCs w:val="24"/>
              </w:rPr>
            </w:pPr>
          </w:p>
        </w:tc>
        <w:tc>
          <w:tcPr>
            <w:tcW w:w="1697"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院长 教授</w:t>
            </w:r>
          </w:p>
        </w:tc>
        <w:tc>
          <w:tcPr>
            <w:tcW w:w="198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exact"/>
          <w:jc w:val="center"/>
        </w:trPr>
        <w:tc>
          <w:tcPr>
            <w:tcW w:w="533" w:type="dxa"/>
            <w:vMerge w:val="continue"/>
          </w:tcPr>
          <w:p>
            <w:pPr>
              <w:snapToGrid w:val="0"/>
              <w:ind w:firstLine="0" w:firstLineChars="0"/>
              <w:jc w:val="center"/>
              <w:rPr>
                <w:rFonts w:hint="eastAsia" w:ascii="仿宋" w:hAnsi="仿宋" w:eastAsia="仿宋" w:cs="仿宋"/>
                <w:sz w:val="24"/>
                <w:szCs w:val="24"/>
              </w:rPr>
            </w:pPr>
          </w:p>
        </w:tc>
        <w:tc>
          <w:tcPr>
            <w:tcW w:w="7971" w:type="dxa"/>
            <w:gridSpan w:val="10"/>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11872" w:hRule="exact"/>
          <w:jc w:val="center"/>
        </w:trPr>
        <w:tc>
          <w:tcPr>
            <w:tcW w:w="533" w:type="dxa"/>
            <w:vMerge w:val="continue"/>
          </w:tcPr>
          <w:p>
            <w:pPr>
              <w:snapToGrid w:val="0"/>
              <w:ind w:firstLine="0" w:firstLineChars="0"/>
              <w:jc w:val="left"/>
              <w:rPr>
                <w:rFonts w:hint="eastAsia" w:ascii="仿宋" w:hAnsi="仿宋" w:eastAsia="仿宋" w:cs="仿宋"/>
                <w:sz w:val="24"/>
                <w:szCs w:val="24"/>
              </w:rPr>
            </w:pPr>
          </w:p>
        </w:tc>
        <w:tc>
          <w:tcPr>
            <w:tcW w:w="7971" w:type="dxa"/>
            <w:gridSpan w:val="10"/>
            <w:vAlign w:val="center"/>
          </w:tcPr>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华中科技大学博士，中山大学教授、博士生导师。主要研究方向：电动汽车轻量化，电动汽车集成开发与仿真、制造业信息化。东莞中山大学研究院院长，东莞中山大学研究院电动汽车工程中心负责人，广东省新型轻量化电动汽车工程实验室主任，曾任中山大学工学院副院长，长期从事电动汽车整车集成技术、轻量化关键技术、机械系统仿真、精密策略装备关键技术等研究及产品研发，主持编写广东省十二五新能源汽车产业研究报告，以及东莞市、中山市和高明区的电动汽车产业发展规划。担任广东省科技厅信息化推进工程专家组成员、广东省科技厅新能源汽车专家组副组长，国家、省、市各级科技计划评审专家，广东省科技成果鉴定评审专家等。主持及参与国家科技支撑计划项目、国家863项目以及多项省、市科技项目共数十项，横向项目数百项；发表学术论文50多篇，申请专利56项，软件著作权10项；主持的“机械系统计算机仿真的建模理论及软件开发”获广东省科技进步二等奖，“机械产品综合性能设计建模的理论、方法及应用研究”获2005年广东省科学技术奖一等奖，排序第二。</w:t>
            </w:r>
          </w:p>
          <w:p>
            <w:pPr>
              <w:snapToGrid w:val="0"/>
              <w:ind w:firstLine="0" w:firstLineChars="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659" w:hRule="exact"/>
          <w:jc w:val="center"/>
        </w:trPr>
        <w:tc>
          <w:tcPr>
            <w:tcW w:w="533"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79"/>
              </w:rPr>
              <w:t>企业导师信息</w:t>
            </w:r>
            <w:r>
              <w:rPr>
                <w:rFonts w:hint="eastAsia" w:ascii="仿宋" w:hAnsi="仿宋" w:eastAsia="仿宋" w:cs="仿宋"/>
                <w:b/>
                <w:spacing w:val="7"/>
                <w:kern w:val="0"/>
                <w:sz w:val="28"/>
                <w:szCs w:val="28"/>
                <w:fitText w:val="5620" w:id="79"/>
              </w:rPr>
              <w:t>表</w:t>
            </w:r>
          </w:p>
        </w:tc>
        <w:tc>
          <w:tcPr>
            <w:tcW w:w="1697"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熊会元</w:t>
            </w:r>
          </w:p>
        </w:tc>
        <w:tc>
          <w:tcPr>
            <w:tcW w:w="198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659" w:hRule="exact"/>
          <w:jc w:val="center"/>
        </w:trPr>
        <w:tc>
          <w:tcPr>
            <w:tcW w:w="533" w:type="dxa"/>
            <w:vMerge w:val="continue"/>
          </w:tcPr>
          <w:p>
            <w:pPr>
              <w:snapToGrid w:val="0"/>
              <w:ind w:firstLine="0" w:firstLineChars="0"/>
              <w:jc w:val="center"/>
              <w:rPr>
                <w:rFonts w:hint="eastAsia" w:ascii="仿宋" w:hAnsi="仿宋" w:eastAsia="仿宋" w:cs="仿宋"/>
                <w:sz w:val="24"/>
                <w:szCs w:val="24"/>
              </w:rPr>
            </w:pPr>
          </w:p>
        </w:tc>
        <w:tc>
          <w:tcPr>
            <w:tcW w:w="1697"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副主任  副教授</w:t>
            </w:r>
          </w:p>
        </w:tc>
        <w:tc>
          <w:tcPr>
            <w:tcW w:w="198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exact"/>
          <w:jc w:val="center"/>
        </w:trPr>
        <w:tc>
          <w:tcPr>
            <w:tcW w:w="533" w:type="dxa"/>
            <w:vMerge w:val="continue"/>
          </w:tcPr>
          <w:p>
            <w:pPr>
              <w:snapToGrid w:val="0"/>
              <w:ind w:firstLine="0" w:firstLineChars="0"/>
              <w:jc w:val="center"/>
              <w:rPr>
                <w:rFonts w:hint="eastAsia" w:ascii="仿宋" w:hAnsi="仿宋" w:eastAsia="仿宋" w:cs="仿宋"/>
                <w:sz w:val="24"/>
                <w:szCs w:val="24"/>
              </w:rPr>
            </w:pPr>
          </w:p>
        </w:tc>
        <w:tc>
          <w:tcPr>
            <w:tcW w:w="7971" w:type="dxa"/>
            <w:gridSpan w:val="10"/>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12014" w:hRule="exact"/>
          <w:jc w:val="center"/>
        </w:trPr>
        <w:tc>
          <w:tcPr>
            <w:tcW w:w="533" w:type="dxa"/>
            <w:vMerge w:val="continue"/>
          </w:tcPr>
          <w:p>
            <w:pPr>
              <w:snapToGrid w:val="0"/>
              <w:ind w:firstLine="0" w:firstLineChars="0"/>
              <w:jc w:val="left"/>
              <w:rPr>
                <w:rFonts w:hint="eastAsia" w:ascii="仿宋" w:hAnsi="仿宋" w:eastAsia="仿宋" w:cs="仿宋"/>
                <w:sz w:val="24"/>
                <w:szCs w:val="24"/>
              </w:rPr>
            </w:pPr>
          </w:p>
        </w:tc>
        <w:tc>
          <w:tcPr>
            <w:tcW w:w="7971" w:type="dxa"/>
            <w:gridSpan w:val="10"/>
            <w:vAlign w:val="center"/>
          </w:tcPr>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中山大学博士，副教授、硕士生导师，广东省汽车工程协会监事、东莞中山大学研究院电动汽车研究中心副主任、莞台电动汽车创新平台副主任。学科方向：电动汽车设计理论与方法、电动汽车动力总成集成优化技术、硬件在环仿真、精密测量装备。</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先后主持和参与国家自然科学基金、广东省科技专项、东莞市重大专项等项目10余项。</w:t>
            </w:r>
          </w:p>
          <w:p>
            <w:pPr>
              <w:snapToGrid w:val="0"/>
              <w:ind w:firstLine="0" w:firstLineChars="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659" w:hRule="exact"/>
          <w:jc w:val="center"/>
        </w:trPr>
        <w:tc>
          <w:tcPr>
            <w:tcW w:w="533"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80"/>
              </w:rPr>
              <w:t>企业导师信息</w:t>
            </w:r>
            <w:r>
              <w:rPr>
                <w:rFonts w:hint="eastAsia" w:ascii="仿宋" w:hAnsi="仿宋" w:eastAsia="仿宋" w:cs="仿宋"/>
                <w:b/>
                <w:spacing w:val="7"/>
                <w:kern w:val="0"/>
                <w:sz w:val="28"/>
                <w:szCs w:val="28"/>
                <w:fitText w:val="5620" w:id="80"/>
              </w:rPr>
              <w:t>表</w:t>
            </w:r>
          </w:p>
        </w:tc>
        <w:tc>
          <w:tcPr>
            <w:tcW w:w="1697"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谭晓军</w:t>
            </w:r>
          </w:p>
        </w:tc>
        <w:tc>
          <w:tcPr>
            <w:tcW w:w="198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659" w:hRule="exact"/>
          <w:jc w:val="center"/>
        </w:trPr>
        <w:tc>
          <w:tcPr>
            <w:tcW w:w="533" w:type="dxa"/>
            <w:vMerge w:val="continue"/>
          </w:tcPr>
          <w:p>
            <w:pPr>
              <w:snapToGrid w:val="0"/>
              <w:ind w:firstLine="0" w:firstLineChars="0"/>
              <w:jc w:val="center"/>
              <w:rPr>
                <w:rFonts w:hint="eastAsia" w:ascii="仿宋" w:hAnsi="仿宋" w:eastAsia="仿宋" w:cs="仿宋"/>
                <w:sz w:val="24"/>
                <w:szCs w:val="24"/>
              </w:rPr>
            </w:pPr>
          </w:p>
        </w:tc>
        <w:tc>
          <w:tcPr>
            <w:tcW w:w="1697"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副教授</w:t>
            </w:r>
          </w:p>
        </w:tc>
        <w:tc>
          <w:tcPr>
            <w:tcW w:w="198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exact"/>
          <w:jc w:val="center"/>
        </w:trPr>
        <w:tc>
          <w:tcPr>
            <w:tcW w:w="533" w:type="dxa"/>
            <w:vMerge w:val="continue"/>
          </w:tcPr>
          <w:p>
            <w:pPr>
              <w:snapToGrid w:val="0"/>
              <w:ind w:firstLine="0" w:firstLineChars="0"/>
              <w:jc w:val="center"/>
              <w:rPr>
                <w:rFonts w:hint="eastAsia" w:ascii="仿宋" w:hAnsi="仿宋" w:eastAsia="仿宋" w:cs="仿宋"/>
                <w:sz w:val="24"/>
                <w:szCs w:val="24"/>
              </w:rPr>
            </w:pPr>
          </w:p>
        </w:tc>
        <w:tc>
          <w:tcPr>
            <w:tcW w:w="7971" w:type="dxa"/>
            <w:gridSpan w:val="10"/>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12014" w:hRule="exact"/>
          <w:jc w:val="center"/>
        </w:trPr>
        <w:tc>
          <w:tcPr>
            <w:tcW w:w="533" w:type="dxa"/>
            <w:vMerge w:val="continue"/>
          </w:tcPr>
          <w:p>
            <w:pPr>
              <w:snapToGrid w:val="0"/>
              <w:ind w:firstLine="0" w:firstLineChars="0"/>
              <w:jc w:val="left"/>
              <w:rPr>
                <w:rFonts w:hint="eastAsia" w:ascii="仿宋" w:hAnsi="仿宋" w:eastAsia="仿宋" w:cs="仿宋"/>
                <w:sz w:val="24"/>
                <w:szCs w:val="24"/>
              </w:rPr>
            </w:pPr>
          </w:p>
        </w:tc>
        <w:tc>
          <w:tcPr>
            <w:tcW w:w="7971" w:type="dxa"/>
            <w:gridSpan w:val="10"/>
            <w:vAlign w:val="center"/>
          </w:tcPr>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中山大学博士，副教授、硕士生导师。广东省第四批“千百十工程”指定培养对象。</w:t>
            </w:r>
          </w:p>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从事电动汽车研究多年，研究专长为动力电池管理系统，现场总线网络，智能识别与智能控制等。作为负责人承担省部级项目5项，国际及横向项目多项，青年教师基金项目2项，至今获各类科研经费超过300万元。近五年内完成的软、硬件系统开发共计11项，取得知识产权9项。共计在国内外发表论文31篇，著有2本技术专著，其中《电动汽车动力电池管理系统设计》为国内“电池管理系统”领域的第一本技术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exact"/>
          <w:jc w:val="center"/>
        </w:trPr>
        <w:tc>
          <w:tcPr>
            <w:tcW w:w="534" w:type="dxa"/>
            <w:gridSpan w:val="2"/>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pacing w:val="45"/>
                <w:kern w:val="0"/>
                <w:sz w:val="28"/>
                <w:szCs w:val="28"/>
                <w:fitText w:val="3372" w:id="81"/>
              </w:rPr>
              <w:t>研究生联合培育信</w:t>
            </w:r>
            <w:r>
              <w:rPr>
                <w:rFonts w:hint="eastAsia" w:ascii="仿宋" w:hAnsi="仿宋" w:eastAsia="仿宋" w:cs="仿宋"/>
                <w:b/>
                <w:spacing w:val="37"/>
                <w:kern w:val="0"/>
                <w:sz w:val="28"/>
                <w:szCs w:val="28"/>
                <w:fitText w:val="3372" w:id="81"/>
              </w:rPr>
              <w:t>息</w:t>
            </w:r>
          </w:p>
        </w:tc>
        <w:tc>
          <w:tcPr>
            <w:tcW w:w="1559"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bCs/>
                <w:color w:val="000000"/>
                <w:kern w:val="0"/>
                <w:sz w:val="24"/>
                <w:szCs w:val="24"/>
              </w:rPr>
              <w:t>交通运输工程、机械控制、机械一体化、电机控制</w:t>
            </w:r>
          </w:p>
        </w:tc>
        <w:tc>
          <w:tcPr>
            <w:tcW w:w="1559"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534" w:type="dxa"/>
            <w:gridSpan w:val="2"/>
            <w:vMerge w:val="continue"/>
          </w:tcPr>
          <w:p>
            <w:pPr>
              <w:snapToGrid w:val="0"/>
              <w:ind w:firstLine="0" w:firstLineChars="0"/>
              <w:jc w:val="center"/>
              <w:rPr>
                <w:rFonts w:hint="eastAsia" w:ascii="仿宋" w:hAnsi="仿宋" w:eastAsia="仿宋" w:cs="仿宋"/>
                <w:kern w:val="0"/>
                <w:sz w:val="24"/>
                <w:szCs w:val="24"/>
              </w:rPr>
            </w:pPr>
          </w:p>
        </w:tc>
        <w:tc>
          <w:tcPr>
            <w:tcW w:w="1559" w:type="dxa"/>
            <w:gridSpan w:val="2"/>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3人</w:t>
            </w:r>
          </w:p>
        </w:tc>
        <w:tc>
          <w:tcPr>
            <w:tcW w:w="1559" w:type="dxa"/>
            <w:gridSpan w:val="2"/>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gridSpan w:val="2"/>
            <w:vMerge w:val="restart"/>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ind w:firstLine="0" w:firstLineChars="0"/>
              <w:jc w:val="left"/>
              <w:rPr>
                <w:rFonts w:hint="eastAsia" w:ascii="仿宋" w:hAnsi="仿宋" w:eastAsia="仿宋" w:cs="仿宋"/>
                <w:sz w:val="24"/>
                <w:szCs w:val="24"/>
              </w:rPr>
            </w:pPr>
            <w:r>
              <w:rPr>
                <w:rFonts w:hint="eastAsia" w:ascii="华文仿宋" w:hAnsi="华文仿宋" w:eastAsia="华文仿宋" w:cs="华文仿宋"/>
                <w:sz w:val="24"/>
                <w:szCs w:val="24"/>
              </w:rPr>
              <w:t>■</w:t>
            </w:r>
            <w:r>
              <w:rPr>
                <w:rFonts w:hint="eastAsia" w:ascii="仿宋" w:hAnsi="仿宋" w:eastAsia="仿宋" w:cs="仿宋"/>
                <w:sz w:val="24"/>
                <w:szCs w:val="24"/>
              </w:rPr>
              <w:t>1年内</w:t>
            </w:r>
          </w:p>
          <w:p>
            <w:pPr>
              <w:snapToGrid w:val="0"/>
              <w:ind w:firstLine="0" w:firstLineChars="0"/>
              <w:jc w:val="left"/>
              <w:rPr>
                <w:rFonts w:hint="eastAsia" w:ascii="仿宋" w:hAnsi="仿宋" w:eastAsia="仿宋" w:cs="仿宋"/>
                <w:sz w:val="24"/>
                <w:szCs w:val="24"/>
              </w:rPr>
            </w:pPr>
            <w:r>
              <w:rPr>
                <w:rFonts w:hint="eastAsia" w:ascii="华文仿宋" w:hAnsi="华文仿宋" w:eastAsia="华文仿宋" w:cs="华文仿宋"/>
                <w:sz w:val="24"/>
                <w:szCs w:val="24"/>
              </w:rPr>
              <w:t>■</w:t>
            </w:r>
            <w:r>
              <w:rPr>
                <w:rFonts w:hint="eastAsia" w:ascii="仿宋" w:hAnsi="仿宋" w:eastAsia="仿宋" w:cs="仿宋"/>
                <w:sz w:val="24"/>
                <w:szCs w:val="24"/>
              </w:rPr>
              <w:t>每年9个月以上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gridSpan w:val="2"/>
            <w:vMerge w:val="continue"/>
          </w:tcPr>
          <w:p>
            <w:pPr>
              <w:snapToGrid w:val="0"/>
              <w:ind w:firstLine="0" w:firstLineChars="0"/>
              <w:jc w:val="center"/>
              <w:rPr>
                <w:rFonts w:hint="eastAsia" w:ascii="仿宋" w:hAnsi="仿宋" w:eastAsia="仿宋" w:cs="仿宋"/>
                <w:b/>
                <w:kern w:val="0"/>
                <w:sz w:val="24"/>
                <w:szCs w:val="24"/>
              </w:rPr>
            </w:pPr>
          </w:p>
        </w:tc>
        <w:tc>
          <w:tcPr>
            <w:tcW w:w="1559" w:type="dxa"/>
            <w:gridSpan w:val="2"/>
            <w:vMerge w:val="continue"/>
            <w:vAlign w:val="center"/>
          </w:tcPr>
          <w:p>
            <w:pPr>
              <w:snapToGrid w:val="0"/>
              <w:ind w:firstLine="0" w:firstLineChars="0"/>
              <w:jc w:val="center"/>
              <w:rPr>
                <w:rFonts w:hint="eastAsia" w:ascii="仿宋" w:hAnsi="仿宋" w:eastAsia="仿宋" w:cs="仿宋"/>
                <w:b/>
                <w:kern w:val="0"/>
                <w:sz w:val="24"/>
                <w:szCs w:val="24"/>
              </w:rPr>
            </w:pP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1人</w:t>
            </w:r>
          </w:p>
        </w:tc>
        <w:tc>
          <w:tcPr>
            <w:tcW w:w="1559" w:type="dxa"/>
            <w:gridSpan w:val="2"/>
            <w:vMerge w:val="continue"/>
            <w:vAlign w:val="center"/>
          </w:tcPr>
          <w:p>
            <w:pPr>
              <w:snapToGrid w:val="0"/>
              <w:ind w:firstLine="0" w:firstLineChars="0"/>
              <w:jc w:val="center"/>
              <w:rPr>
                <w:rFonts w:hint="eastAsia" w:ascii="仿宋" w:hAnsi="仿宋" w:eastAsia="仿宋" w:cs="仿宋"/>
                <w:b/>
                <w:kern w:val="0"/>
                <w:sz w:val="24"/>
                <w:szCs w:val="24"/>
              </w:rPr>
            </w:pPr>
          </w:p>
        </w:tc>
        <w:tc>
          <w:tcPr>
            <w:tcW w:w="2177" w:type="dxa"/>
            <w:gridSpan w:val="2"/>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exact"/>
          <w:jc w:val="center"/>
        </w:trPr>
        <w:tc>
          <w:tcPr>
            <w:tcW w:w="534" w:type="dxa"/>
            <w:gridSpan w:val="2"/>
            <w:vMerge w:val="continue"/>
          </w:tcPr>
          <w:p>
            <w:pPr>
              <w:snapToGrid w:val="0"/>
              <w:ind w:firstLine="0" w:firstLineChars="0"/>
              <w:jc w:val="center"/>
              <w:rPr>
                <w:rFonts w:hint="eastAsia" w:ascii="仿宋" w:hAnsi="仿宋" w:eastAsia="仿宋" w:cs="仿宋"/>
                <w:kern w:val="0"/>
                <w:sz w:val="24"/>
                <w:szCs w:val="24"/>
              </w:rPr>
            </w:pPr>
          </w:p>
        </w:tc>
        <w:tc>
          <w:tcPr>
            <w:tcW w:w="1559"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8"/>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1、总部一号园区内有食堂；</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2、可以解决10人的住宿（地点：兰馨园）；</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3、附近有公交站（总部一号），交通非常便利。</w:t>
            </w:r>
          </w:p>
        </w:tc>
      </w:tr>
    </w:tbl>
    <w:p>
      <w:pPr>
        <w:tabs>
          <w:tab w:val="left" w:pos="4500"/>
        </w:tabs>
        <w:spacing w:line="240" w:lineRule="auto"/>
        <w:rPr>
          <w:rFonts w:hint="eastAsia" w:ascii="仿宋" w:hAnsi="仿宋" w:eastAsia="仿宋" w:cs="仿宋"/>
          <w:b w:val="0"/>
          <w:bCs w:val="0"/>
          <w:sz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lang w:val="en-US" w:eastAsia="zh-CN"/>
        </w:rPr>
      </w:pPr>
      <w:bookmarkStart w:id="347" w:name="_Toc16402"/>
      <w:bookmarkStart w:id="348" w:name="_Toc26856"/>
      <w:bookmarkStart w:id="349" w:name="_Toc26034"/>
      <w:bookmarkStart w:id="350" w:name="_Toc14455"/>
      <w:r>
        <w:rPr>
          <w:rFonts w:hint="eastAsia" w:ascii="仿宋" w:hAnsi="仿宋" w:eastAsia="仿宋" w:cs="仿宋"/>
          <w:b w:val="0"/>
          <w:bCs w:val="0"/>
          <w:sz w:val="28"/>
          <w:lang w:val="en-US" w:eastAsia="zh-CN"/>
        </w:rPr>
        <w:t>Y00103项目：电动汽车中试基地</w:t>
      </w:r>
      <w:bookmarkEnd w:id="347"/>
      <w:bookmarkEnd w:id="348"/>
      <w:bookmarkEnd w:id="349"/>
      <w:bookmarkEnd w:id="350"/>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
        <w:gridCol w:w="1555"/>
        <w:gridCol w:w="4"/>
        <w:gridCol w:w="137"/>
        <w:gridCol w:w="855"/>
        <w:gridCol w:w="1267"/>
        <w:gridCol w:w="434"/>
        <w:gridCol w:w="1546"/>
        <w:gridCol w:w="13"/>
        <w:gridCol w:w="2159"/>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exact"/>
          <w:jc w:val="center"/>
        </w:trPr>
        <w:tc>
          <w:tcPr>
            <w:tcW w:w="533"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180"/>
                <w:kern w:val="0"/>
                <w:sz w:val="28"/>
                <w:szCs w:val="28"/>
                <w:fitText w:val="5620" w:id="82"/>
              </w:rPr>
              <w:t>项目（技术）信息</w:t>
            </w:r>
            <w:r>
              <w:rPr>
                <w:rFonts w:hint="eastAsia" w:ascii="仿宋" w:hAnsi="仿宋" w:eastAsia="仿宋" w:cs="仿宋"/>
                <w:b/>
                <w:spacing w:val="82"/>
                <w:kern w:val="0"/>
                <w:sz w:val="28"/>
                <w:szCs w:val="28"/>
                <w:fitText w:val="5620" w:id="82"/>
              </w:rPr>
              <w:t>表</w:t>
            </w:r>
          </w:p>
        </w:tc>
        <w:tc>
          <w:tcPr>
            <w:tcW w:w="155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15" w:type="dxa"/>
            <w:gridSpan w:val="8"/>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电动汽车中试基地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exact"/>
          <w:jc w:val="center"/>
        </w:trPr>
        <w:tc>
          <w:tcPr>
            <w:tcW w:w="533" w:type="dxa"/>
            <w:vMerge w:val="continue"/>
          </w:tcPr>
          <w:p>
            <w:pPr>
              <w:snapToGrid w:val="0"/>
              <w:ind w:firstLine="0" w:firstLineChars="0"/>
              <w:jc w:val="center"/>
              <w:rPr>
                <w:rFonts w:hint="eastAsia" w:ascii="仿宋" w:hAnsi="仿宋" w:eastAsia="仿宋" w:cs="仿宋"/>
                <w:sz w:val="24"/>
                <w:szCs w:val="24"/>
              </w:rPr>
            </w:pPr>
          </w:p>
        </w:tc>
        <w:tc>
          <w:tcPr>
            <w:tcW w:w="155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15" w:type="dxa"/>
            <w:gridSpan w:val="8"/>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exact"/>
          <w:jc w:val="center"/>
        </w:trPr>
        <w:tc>
          <w:tcPr>
            <w:tcW w:w="533" w:type="dxa"/>
            <w:vMerge w:val="continue"/>
          </w:tcPr>
          <w:p>
            <w:pPr>
              <w:snapToGrid w:val="0"/>
              <w:ind w:firstLine="0" w:firstLineChars="0"/>
              <w:jc w:val="center"/>
              <w:rPr>
                <w:rFonts w:hint="eastAsia" w:ascii="仿宋" w:hAnsi="仿宋" w:eastAsia="仿宋" w:cs="仿宋"/>
                <w:kern w:val="0"/>
                <w:sz w:val="24"/>
                <w:szCs w:val="24"/>
              </w:rPr>
            </w:pPr>
          </w:p>
        </w:tc>
        <w:tc>
          <w:tcPr>
            <w:tcW w:w="7971" w:type="dxa"/>
            <w:gridSpan w:val="10"/>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11450" w:hRule="exact"/>
          <w:jc w:val="center"/>
        </w:trPr>
        <w:tc>
          <w:tcPr>
            <w:tcW w:w="533" w:type="dxa"/>
            <w:vMerge w:val="continue"/>
          </w:tcPr>
          <w:p>
            <w:pPr>
              <w:snapToGrid w:val="0"/>
              <w:ind w:firstLine="0" w:firstLineChars="0"/>
              <w:jc w:val="left"/>
              <w:rPr>
                <w:rFonts w:hint="eastAsia" w:ascii="仿宋" w:hAnsi="仿宋" w:eastAsia="仿宋" w:cs="仿宋"/>
                <w:sz w:val="24"/>
                <w:szCs w:val="24"/>
              </w:rPr>
            </w:pPr>
          </w:p>
        </w:tc>
        <w:tc>
          <w:tcPr>
            <w:tcW w:w="7971" w:type="dxa"/>
            <w:gridSpan w:val="10"/>
            <w:vAlign w:val="center"/>
          </w:tcPr>
          <w:p>
            <w:pPr>
              <w:snapToGrid w:val="0"/>
              <w:spacing w:line="360" w:lineRule="auto"/>
              <w:ind w:firstLine="465" w:firstLineChars="0"/>
              <w:jc w:val="both"/>
              <w:rPr>
                <w:rFonts w:hint="eastAsia" w:ascii="仿宋" w:hAnsi="仿宋" w:eastAsia="仿宋" w:cs="仿宋"/>
                <w:sz w:val="24"/>
                <w:szCs w:val="24"/>
              </w:rPr>
            </w:pPr>
            <w:r>
              <w:rPr>
                <w:rFonts w:hint="eastAsia" w:ascii="仿宋" w:hAnsi="仿宋" w:eastAsia="仿宋" w:cs="仿宋"/>
                <w:sz w:val="24"/>
                <w:szCs w:val="24"/>
              </w:rPr>
              <w:t>研究轻量化中巴新工艺、搭建新工艺制造示范系统，试验新工艺参数规范，全面获得新型轻量化中巴的制造技术，支持轻量化中巴的产业化。</w:t>
            </w:r>
          </w:p>
          <w:p>
            <w:pPr>
              <w:snapToGrid w:val="0"/>
              <w:spacing w:line="360" w:lineRule="auto"/>
              <w:ind w:firstLine="465" w:firstLineChars="0"/>
              <w:jc w:val="both"/>
              <w:rPr>
                <w:rFonts w:hint="eastAsia" w:ascii="仿宋" w:hAnsi="仿宋" w:eastAsia="仿宋" w:cs="仿宋"/>
                <w:sz w:val="24"/>
                <w:szCs w:val="24"/>
              </w:rPr>
            </w:pPr>
            <w:r>
              <w:rPr>
                <w:rFonts w:hint="eastAsia" w:ascii="仿宋" w:hAnsi="仿宋" w:eastAsia="仿宋" w:cs="仿宋"/>
                <w:sz w:val="24"/>
                <w:szCs w:val="24"/>
              </w:rPr>
              <w:t>其主要内容包括：中巴新工艺研究、单元示范级制造系统规划及设备选购、新工艺参数及工艺规范试验、支持轻量化中巴样车制造。</w:t>
            </w:r>
          </w:p>
          <w:p>
            <w:pPr>
              <w:snapToGrid w:val="0"/>
              <w:spacing w:line="360" w:lineRule="auto"/>
              <w:ind w:firstLine="465" w:firstLineChars="0"/>
              <w:jc w:val="both"/>
              <w:rPr>
                <w:rFonts w:hint="eastAsia" w:ascii="仿宋" w:hAnsi="仿宋" w:eastAsia="仿宋" w:cs="仿宋"/>
                <w:sz w:val="24"/>
                <w:szCs w:val="24"/>
              </w:rPr>
            </w:pPr>
            <w:r>
              <w:rPr>
                <w:rFonts w:hint="eastAsia" w:ascii="仿宋" w:hAnsi="仿宋" w:eastAsia="仿宋" w:cs="仿宋"/>
                <w:sz w:val="24"/>
                <w:szCs w:val="24"/>
              </w:rPr>
              <w:t>主要技术指标：</w:t>
            </w:r>
          </w:p>
          <w:p>
            <w:pPr>
              <w:snapToGrid w:val="0"/>
              <w:spacing w:line="360" w:lineRule="auto"/>
              <w:ind w:firstLine="465" w:firstLineChars="0"/>
              <w:jc w:val="both"/>
              <w:rPr>
                <w:rFonts w:hint="eastAsia" w:ascii="仿宋" w:hAnsi="仿宋" w:eastAsia="仿宋" w:cs="仿宋"/>
                <w:sz w:val="24"/>
                <w:szCs w:val="24"/>
              </w:rPr>
            </w:pPr>
            <w:r>
              <w:rPr>
                <w:rFonts w:hint="eastAsia" w:ascii="仿宋" w:hAnsi="仿宋" w:eastAsia="仿宋" w:cs="仿宋"/>
                <w:sz w:val="24"/>
                <w:szCs w:val="24"/>
              </w:rPr>
              <w:t>1、工艺：获得车身新工艺：铝合金型材机加+模块骨架冷作装配+蒙皮连接+六合一组装。</w:t>
            </w:r>
          </w:p>
          <w:p>
            <w:pPr>
              <w:snapToGrid w:val="0"/>
              <w:spacing w:line="360" w:lineRule="auto"/>
              <w:ind w:firstLine="465" w:firstLineChars="0"/>
              <w:jc w:val="both"/>
              <w:rPr>
                <w:rFonts w:hint="eastAsia" w:ascii="仿宋" w:hAnsi="仿宋" w:eastAsia="仿宋" w:cs="仿宋"/>
                <w:sz w:val="24"/>
                <w:szCs w:val="24"/>
              </w:rPr>
            </w:pPr>
            <w:r>
              <w:rPr>
                <w:rFonts w:hint="eastAsia" w:ascii="仿宋" w:hAnsi="仿宋" w:eastAsia="仿宋" w:cs="仿宋"/>
                <w:sz w:val="24"/>
                <w:szCs w:val="24"/>
              </w:rPr>
              <w:t>2、精度：机械加工精度0.01mm，模块装配精度1mm，整车装配精度4mm。</w:t>
            </w:r>
          </w:p>
          <w:p>
            <w:pPr>
              <w:snapToGrid w:val="0"/>
              <w:spacing w:line="360" w:lineRule="auto"/>
              <w:ind w:firstLine="465" w:firstLineChars="0"/>
              <w:jc w:val="both"/>
              <w:rPr>
                <w:rFonts w:hint="eastAsia" w:ascii="仿宋" w:hAnsi="仿宋" w:eastAsia="仿宋" w:cs="仿宋"/>
                <w:sz w:val="24"/>
                <w:szCs w:val="24"/>
              </w:rPr>
            </w:pPr>
            <w:r>
              <w:rPr>
                <w:rFonts w:hint="eastAsia" w:ascii="仿宋" w:hAnsi="仿宋" w:eastAsia="仿宋" w:cs="仿宋"/>
                <w:sz w:val="24"/>
                <w:szCs w:val="24"/>
              </w:rPr>
              <w:t>3、性能：六合一骨架侧翻试验满足国家法规标准。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659" w:hRule="exact"/>
          <w:jc w:val="center"/>
        </w:trPr>
        <w:tc>
          <w:tcPr>
            <w:tcW w:w="533"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83"/>
              </w:rPr>
              <w:t>企业导师信息</w:t>
            </w:r>
            <w:r>
              <w:rPr>
                <w:rFonts w:hint="eastAsia" w:ascii="仿宋" w:hAnsi="仿宋" w:eastAsia="仿宋" w:cs="仿宋"/>
                <w:b/>
                <w:spacing w:val="7"/>
                <w:kern w:val="0"/>
                <w:sz w:val="28"/>
                <w:szCs w:val="28"/>
                <w:fitText w:val="5620" w:id="83"/>
              </w:rPr>
              <w:t>表</w:t>
            </w:r>
          </w:p>
        </w:tc>
        <w:tc>
          <w:tcPr>
            <w:tcW w:w="1697"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宗志坚</w:t>
            </w:r>
          </w:p>
        </w:tc>
        <w:tc>
          <w:tcPr>
            <w:tcW w:w="198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659" w:hRule="exact"/>
          <w:jc w:val="center"/>
        </w:trPr>
        <w:tc>
          <w:tcPr>
            <w:tcW w:w="533" w:type="dxa"/>
            <w:vMerge w:val="continue"/>
          </w:tcPr>
          <w:p>
            <w:pPr>
              <w:snapToGrid w:val="0"/>
              <w:ind w:firstLine="0" w:firstLineChars="0"/>
              <w:jc w:val="center"/>
              <w:rPr>
                <w:rFonts w:hint="eastAsia" w:ascii="仿宋" w:hAnsi="仿宋" w:eastAsia="仿宋" w:cs="仿宋"/>
                <w:sz w:val="24"/>
                <w:szCs w:val="24"/>
              </w:rPr>
            </w:pPr>
          </w:p>
        </w:tc>
        <w:tc>
          <w:tcPr>
            <w:tcW w:w="1697"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院长 教授</w:t>
            </w:r>
          </w:p>
        </w:tc>
        <w:tc>
          <w:tcPr>
            <w:tcW w:w="198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exact"/>
          <w:jc w:val="center"/>
        </w:trPr>
        <w:tc>
          <w:tcPr>
            <w:tcW w:w="533" w:type="dxa"/>
            <w:vMerge w:val="continue"/>
          </w:tcPr>
          <w:p>
            <w:pPr>
              <w:snapToGrid w:val="0"/>
              <w:ind w:firstLine="0" w:firstLineChars="0"/>
              <w:jc w:val="center"/>
              <w:rPr>
                <w:rFonts w:hint="eastAsia" w:ascii="仿宋" w:hAnsi="仿宋" w:eastAsia="仿宋" w:cs="仿宋"/>
                <w:sz w:val="24"/>
                <w:szCs w:val="24"/>
              </w:rPr>
            </w:pPr>
          </w:p>
        </w:tc>
        <w:tc>
          <w:tcPr>
            <w:tcW w:w="7971" w:type="dxa"/>
            <w:gridSpan w:val="10"/>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11872" w:hRule="exact"/>
          <w:jc w:val="center"/>
        </w:trPr>
        <w:tc>
          <w:tcPr>
            <w:tcW w:w="533" w:type="dxa"/>
            <w:vMerge w:val="continue"/>
          </w:tcPr>
          <w:p>
            <w:pPr>
              <w:snapToGrid w:val="0"/>
              <w:ind w:firstLine="0" w:firstLineChars="0"/>
              <w:jc w:val="left"/>
              <w:rPr>
                <w:rFonts w:hint="eastAsia" w:ascii="仿宋" w:hAnsi="仿宋" w:eastAsia="仿宋" w:cs="仿宋"/>
                <w:sz w:val="24"/>
                <w:szCs w:val="24"/>
              </w:rPr>
            </w:pPr>
          </w:p>
        </w:tc>
        <w:tc>
          <w:tcPr>
            <w:tcW w:w="7971" w:type="dxa"/>
            <w:gridSpan w:val="10"/>
            <w:vAlign w:val="center"/>
          </w:tcPr>
          <w:p>
            <w:pPr>
              <w:snapToGrid w:val="0"/>
              <w:spacing w:line="360" w:lineRule="auto"/>
              <w:ind w:firstLine="465" w:firstLineChars="0"/>
              <w:jc w:val="both"/>
              <w:rPr>
                <w:rFonts w:hint="eastAsia" w:ascii="仿宋" w:hAnsi="仿宋" w:eastAsia="仿宋" w:cs="仿宋"/>
                <w:sz w:val="24"/>
                <w:szCs w:val="24"/>
              </w:rPr>
            </w:pPr>
            <w:r>
              <w:rPr>
                <w:rFonts w:hint="eastAsia" w:ascii="仿宋" w:hAnsi="仿宋" w:eastAsia="仿宋" w:cs="仿宋"/>
                <w:sz w:val="24"/>
                <w:szCs w:val="24"/>
              </w:rPr>
              <w:t>华中科技大学博士，中山大学教授、博士生导师。主要研究方向：电动汽车轻量化，电动汽车集成开发与仿真、制造业信息化。东莞中山大学研究院院长，东莞中山大学研究院电动汽车工程中心负责人，广东省新型轻量化电动汽车工程实验室主任，曾任中山大学工学院副院长，长期从事电动汽车整车集成技术、轻量化关键技术、机械系统仿真、精密策略装备关键技术等研究及产品研发，主持编写广东省十二五新能源汽车产业研究报告，以及东莞市、中山市和高明区的电动汽车产业发展规划。担任广东省科技厅信息化推进工程专家组成员、广东省科技厅新能源汽车专家组副组长，国家、省、市各级科技计划评审专家，广东省科技成果鉴定评审专家等。主持及参与国家科技支撑计划项目、国家863项目以及多项省、市科技项目共数十项，横向项目数百项；发表学术论文50多篇，申请专利56项，软件著作权10项；主持的“机械系统计算机仿真的建模理论及软件开发”获广东省科技进步二等奖，“机械产品综合性能设计建模的理论、方法及应用研究”获2005年广东省科学技术奖一等奖，排序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659" w:hRule="exact"/>
          <w:jc w:val="center"/>
        </w:trPr>
        <w:tc>
          <w:tcPr>
            <w:tcW w:w="533"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84"/>
              </w:rPr>
              <w:t>企业导师信息</w:t>
            </w:r>
            <w:r>
              <w:rPr>
                <w:rFonts w:hint="eastAsia" w:ascii="仿宋" w:hAnsi="仿宋" w:eastAsia="仿宋" w:cs="仿宋"/>
                <w:b/>
                <w:spacing w:val="7"/>
                <w:kern w:val="0"/>
                <w:sz w:val="28"/>
                <w:szCs w:val="28"/>
                <w:fitText w:val="5620" w:id="84"/>
              </w:rPr>
              <w:t>表</w:t>
            </w:r>
          </w:p>
        </w:tc>
        <w:tc>
          <w:tcPr>
            <w:tcW w:w="1697"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熊会元</w:t>
            </w:r>
          </w:p>
        </w:tc>
        <w:tc>
          <w:tcPr>
            <w:tcW w:w="198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659" w:hRule="exact"/>
          <w:jc w:val="center"/>
        </w:trPr>
        <w:tc>
          <w:tcPr>
            <w:tcW w:w="533" w:type="dxa"/>
            <w:vMerge w:val="continue"/>
          </w:tcPr>
          <w:p>
            <w:pPr>
              <w:snapToGrid w:val="0"/>
              <w:ind w:firstLine="0" w:firstLineChars="0"/>
              <w:jc w:val="center"/>
              <w:rPr>
                <w:rFonts w:hint="eastAsia" w:ascii="仿宋" w:hAnsi="仿宋" w:eastAsia="仿宋" w:cs="仿宋"/>
                <w:sz w:val="24"/>
                <w:szCs w:val="24"/>
              </w:rPr>
            </w:pPr>
          </w:p>
        </w:tc>
        <w:tc>
          <w:tcPr>
            <w:tcW w:w="1697"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副主任  副教授</w:t>
            </w:r>
          </w:p>
        </w:tc>
        <w:tc>
          <w:tcPr>
            <w:tcW w:w="198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exact"/>
          <w:jc w:val="center"/>
        </w:trPr>
        <w:tc>
          <w:tcPr>
            <w:tcW w:w="533" w:type="dxa"/>
            <w:vMerge w:val="continue"/>
          </w:tcPr>
          <w:p>
            <w:pPr>
              <w:snapToGrid w:val="0"/>
              <w:ind w:firstLine="0" w:firstLineChars="0"/>
              <w:jc w:val="center"/>
              <w:rPr>
                <w:rFonts w:hint="eastAsia" w:ascii="仿宋" w:hAnsi="仿宋" w:eastAsia="仿宋" w:cs="仿宋"/>
                <w:sz w:val="24"/>
                <w:szCs w:val="24"/>
              </w:rPr>
            </w:pPr>
          </w:p>
        </w:tc>
        <w:tc>
          <w:tcPr>
            <w:tcW w:w="7971" w:type="dxa"/>
            <w:gridSpan w:val="10"/>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12014" w:hRule="exact"/>
          <w:jc w:val="center"/>
        </w:trPr>
        <w:tc>
          <w:tcPr>
            <w:tcW w:w="533" w:type="dxa"/>
            <w:vMerge w:val="continue"/>
          </w:tcPr>
          <w:p>
            <w:pPr>
              <w:snapToGrid w:val="0"/>
              <w:ind w:firstLine="0" w:firstLineChars="0"/>
              <w:jc w:val="left"/>
              <w:rPr>
                <w:rFonts w:hint="eastAsia" w:ascii="仿宋" w:hAnsi="仿宋" w:eastAsia="仿宋" w:cs="仿宋"/>
                <w:sz w:val="24"/>
                <w:szCs w:val="24"/>
              </w:rPr>
            </w:pPr>
          </w:p>
        </w:tc>
        <w:tc>
          <w:tcPr>
            <w:tcW w:w="7971" w:type="dxa"/>
            <w:gridSpan w:val="10"/>
            <w:vAlign w:val="center"/>
          </w:tcPr>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中山大学博士，副教授、硕士生导师，广东省汽车工程协会监事、东莞中山大学研究院电动汽车研究中心副主任、莞台电动汽车创新平台副主任。学科方向：电动汽车设计理论与方法、电动汽车动力总成集成优化技术、硬件在环仿真、精密测量装备。</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先后主持和参与国家自然科学基金、广东省科技专项、东莞市重大专项等项目10余项。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659" w:hRule="exact"/>
          <w:jc w:val="center"/>
        </w:trPr>
        <w:tc>
          <w:tcPr>
            <w:tcW w:w="533"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85"/>
              </w:rPr>
              <w:t>企业导师信息</w:t>
            </w:r>
            <w:r>
              <w:rPr>
                <w:rFonts w:hint="eastAsia" w:ascii="仿宋" w:hAnsi="仿宋" w:eastAsia="仿宋" w:cs="仿宋"/>
                <w:b/>
                <w:spacing w:val="7"/>
                <w:kern w:val="0"/>
                <w:sz w:val="28"/>
                <w:szCs w:val="28"/>
                <w:fitText w:val="5620" w:id="85"/>
              </w:rPr>
              <w:t>表</w:t>
            </w:r>
          </w:p>
        </w:tc>
        <w:tc>
          <w:tcPr>
            <w:tcW w:w="1697"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谭晓军</w:t>
            </w:r>
          </w:p>
        </w:tc>
        <w:tc>
          <w:tcPr>
            <w:tcW w:w="198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659" w:hRule="exact"/>
          <w:jc w:val="center"/>
        </w:trPr>
        <w:tc>
          <w:tcPr>
            <w:tcW w:w="533" w:type="dxa"/>
            <w:vMerge w:val="continue"/>
          </w:tcPr>
          <w:p>
            <w:pPr>
              <w:snapToGrid w:val="0"/>
              <w:ind w:firstLine="0" w:firstLineChars="0"/>
              <w:jc w:val="center"/>
              <w:rPr>
                <w:rFonts w:hint="eastAsia" w:ascii="仿宋" w:hAnsi="仿宋" w:eastAsia="仿宋" w:cs="仿宋"/>
                <w:sz w:val="24"/>
                <w:szCs w:val="24"/>
              </w:rPr>
            </w:pPr>
          </w:p>
        </w:tc>
        <w:tc>
          <w:tcPr>
            <w:tcW w:w="1697"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副教授</w:t>
            </w:r>
          </w:p>
        </w:tc>
        <w:tc>
          <w:tcPr>
            <w:tcW w:w="198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exact"/>
          <w:jc w:val="center"/>
        </w:trPr>
        <w:tc>
          <w:tcPr>
            <w:tcW w:w="533" w:type="dxa"/>
            <w:vMerge w:val="continue"/>
          </w:tcPr>
          <w:p>
            <w:pPr>
              <w:snapToGrid w:val="0"/>
              <w:ind w:firstLine="0" w:firstLineChars="0"/>
              <w:jc w:val="center"/>
              <w:rPr>
                <w:rFonts w:hint="eastAsia" w:ascii="仿宋" w:hAnsi="仿宋" w:eastAsia="仿宋" w:cs="仿宋"/>
                <w:sz w:val="24"/>
                <w:szCs w:val="24"/>
              </w:rPr>
            </w:pPr>
          </w:p>
        </w:tc>
        <w:tc>
          <w:tcPr>
            <w:tcW w:w="7971" w:type="dxa"/>
            <w:gridSpan w:val="10"/>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12014" w:hRule="exact"/>
          <w:jc w:val="center"/>
        </w:trPr>
        <w:tc>
          <w:tcPr>
            <w:tcW w:w="533" w:type="dxa"/>
            <w:vMerge w:val="continue"/>
          </w:tcPr>
          <w:p>
            <w:pPr>
              <w:snapToGrid w:val="0"/>
              <w:ind w:firstLine="0" w:firstLineChars="0"/>
              <w:jc w:val="left"/>
              <w:rPr>
                <w:rFonts w:hint="eastAsia" w:ascii="仿宋" w:hAnsi="仿宋" w:eastAsia="仿宋" w:cs="仿宋"/>
                <w:sz w:val="24"/>
                <w:szCs w:val="24"/>
              </w:rPr>
            </w:pPr>
          </w:p>
        </w:tc>
        <w:tc>
          <w:tcPr>
            <w:tcW w:w="7971" w:type="dxa"/>
            <w:gridSpan w:val="10"/>
            <w:vAlign w:val="center"/>
          </w:tcPr>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中山大学博士，副教授、硕士生导师。广东省第四批“千百十工程”指定培养对象。</w:t>
            </w:r>
          </w:p>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从事电动汽车研究多年，研究专长为动力电池管理系统，现场总线网络，智能识别与智能控制等。作为负责人承担省部级项目5项，国际及横向项目多项，青年教师基金项目2项，至今获各类科研经费超过300万元。近五年内完成的软、硬件系统开发共计11项，取得知识产权9项。共计在国内外发表论文31篇，著有2本技术专著，其中《电动汽车动力电池管理系统设计》为国内“电池管理系统”领域的第一本技术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exact"/>
          <w:jc w:val="center"/>
        </w:trPr>
        <w:tc>
          <w:tcPr>
            <w:tcW w:w="534" w:type="dxa"/>
            <w:gridSpan w:val="2"/>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pacing w:val="45"/>
                <w:kern w:val="0"/>
                <w:sz w:val="28"/>
                <w:szCs w:val="28"/>
                <w:fitText w:val="3372" w:id="86"/>
              </w:rPr>
              <w:t>研究生联合培育信</w:t>
            </w:r>
            <w:r>
              <w:rPr>
                <w:rFonts w:hint="eastAsia" w:ascii="仿宋" w:hAnsi="仿宋" w:eastAsia="仿宋" w:cs="仿宋"/>
                <w:b/>
                <w:spacing w:val="37"/>
                <w:kern w:val="0"/>
                <w:sz w:val="28"/>
                <w:szCs w:val="28"/>
                <w:fitText w:val="3372" w:id="86"/>
              </w:rPr>
              <w:t>息</w:t>
            </w:r>
          </w:p>
        </w:tc>
        <w:tc>
          <w:tcPr>
            <w:tcW w:w="1559"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bCs/>
                <w:color w:val="000000"/>
                <w:kern w:val="0"/>
                <w:sz w:val="24"/>
                <w:szCs w:val="24"/>
              </w:rPr>
              <w:t>交通运输工程、机械控制、机械一体化、电机控制</w:t>
            </w:r>
          </w:p>
        </w:tc>
        <w:tc>
          <w:tcPr>
            <w:tcW w:w="1559"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34" w:type="dxa"/>
            <w:gridSpan w:val="2"/>
            <w:vMerge w:val="continue"/>
          </w:tcPr>
          <w:p>
            <w:pPr>
              <w:snapToGrid w:val="0"/>
              <w:ind w:firstLine="0" w:firstLineChars="0"/>
              <w:jc w:val="center"/>
              <w:rPr>
                <w:rFonts w:hint="eastAsia" w:ascii="仿宋" w:hAnsi="仿宋" w:eastAsia="仿宋" w:cs="仿宋"/>
                <w:kern w:val="0"/>
                <w:sz w:val="24"/>
                <w:szCs w:val="24"/>
              </w:rPr>
            </w:pPr>
          </w:p>
        </w:tc>
        <w:tc>
          <w:tcPr>
            <w:tcW w:w="1559" w:type="dxa"/>
            <w:gridSpan w:val="2"/>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5人</w:t>
            </w:r>
          </w:p>
        </w:tc>
        <w:tc>
          <w:tcPr>
            <w:tcW w:w="1559" w:type="dxa"/>
            <w:gridSpan w:val="2"/>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gridSpan w:val="2"/>
            <w:vMerge w:val="restart"/>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ind w:firstLine="0" w:firstLineChars="0"/>
              <w:jc w:val="left"/>
              <w:rPr>
                <w:rFonts w:hint="eastAsia" w:ascii="仿宋" w:hAnsi="仿宋" w:eastAsia="仿宋" w:cs="仿宋"/>
                <w:sz w:val="24"/>
                <w:szCs w:val="24"/>
              </w:rPr>
            </w:pPr>
            <w:r>
              <w:rPr>
                <w:rFonts w:hint="eastAsia" w:ascii="华文仿宋" w:hAnsi="华文仿宋" w:eastAsia="华文仿宋" w:cs="华文仿宋"/>
                <w:sz w:val="24"/>
                <w:szCs w:val="24"/>
              </w:rPr>
              <w:t>■</w:t>
            </w:r>
            <w:r>
              <w:rPr>
                <w:rFonts w:hint="eastAsia" w:ascii="仿宋" w:hAnsi="仿宋" w:eastAsia="仿宋" w:cs="仿宋"/>
                <w:sz w:val="24"/>
                <w:szCs w:val="24"/>
              </w:rPr>
              <w:t>1年内</w:t>
            </w:r>
          </w:p>
          <w:p>
            <w:pPr>
              <w:snapToGrid w:val="0"/>
              <w:ind w:firstLine="0" w:firstLineChars="0"/>
              <w:jc w:val="left"/>
              <w:rPr>
                <w:rFonts w:hint="eastAsia" w:ascii="仿宋" w:hAnsi="仿宋" w:eastAsia="仿宋" w:cs="仿宋"/>
                <w:sz w:val="24"/>
                <w:szCs w:val="24"/>
              </w:rPr>
            </w:pPr>
            <w:r>
              <w:rPr>
                <w:rFonts w:hint="eastAsia" w:ascii="华文仿宋" w:hAnsi="华文仿宋" w:eastAsia="华文仿宋" w:cs="华文仿宋"/>
                <w:sz w:val="24"/>
                <w:szCs w:val="24"/>
              </w:rPr>
              <w:t>■</w:t>
            </w:r>
            <w:r>
              <w:rPr>
                <w:rFonts w:hint="eastAsia" w:ascii="仿宋" w:hAnsi="仿宋" w:eastAsia="仿宋" w:cs="仿宋"/>
                <w:sz w:val="24"/>
                <w:szCs w:val="24"/>
              </w:rPr>
              <w:t>每年9个月以上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34" w:type="dxa"/>
            <w:gridSpan w:val="2"/>
            <w:vMerge w:val="continue"/>
          </w:tcPr>
          <w:p>
            <w:pPr>
              <w:snapToGrid w:val="0"/>
              <w:ind w:firstLine="0" w:firstLineChars="0"/>
              <w:jc w:val="center"/>
              <w:rPr>
                <w:rFonts w:hint="eastAsia" w:ascii="仿宋" w:hAnsi="仿宋" w:eastAsia="仿宋" w:cs="仿宋"/>
                <w:b/>
                <w:kern w:val="0"/>
                <w:sz w:val="24"/>
                <w:szCs w:val="24"/>
              </w:rPr>
            </w:pPr>
          </w:p>
        </w:tc>
        <w:tc>
          <w:tcPr>
            <w:tcW w:w="1559" w:type="dxa"/>
            <w:gridSpan w:val="2"/>
            <w:vMerge w:val="continue"/>
            <w:vAlign w:val="center"/>
          </w:tcPr>
          <w:p>
            <w:pPr>
              <w:snapToGrid w:val="0"/>
              <w:ind w:firstLine="0" w:firstLineChars="0"/>
              <w:jc w:val="center"/>
              <w:rPr>
                <w:rFonts w:hint="eastAsia" w:ascii="仿宋" w:hAnsi="仿宋" w:eastAsia="仿宋" w:cs="仿宋"/>
                <w:b/>
                <w:kern w:val="0"/>
                <w:sz w:val="24"/>
                <w:szCs w:val="24"/>
              </w:rPr>
            </w:pP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1人</w:t>
            </w:r>
          </w:p>
        </w:tc>
        <w:tc>
          <w:tcPr>
            <w:tcW w:w="1559" w:type="dxa"/>
            <w:gridSpan w:val="2"/>
            <w:vMerge w:val="continue"/>
            <w:vAlign w:val="center"/>
          </w:tcPr>
          <w:p>
            <w:pPr>
              <w:snapToGrid w:val="0"/>
              <w:ind w:firstLine="0" w:firstLineChars="0"/>
              <w:jc w:val="center"/>
              <w:rPr>
                <w:rFonts w:hint="eastAsia" w:ascii="仿宋" w:hAnsi="仿宋" w:eastAsia="仿宋" w:cs="仿宋"/>
                <w:b/>
                <w:kern w:val="0"/>
                <w:sz w:val="24"/>
                <w:szCs w:val="24"/>
              </w:rPr>
            </w:pPr>
          </w:p>
        </w:tc>
        <w:tc>
          <w:tcPr>
            <w:tcW w:w="2177" w:type="dxa"/>
            <w:gridSpan w:val="2"/>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exact"/>
          <w:jc w:val="center"/>
        </w:trPr>
        <w:tc>
          <w:tcPr>
            <w:tcW w:w="534" w:type="dxa"/>
            <w:gridSpan w:val="2"/>
            <w:vMerge w:val="continue"/>
          </w:tcPr>
          <w:p>
            <w:pPr>
              <w:snapToGrid w:val="0"/>
              <w:ind w:firstLine="0" w:firstLineChars="0"/>
              <w:jc w:val="center"/>
              <w:rPr>
                <w:rFonts w:hint="eastAsia" w:ascii="仿宋" w:hAnsi="仿宋" w:eastAsia="仿宋" w:cs="仿宋"/>
                <w:kern w:val="0"/>
                <w:sz w:val="24"/>
                <w:szCs w:val="24"/>
              </w:rPr>
            </w:pPr>
          </w:p>
        </w:tc>
        <w:tc>
          <w:tcPr>
            <w:tcW w:w="1559"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8"/>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1、总部一号园区内有食堂；</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2、可以解决10人的住宿（地点：兰馨园）；</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3、附近有公交站（总部一号），交通非常便利。</w:t>
            </w:r>
          </w:p>
        </w:tc>
      </w:tr>
    </w:tbl>
    <w:p>
      <w:pPr>
        <w:tabs>
          <w:tab w:val="left" w:pos="4500"/>
        </w:tabs>
        <w:spacing w:line="240" w:lineRule="auto"/>
        <w:rPr>
          <w:rFonts w:hint="eastAsia" w:ascii="仿宋" w:hAnsi="仿宋" w:eastAsia="仿宋" w:cs="仿宋"/>
          <w:b w:val="0"/>
          <w:bCs w:val="0"/>
          <w:sz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szCs w:val="28"/>
          <w:lang w:val="en-US" w:eastAsia="zh-CN"/>
        </w:rPr>
      </w:pPr>
      <w:bookmarkStart w:id="351" w:name="_Toc31244"/>
      <w:bookmarkStart w:id="352" w:name="_Toc4899"/>
      <w:bookmarkStart w:id="353" w:name="_Toc9639"/>
      <w:bookmarkStart w:id="354" w:name="_Toc29615"/>
      <w:r>
        <w:rPr>
          <w:rFonts w:hint="eastAsia" w:ascii="仿宋" w:hAnsi="仿宋" w:eastAsia="仿宋" w:cs="仿宋"/>
          <w:b w:val="0"/>
          <w:bCs w:val="0"/>
          <w:sz w:val="28"/>
          <w:lang w:val="en-US" w:eastAsia="zh-CN"/>
        </w:rPr>
        <w:t>Y00104</w:t>
      </w:r>
      <w:r>
        <w:rPr>
          <w:rFonts w:hint="eastAsia" w:ascii="仿宋" w:hAnsi="仿宋" w:eastAsia="仿宋" w:cs="仿宋"/>
          <w:b w:val="0"/>
          <w:bCs w:val="0"/>
          <w:sz w:val="28"/>
          <w:szCs w:val="28"/>
          <w:lang w:val="en-US" w:eastAsia="zh-CN"/>
        </w:rPr>
        <w:t>项目：</w:t>
      </w:r>
      <w:r>
        <w:rPr>
          <w:rFonts w:hint="eastAsia" w:ascii="仿宋" w:hAnsi="仿宋" w:eastAsia="仿宋" w:cs="仿宋"/>
          <w:sz w:val="28"/>
          <w:szCs w:val="28"/>
        </w:rPr>
        <w:t>轻量化电动客车创新基地建设及8m轻量化纯电动客车协同攻关与产业化</w:t>
      </w:r>
      <w:bookmarkEnd w:id="351"/>
      <w:bookmarkEnd w:id="352"/>
      <w:bookmarkEnd w:id="353"/>
      <w:bookmarkEnd w:id="354"/>
    </w:p>
    <w:tbl>
      <w:tblPr>
        <w:tblStyle w:val="10"/>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2126"/>
        <w:gridCol w:w="1984"/>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180"/>
                <w:kern w:val="0"/>
                <w:sz w:val="28"/>
                <w:szCs w:val="28"/>
                <w:fitText w:val="5620" w:id="87"/>
              </w:rPr>
              <w:t>项目（技术）信息</w:t>
            </w:r>
            <w:r>
              <w:rPr>
                <w:rFonts w:hint="eastAsia" w:ascii="仿宋" w:hAnsi="仿宋" w:eastAsia="仿宋" w:cs="仿宋"/>
                <w:b/>
                <w:spacing w:val="82"/>
                <w:kern w:val="0"/>
                <w:sz w:val="28"/>
                <w:szCs w:val="28"/>
                <w:fitText w:val="5620" w:id="87"/>
              </w:rPr>
              <w:t>表</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轻量化电动客车创新基地建设及8m轻量化纯电动客车协同攻关与产业化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7988" w:type="dxa"/>
            <w:gridSpan w:val="5"/>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3" w:hRule="exact"/>
        </w:trPr>
        <w:tc>
          <w:tcPr>
            <w:tcW w:w="534" w:type="dxa"/>
            <w:vMerge w:val="continue"/>
          </w:tcPr>
          <w:p>
            <w:pPr>
              <w:snapToGrid w:val="0"/>
              <w:ind w:firstLine="0" w:firstLineChars="0"/>
              <w:jc w:val="left"/>
              <w:rPr>
                <w:rFonts w:hint="eastAsia" w:ascii="仿宋" w:hAnsi="仿宋" w:eastAsia="仿宋" w:cs="仿宋"/>
                <w:sz w:val="24"/>
                <w:szCs w:val="24"/>
              </w:rPr>
            </w:pPr>
          </w:p>
        </w:tc>
        <w:tc>
          <w:tcPr>
            <w:tcW w:w="7988" w:type="dxa"/>
            <w:gridSpan w:val="5"/>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研究内容包括基地建设和轻量化客车研制。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技术路线包括：</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1、基地建设：依托松山湖科技产业园和东莞新能源汽车联盟，结合轻量化客车的技术特点及产业化需要，组建一个核心稳定、边界动态开放的轻量化客车创新基地。</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2、三方面合作：“政产学研”合作、全产业链合作和莞台合作。</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3、车型开发：整车开发、三元结构轻量化车型、高效驱动系统、高效率安全动力电池包及智能充电系统。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88"/>
              </w:rPr>
              <w:t>企业导师信息</w:t>
            </w:r>
            <w:r>
              <w:rPr>
                <w:rFonts w:hint="eastAsia" w:ascii="仿宋" w:hAnsi="仿宋" w:eastAsia="仿宋" w:cs="仿宋"/>
                <w:b/>
                <w:spacing w:val="7"/>
                <w:kern w:val="0"/>
                <w:sz w:val="28"/>
                <w:szCs w:val="28"/>
                <w:fitText w:val="5620" w:id="88"/>
              </w:rPr>
              <w:t>表</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宗志坚</w:t>
            </w:r>
          </w:p>
        </w:tc>
        <w:tc>
          <w:tcPr>
            <w:tcW w:w="1984"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院长 教授</w:t>
            </w:r>
          </w:p>
        </w:tc>
        <w:tc>
          <w:tcPr>
            <w:tcW w:w="1984"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7988" w:type="dxa"/>
            <w:gridSpan w:val="5"/>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2" w:hRule="exact"/>
        </w:trPr>
        <w:tc>
          <w:tcPr>
            <w:tcW w:w="534" w:type="dxa"/>
            <w:vMerge w:val="continue"/>
          </w:tcPr>
          <w:p>
            <w:pPr>
              <w:snapToGrid w:val="0"/>
              <w:ind w:firstLine="0" w:firstLineChars="0"/>
              <w:jc w:val="left"/>
              <w:rPr>
                <w:rFonts w:hint="eastAsia" w:ascii="仿宋" w:hAnsi="仿宋" w:eastAsia="仿宋" w:cs="仿宋"/>
                <w:sz w:val="24"/>
                <w:szCs w:val="24"/>
              </w:rPr>
            </w:pPr>
          </w:p>
        </w:tc>
        <w:tc>
          <w:tcPr>
            <w:tcW w:w="7988" w:type="dxa"/>
            <w:gridSpan w:val="5"/>
            <w:vAlign w:val="center"/>
          </w:tcPr>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华中科技大学博士，中山大学教授、博士生导师。主要研究方向：电动汽车轻量化，电动汽车集成开发与仿真、制造业信息化。东莞中山大学研究院院长，东莞中山大学研究院电动汽车工程中心负责人，广东省新型轻量化电动汽车工程实验室主任，曾任中山大学工学院副院长，长期从事电动汽车整车集成技术、轻量化关键技术、机械系统仿真、精密策略装备关键技术等研究及产品研发，主持编写广东省十二五新能源汽车产业研究报告，以及东莞市、中山市和高明区的电动汽车产业发展规划。担任广东省科技厅信息化推进工程专家组成员、广东省科技厅新能源汽车专家组副组长，国家、省、市各级科技计划评审专家，广东省科技成果鉴定评审专家等。主持及参与国家科技支撑计划项目、国家863项目以及多项省、市科技项目共数十项，横向项目数百项；发表学术论文50多篇，申请专利56项，软件著作权10项；主持的“机械系统计算机仿真的建模理论及软件开发”获广东省科技进步二等奖，“机械产品综合性能设计建模的理论、方法及应用研究”获2005年广东省科学技术奖一等奖，排序第二。</w:t>
            </w:r>
          </w:p>
          <w:p>
            <w:pPr>
              <w:snapToGrid w:val="0"/>
              <w:ind w:firstLine="0" w:firstLineChars="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89"/>
              </w:rPr>
              <w:t>企业导师信息</w:t>
            </w:r>
            <w:r>
              <w:rPr>
                <w:rFonts w:hint="eastAsia" w:ascii="仿宋" w:hAnsi="仿宋" w:eastAsia="仿宋" w:cs="仿宋"/>
                <w:b/>
                <w:spacing w:val="7"/>
                <w:kern w:val="0"/>
                <w:sz w:val="28"/>
                <w:szCs w:val="28"/>
                <w:fitText w:val="5620" w:id="89"/>
              </w:rPr>
              <w:t>表</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熊会元</w:t>
            </w:r>
          </w:p>
        </w:tc>
        <w:tc>
          <w:tcPr>
            <w:tcW w:w="1984"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副主任  副教授</w:t>
            </w:r>
          </w:p>
        </w:tc>
        <w:tc>
          <w:tcPr>
            <w:tcW w:w="1984"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7988" w:type="dxa"/>
            <w:gridSpan w:val="5"/>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4" w:hRule="exact"/>
        </w:trPr>
        <w:tc>
          <w:tcPr>
            <w:tcW w:w="534" w:type="dxa"/>
            <w:vMerge w:val="continue"/>
          </w:tcPr>
          <w:p>
            <w:pPr>
              <w:snapToGrid w:val="0"/>
              <w:ind w:firstLine="0" w:firstLineChars="0"/>
              <w:jc w:val="left"/>
              <w:rPr>
                <w:rFonts w:hint="eastAsia" w:ascii="仿宋" w:hAnsi="仿宋" w:eastAsia="仿宋" w:cs="仿宋"/>
                <w:sz w:val="24"/>
                <w:szCs w:val="24"/>
              </w:rPr>
            </w:pPr>
          </w:p>
        </w:tc>
        <w:tc>
          <w:tcPr>
            <w:tcW w:w="7988" w:type="dxa"/>
            <w:gridSpan w:val="5"/>
            <w:vAlign w:val="center"/>
          </w:tcPr>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中山大学博士，副教授、硕士生导师，广东省汽车工程协会监事、东莞中山大学研究院电动汽车研究中心副主任、莞台电动汽车创新平台副主任。学科方向：电动汽车设计理论与方法、电动汽车动力总成集成优化技术、硬件在环仿真、精密测量装备。</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先后主持和参与国家自然科学基金、广东省科技专项、东莞市重大专项等项目10余项。</w:t>
            </w:r>
          </w:p>
          <w:p>
            <w:pPr>
              <w:snapToGrid w:val="0"/>
              <w:ind w:firstLine="0" w:firstLineChars="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90"/>
              </w:rPr>
              <w:t>企业导师信息</w:t>
            </w:r>
            <w:r>
              <w:rPr>
                <w:rFonts w:hint="eastAsia" w:ascii="仿宋" w:hAnsi="仿宋" w:eastAsia="仿宋" w:cs="仿宋"/>
                <w:b/>
                <w:spacing w:val="7"/>
                <w:kern w:val="0"/>
                <w:sz w:val="28"/>
                <w:szCs w:val="28"/>
                <w:fitText w:val="5620" w:id="90"/>
              </w:rPr>
              <w:t>表</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刘强</w:t>
            </w:r>
          </w:p>
        </w:tc>
        <w:tc>
          <w:tcPr>
            <w:tcW w:w="1984"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副教授</w:t>
            </w:r>
          </w:p>
        </w:tc>
        <w:tc>
          <w:tcPr>
            <w:tcW w:w="1984"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7988" w:type="dxa"/>
            <w:gridSpan w:val="5"/>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2" w:hRule="exact"/>
        </w:trPr>
        <w:tc>
          <w:tcPr>
            <w:tcW w:w="534" w:type="dxa"/>
            <w:vMerge w:val="continue"/>
          </w:tcPr>
          <w:p>
            <w:pPr>
              <w:snapToGrid w:val="0"/>
              <w:ind w:firstLine="0" w:firstLineChars="0"/>
              <w:jc w:val="left"/>
              <w:rPr>
                <w:rFonts w:hint="eastAsia" w:ascii="仿宋" w:hAnsi="仿宋" w:eastAsia="仿宋" w:cs="仿宋"/>
                <w:sz w:val="24"/>
                <w:szCs w:val="24"/>
              </w:rPr>
            </w:pPr>
          </w:p>
        </w:tc>
        <w:tc>
          <w:tcPr>
            <w:tcW w:w="7988" w:type="dxa"/>
            <w:gridSpan w:val="5"/>
            <w:vAlign w:val="center"/>
          </w:tcPr>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华南理工大学博士，中山大学副教授、硕士生导师，广东省科技创新青年拔尖人才，珠江科技新星人才。2013年在日本名古屋大学开展青年骨干访问学者研究，2015年在悉尼大学开展访问学者研究。近年主要开展汽车轻量化技术研究，在三维编织复合材料结构的耐撞性能研究方面提出了一套多尺度方法，实现细观材料表征和宏观结构性能验证，是该领域的一个重要突破。系统深入地研究了碳纤维材料和铝合金的材料性能、计算方法和成形技术，开发出多款性能先进的电动汽车。目前为中山大学电动汽车轻量化技术平台负责人，广东省轻量化电动汽车及零配件开发中心主任，广东省新型轻量化电动汽车工程实验室副主任；担任国家自然科学基金、6种国际期刊（如Composite Structures等）的评审专家。</w:t>
            </w:r>
          </w:p>
          <w:p>
            <w:pPr>
              <w:spacing w:line="360" w:lineRule="auto"/>
              <w:ind w:firstLine="480"/>
              <w:rPr>
                <w:rFonts w:hint="eastAsia" w:ascii="仿宋" w:hAnsi="仿宋" w:eastAsia="仿宋" w:cs="仿宋"/>
                <w:kern w:val="0"/>
                <w:sz w:val="24"/>
                <w:szCs w:val="24"/>
              </w:rPr>
            </w:pPr>
            <w:r>
              <w:rPr>
                <w:rFonts w:hint="eastAsia" w:ascii="仿宋" w:hAnsi="仿宋" w:eastAsia="仿宋" w:cs="仿宋"/>
                <w:sz w:val="24"/>
                <w:szCs w:val="24"/>
              </w:rPr>
              <w:t xml:space="preserve">现已主持14项国家、省部级科研项目，包括国家自然科学基金面上项目，国家自然科学基金青年基金、国家科技支撑重大项目子课题、中国博士后科学基金、日本Daiko研究员项目、教育部博士点基金、广东省自然科学面上和青年基金、湖南省自然科学基金等；作为第2负责人负责了4项省级项目。发表学术论文近40篇，其中SCI 14篇（1作和通迅、JCR 1区，中科院2区10篇），EI 9篇，近期所发表的13篇均为复合材料领域的TOP 4以上期刊（中科 JCR 2区，影响因子超过3.5），并且2篇为Science Direct最热25文献。获得发明专利8项。  </w:t>
            </w:r>
            <w:r>
              <w:rPr>
                <w:rFonts w:hint="eastAsia" w:ascii="仿宋" w:hAnsi="仿宋" w:eastAsia="仿宋" w:cs="仿宋"/>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91"/>
              </w:rPr>
              <w:t>企业导师信息</w:t>
            </w:r>
            <w:r>
              <w:rPr>
                <w:rFonts w:hint="eastAsia" w:ascii="仿宋" w:hAnsi="仿宋" w:eastAsia="仿宋" w:cs="仿宋"/>
                <w:b/>
                <w:spacing w:val="7"/>
                <w:kern w:val="0"/>
                <w:sz w:val="28"/>
                <w:szCs w:val="28"/>
                <w:fitText w:val="5620" w:id="91"/>
              </w:rPr>
              <w:t>表</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谭晓军</w:t>
            </w:r>
          </w:p>
        </w:tc>
        <w:tc>
          <w:tcPr>
            <w:tcW w:w="1984"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副教授</w:t>
            </w:r>
          </w:p>
        </w:tc>
        <w:tc>
          <w:tcPr>
            <w:tcW w:w="1984"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7988" w:type="dxa"/>
            <w:gridSpan w:val="5"/>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4" w:hRule="exact"/>
        </w:trPr>
        <w:tc>
          <w:tcPr>
            <w:tcW w:w="534" w:type="dxa"/>
            <w:vMerge w:val="continue"/>
          </w:tcPr>
          <w:p>
            <w:pPr>
              <w:snapToGrid w:val="0"/>
              <w:ind w:firstLine="0" w:firstLineChars="0"/>
              <w:jc w:val="left"/>
              <w:rPr>
                <w:rFonts w:hint="eastAsia" w:ascii="仿宋" w:hAnsi="仿宋" w:eastAsia="仿宋" w:cs="仿宋"/>
                <w:sz w:val="24"/>
                <w:szCs w:val="24"/>
              </w:rPr>
            </w:pPr>
          </w:p>
        </w:tc>
        <w:tc>
          <w:tcPr>
            <w:tcW w:w="7988" w:type="dxa"/>
            <w:gridSpan w:val="5"/>
            <w:vAlign w:val="center"/>
          </w:tcPr>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中山大学博士，副教授、硕士生导师。广东省第四批“千百十工程”指定培养对象。</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从事电动汽车研究多年，研究专长为动力电池管理系统，现场总线网络，智能识别与智能控制等。作为负责人承担省部级项目5项，国际及横向项目多项，青年教师基金项目2项，至今获各类科研经费超过300万元。近五年内完成的软、硬件系统开发共计11项，取得知识产权9项。共计在国内外发表论文31篇，著有2本技术专著，其中《电动汽车动力电池管理系统设计》为国内“电池管理系统”领域的第一本技术专著。</w:t>
            </w:r>
          </w:p>
        </w:tc>
      </w:tr>
    </w:tbl>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992"/>
        <w:gridCol w:w="1701"/>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exact"/>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pacing w:val="45"/>
                <w:kern w:val="0"/>
                <w:sz w:val="28"/>
                <w:szCs w:val="28"/>
                <w:fitText w:val="3372" w:id="92"/>
              </w:rPr>
              <w:t>研究生联合培育信</w:t>
            </w:r>
            <w:r>
              <w:rPr>
                <w:rFonts w:hint="eastAsia" w:ascii="仿宋" w:hAnsi="仿宋" w:eastAsia="仿宋" w:cs="仿宋"/>
                <w:b/>
                <w:spacing w:val="37"/>
                <w:kern w:val="0"/>
                <w:sz w:val="28"/>
                <w:szCs w:val="28"/>
                <w:fitText w:val="3372" w:id="92"/>
              </w:rPr>
              <w:t>息</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bCs/>
                <w:color w:val="000000"/>
                <w:kern w:val="0"/>
                <w:sz w:val="24"/>
                <w:szCs w:val="24"/>
              </w:rPr>
              <w:t>交通运输工程、机械控制、机械一体化、电机控制</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8人</w:t>
            </w: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ind w:firstLine="0" w:firstLineChars="0"/>
              <w:jc w:val="left"/>
              <w:rPr>
                <w:rFonts w:hint="eastAsia" w:ascii="仿宋" w:hAnsi="仿宋" w:eastAsia="仿宋" w:cs="仿宋"/>
                <w:sz w:val="24"/>
                <w:szCs w:val="24"/>
              </w:rPr>
            </w:pPr>
            <w:r>
              <w:rPr>
                <w:rFonts w:hint="eastAsia" w:ascii="华文仿宋" w:hAnsi="华文仿宋" w:eastAsia="华文仿宋" w:cs="华文仿宋"/>
                <w:sz w:val="24"/>
                <w:szCs w:val="24"/>
              </w:rPr>
              <w:t>■</w:t>
            </w:r>
            <w:r>
              <w:rPr>
                <w:rFonts w:hint="eastAsia" w:ascii="仿宋" w:hAnsi="仿宋" w:eastAsia="仿宋" w:cs="仿宋"/>
                <w:sz w:val="24"/>
                <w:szCs w:val="24"/>
              </w:rPr>
              <w:t>1年内</w:t>
            </w:r>
          </w:p>
          <w:p>
            <w:pPr>
              <w:snapToGrid w:val="0"/>
              <w:ind w:firstLine="0" w:firstLineChars="0"/>
              <w:jc w:val="left"/>
              <w:rPr>
                <w:rFonts w:hint="eastAsia" w:ascii="仿宋" w:hAnsi="仿宋" w:eastAsia="仿宋" w:cs="仿宋"/>
                <w:sz w:val="24"/>
                <w:szCs w:val="24"/>
              </w:rPr>
            </w:pPr>
            <w:r>
              <w:rPr>
                <w:rFonts w:hint="eastAsia" w:ascii="华文仿宋" w:hAnsi="华文仿宋" w:eastAsia="华文仿宋" w:cs="华文仿宋"/>
                <w:sz w:val="24"/>
                <w:szCs w:val="24"/>
              </w:rPr>
              <w:t>■</w:t>
            </w:r>
            <w:r>
              <w:rPr>
                <w:rFonts w:hint="eastAsia" w:ascii="仿宋" w:hAnsi="仿宋" w:eastAsia="仿宋" w:cs="仿宋"/>
                <w:sz w:val="24"/>
                <w:szCs w:val="24"/>
              </w:rPr>
              <w:t>每年9个月以上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tcPr>
          <w:p>
            <w:pPr>
              <w:snapToGrid w:val="0"/>
              <w:ind w:firstLine="0" w:firstLineChars="0"/>
              <w:jc w:val="center"/>
              <w:rPr>
                <w:rFonts w:hint="eastAsia" w:ascii="仿宋" w:hAnsi="仿宋" w:eastAsia="仿宋" w:cs="仿宋"/>
                <w:b/>
                <w:kern w:val="0"/>
                <w:sz w:val="24"/>
                <w:szCs w:val="24"/>
              </w:rPr>
            </w:pP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992"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1人</w:t>
            </w: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177"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exac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4"/>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1、总部一号园区内有食堂；</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2、可以解决10人的住宿（地点：兰馨园）；</w:t>
            </w:r>
          </w:p>
          <w:p>
            <w:pPr>
              <w:snapToGrid w:val="0"/>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3、附近有公交站（总部一号），交通非常便利。</w:t>
            </w:r>
          </w:p>
        </w:tc>
      </w:tr>
    </w:tbl>
    <w:p>
      <w:pPr>
        <w:tabs>
          <w:tab w:val="left" w:pos="4500"/>
        </w:tabs>
        <w:spacing w:line="240" w:lineRule="auto"/>
        <w:rPr>
          <w:rFonts w:hint="eastAsia" w:ascii="仿宋" w:hAnsi="仿宋" w:eastAsia="仿宋" w:cs="仿宋"/>
          <w:b w:val="0"/>
          <w:bCs w:val="0"/>
          <w:sz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sz w:val="28"/>
          <w:szCs w:val="28"/>
          <w:lang w:val="en-US" w:eastAsia="zh-CN"/>
        </w:rPr>
      </w:pPr>
      <w:bookmarkStart w:id="355" w:name="_Toc26996"/>
      <w:bookmarkStart w:id="356" w:name="_Toc11894"/>
      <w:bookmarkStart w:id="357" w:name="_Toc23932"/>
      <w:bookmarkStart w:id="358" w:name="_Toc31943"/>
      <w:r>
        <w:rPr>
          <w:rFonts w:hint="eastAsia" w:ascii="仿宋" w:hAnsi="仿宋" w:eastAsia="仿宋" w:cs="仿宋"/>
          <w:sz w:val="28"/>
          <w:szCs w:val="28"/>
          <w:lang w:val="en-US" w:eastAsia="zh-CN"/>
        </w:rPr>
        <w:t>单位简介</w:t>
      </w:r>
      <w:bookmarkEnd w:id="355"/>
      <w:bookmarkEnd w:id="356"/>
      <w:bookmarkEnd w:id="357"/>
      <w:bookmarkEnd w:id="358"/>
    </w:p>
    <w:tbl>
      <w:tblPr>
        <w:tblStyle w:val="10"/>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273"/>
        <w:gridCol w:w="3395"/>
        <w:gridCol w:w="1273"/>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67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单位基本信息</w:t>
            </w:r>
          </w:p>
        </w:tc>
        <w:tc>
          <w:tcPr>
            <w:tcW w:w="12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557"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东莞中山大学研究院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674" w:type="dxa"/>
            <w:vMerge w:val="continue"/>
            <w:textDirection w:val="tbRlV"/>
            <w:vAlign w:val="center"/>
          </w:tcPr>
          <w:p>
            <w:pPr>
              <w:jc w:val="center"/>
              <w:rPr>
                <w:rFonts w:hint="eastAsia" w:ascii="仿宋" w:hAnsi="仿宋" w:eastAsia="仿宋" w:cs="仿宋"/>
                <w:sz w:val="24"/>
                <w:szCs w:val="24"/>
              </w:rPr>
            </w:pPr>
          </w:p>
        </w:tc>
        <w:tc>
          <w:tcPr>
            <w:tcW w:w="12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39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东莞市松山湖科技产业园区新竹路4号新竹苑9栋办公501</w:t>
            </w:r>
          </w:p>
        </w:tc>
        <w:tc>
          <w:tcPr>
            <w:tcW w:w="12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188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新能源汽车、</w:t>
            </w:r>
          </w:p>
          <w:p>
            <w:pPr>
              <w:jc w:val="center"/>
              <w:rPr>
                <w:rFonts w:hint="eastAsia" w:ascii="仿宋" w:hAnsi="仿宋" w:eastAsia="仿宋" w:cs="仿宋"/>
                <w:sz w:val="24"/>
                <w:szCs w:val="24"/>
              </w:rPr>
            </w:pPr>
            <w:r>
              <w:rPr>
                <w:rFonts w:hint="eastAsia" w:ascii="仿宋" w:hAnsi="仿宋" w:eastAsia="仿宋" w:cs="仿宋"/>
                <w:sz w:val="24"/>
                <w:szCs w:val="24"/>
              </w:rPr>
              <w:t>生物医药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9" w:hRule="atLeast"/>
          <w:jc w:val="center"/>
        </w:trPr>
        <w:tc>
          <w:tcPr>
            <w:tcW w:w="674" w:type="dxa"/>
            <w:vMerge w:val="continue"/>
            <w:textDirection w:val="tbRlV"/>
            <w:vAlign w:val="center"/>
          </w:tcPr>
          <w:p>
            <w:pPr>
              <w:jc w:val="center"/>
              <w:rPr>
                <w:rFonts w:hint="eastAsia" w:ascii="仿宋" w:hAnsi="仿宋" w:eastAsia="仿宋" w:cs="仿宋"/>
                <w:sz w:val="24"/>
                <w:szCs w:val="24"/>
              </w:rPr>
            </w:pPr>
          </w:p>
        </w:tc>
        <w:tc>
          <w:tcPr>
            <w:tcW w:w="12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5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东莞中山大学研究院（简称研究院）位于东莞市松山湖国家高新技术产业开发区总部一号，是由东莞市人民政府与中山大学2009年合作共建的公共科技创新平台，是广东省首批认定的省级新型研发机构，东莞市科技企业孵化器，东莞市示范性科技服务机构。在组织管理上，实行理事会领导下的院长负责制，在机构运营上，是“事业单位、企业化运作”的新型体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研究院的战略定位：发挥中山大学综合学科优势和毗邻珠三角的地理优势，定位于新兴战略产业，大力开展自主创新创业。建设宗旨：“搭平台、移技术、建团队、促产业”。机构设置：下设电动汽车工程中心、智能交通工程中心、集成电路工程中心、数字家庭工程中心以及生物医药工程中心五大研发平台。平台建设：建立了“广东省轻量化电动汽车和零配件开发工程技术研究中心、“广东省新型轻量化电动汽车工程实验室”（首批广东省工程实验室）、东莞市“轻量化电动汽车和零配件开发工程中心” 、“中山大学-东莞中山大学研究院博士后创新实践基地”、“电动汽车与清洁交通国际合作基地”（广东省第八批国际科技合作基地）、“东莞中山大学研究院-中山大学工学院卓越工程师培养基地”、“东莞中山大学研究院-广东技术师范学院电动汽车产学研合作基地”、“东莞中山大学研究院-中山大学东莞校友会产学研共建基地”、“松山湖中小学科普教育基地”等。孵化器建设：目前孵化器在孵企业（项目）20余家（项），设有专业科技投资公司为孵化企业（项目）提供发展所需的投融资平台，研究院已投资科技创新企业5家。人才团队：引进了以徐安龙、宗志坚、谭洪舟、罗笑南、余志等著名学者为代表的科研创新团队，现有科研和管理人员89人。科技创新：研究院共承担参与了各类科技项目39项，与省内外多家企业开展了各类的技术服务或项目合作百余项。研究院重视专利保护，拥有专利159件，获得授权专利53件，授权软件著作权18项，发表国内外论文55篇；创造的科技成果及新产品237项，获得中国产学研合作创新成果奖和东莞市科技进步奖等多项荣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研究院经过几年的建设和发展，融合政府资源、高校资源、企业资源和社会资源，致力于将研究院打造成技术创新平台、信息交流和资源整合平台，以孵化器建设为抓手，以发展新能源为重点，加快创新创业步伐，助力东莞产业结构转型升级。</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359" w:name="_Toc23923"/>
      <w:bookmarkStart w:id="360" w:name="_Toc23748"/>
      <w:bookmarkStart w:id="361" w:name="_Toc11778"/>
      <w:bookmarkStart w:id="362" w:name="_Toc28597"/>
      <w:r>
        <w:rPr>
          <w:rFonts w:hint="eastAsia" w:ascii="仿宋" w:hAnsi="仿宋" w:eastAsia="仿宋" w:cs="仿宋"/>
          <w:b/>
          <w:sz w:val="28"/>
        </w:rPr>
        <w:t>示范点单位名称：Y</w:t>
      </w:r>
      <w:r>
        <w:rPr>
          <w:rFonts w:hint="eastAsia" w:ascii="仿宋" w:hAnsi="仿宋" w:eastAsia="仿宋" w:cs="仿宋"/>
          <w:b/>
          <w:sz w:val="28"/>
          <w:lang w:val="en-US" w:eastAsia="zh-CN"/>
        </w:rPr>
        <w:t>00</w:t>
      </w:r>
      <w:r>
        <w:rPr>
          <w:rFonts w:hint="eastAsia" w:ascii="仿宋" w:hAnsi="仿宋" w:eastAsia="仿宋" w:cs="仿宋"/>
          <w:b/>
          <w:sz w:val="28"/>
        </w:rPr>
        <w:t>2华南协同创新研究院</w:t>
      </w:r>
      <w:bookmarkEnd w:id="359"/>
      <w:bookmarkEnd w:id="360"/>
      <w:bookmarkEnd w:id="361"/>
      <w:bookmarkEnd w:id="362"/>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单位联系人姓名：陈猛</w:t>
      </w:r>
      <w:r>
        <w:rPr>
          <w:rFonts w:hint="eastAsia" w:ascii="仿宋" w:hAnsi="仿宋" w:eastAsia="仿宋" w:cs="仿宋"/>
          <w:sz w:val="28"/>
          <w:szCs w:val="28"/>
        </w:rPr>
        <w:tab/>
      </w:r>
      <w:r>
        <w:rPr>
          <w:rFonts w:hint="eastAsia" w:ascii="仿宋" w:hAnsi="仿宋" w:eastAsia="仿宋" w:cs="仿宋"/>
          <w:sz w:val="28"/>
          <w:szCs w:val="28"/>
        </w:rPr>
        <w:t>手机：15913142093</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w:t>
      </w:r>
      <w:r>
        <w:rPr>
          <w:rFonts w:hint="eastAsia" w:ascii="仿宋_GB2312" w:hAnsi="Times New Roman" w:eastAsia="仿宋_GB2312" w:cs="Times New Roman"/>
          <w:sz w:val="28"/>
          <w:szCs w:val="28"/>
        </w:rPr>
        <w:t>0769</w:t>
      </w:r>
      <w:r>
        <w:rPr>
          <w:rFonts w:hint="eastAsia" w:ascii="仿宋_GB2312" w:hAnsi="Times New Roman" w:eastAsia="仿宋_GB2312" w:cs="Times New Roman"/>
          <w:sz w:val="28"/>
          <w:szCs w:val="28"/>
          <w:lang w:val="en-US" w:eastAsia="zh-CN"/>
        </w:rPr>
        <w:t>-</w:t>
      </w:r>
      <w:r>
        <w:rPr>
          <w:rFonts w:hint="eastAsia" w:ascii="仿宋_GB2312" w:hAnsi="Times New Roman" w:eastAsia="仿宋_GB2312" w:cs="Times New Roman"/>
          <w:sz w:val="28"/>
          <w:szCs w:val="28"/>
        </w:rPr>
        <w:t>22890731</w:t>
      </w:r>
      <w:r>
        <w:rPr>
          <w:rFonts w:hint="eastAsia" w:ascii="仿宋" w:hAnsi="仿宋" w:eastAsia="仿宋" w:cs="仿宋"/>
          <w:sz w:val="28"/>
          <w:szCs w:val="28"/>
        </w:rPr>
        <w:tab/>
      </w:r>
      <w:r>
        <w:rPr>
          <w:rFonts w:hint="eastAsia" w:ascii="仿宋" w:hAnsi="仿宋" w:eastAsia="仿宋" w:cs="仿宋"/>
          <w:sz w:val="28"/>
          <w:szCs w:val="28"/>
        </w:rPr>
        <w:t>邮箱</w:t>
      </w:r>
      <w:r>
        <w:rPr>
          <w:rFonts w:hint="eastAsia" w:ascii="仿宋" w:hAnsi="仿宋" w:eastAsia="仿宋" w:cs="仿宋"/>
          <w:sz w:val="28"/>
          <w:szCs w:val="28"/>
          <w:lang w:eastAsia="zh-CN"/>
        </w:rPr>
        <w:t>：mchen@scici.cn</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60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20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3575"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项目名称</w:t>
            </w:r>
          </w:p>
        </w:tc>
        <w:tc>
          <w:tcPr>
            <w:tcW w:w="1285"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博士数量</w:t>
            </w:r>
          </w:p>
        </w:tc>
        <w:tc>
          <w:tcPr>
            <w:tcW w:w="1285"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硕士数量</w:t>
            </w:r>
          </w:p>
        </w:tc>
        <w:tc>
          <w:tcPr>
            <w:tcW w:w="1280"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Y00201</w:t>
            </w:r>
          </w:p>
        </w:tc>
        <w:tc>
          <w:tcPr>
            <w:tcW w:w="3575" w:type="dxa"/>
            <w:textDirection w:val="lrTb"/>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3D打印材料创新中心</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280" w:type="dxa"/>
            <w:textDirection w:val="lrTb"/>
            <w:vAlign w:val="center"/>
          </w:tcPr>
          <w:p>
            <w:pPr>
              <w:snapToGrid w:val="0"/>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3D打印材料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Y00202</w:t>
            </w:r>
          </w:p>
        </w:tc>
        <w:tc>
          <w:tcPr>
            <w:tcW w:w="3575" w:type="dxa"/>
            <w:textDirection w:val="lrTb"/>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高性能橡胶材料创新中心</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280" w:type="dxa"/>
            <w:textDirection w:val="lrTb"/>
            <w:vAlign w:val="center"/>
          </w:tcPr>
          <w:p>
            <w:pPr>
              <w:snapToGrid w:val="0"/>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高性能橡胶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YOO2O3</w:t>
            </w:r>
          </w:p>
        </w:tc>
        <w:tc>
          <w:tcPr>
            <w:tcW w:w="3575" w:type="dxa"/>
            <w:textDirection w:val="lrTb"/>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高值医用材料创新中心</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280" w:type="dxa"/>
            <w:textDirection w:val="lrTb"/>
            <w:vAlign w:val="center"/>
          </w:tcPr>
          <w:p>
            <w:pPr>
              <w:snapToGrid w:val="0"/>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高值医用材料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Y00204</w:t>
            </w:r>
          </w:p>
        </w:tc>
        <w:tc>
          <w:tcPr>
            <w:tcW w:w="3575" w:type="dxa"/>
            <w:textDirection w:val="lrTb"/>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rPr>
              <w:t>精细高分子材料创新中心</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280" w:type="dxa"/>
            <w:textDirection w:val="lrTb"/>
            <w:vAlign w:val="center"/>
          </w:tcPr>
          <w:p>
            <w:pPr>
              <w:snapToGrid w:val="0"/>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rPr>
              <w:t>精细高分子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Y00205</w:t>
            </w:r>
          </w:p>
        </w:tc>
        <w:tc>
          <w:tcPr>
            <w:tcW w:w="3575" w:type="dxa"/>
            <w:textDirection w:val="lrTb"/>
            <w:vAlign w:val="center"/>
          </w:tcPr>
          <w:p>
            <w:pPr>
              <w:jc w:val="left"/>
              <w:rPr>
                <w:rFonts w:hint="eastAsia" w:ascii="仿宋" w:hAnsi="仿宋" w:eastAsia="仿宋" w:cs="仿宋"/>
                <w:sz w:val="24"/>
                <w:szCs w:val="24"/>
              </w:rPr>
            </w:pPr>
            <w:r>
              <w:rPr>
                <w:rFonts w:hint="eastAsia" w:ascii="仿宋" w:hAnsi="仿宋" w:eastAsia="仿宋" w:cs="仿宋"/>
                <w:sz w:val="24"/>
                <w:szCs w:val="24"/>
              </w:rPr>
              <w:t>绿色功能日化产品创新中心</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280"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绿色功能日化产品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Y00206</w:t>
            </w:r>
          </w:p>
        </w:tc>
        <w:tc>
          <w:tcPr>
            <w:tcW w:w="3575" w:type="dxa"/>
            <w:textDirection w:val="lrTb"/>
            <w:vAlign w:val="center"/>
          </w:tcPr>
          <w:p>
            <w:pPr>
              <w:jc w:val="left"/>
              <w:rPr>
                <w:rFonts w:hint="eastAsia" w:ascii="仿宋" w:hAnsi="仿宋" w:eastAsia="仿宋" w:cs="仿宋"/>
                <w:sz w:val="24"/>
                <w:szCs w:val="24"/>
              </w:rPr>
            </w:pPr>
            <w:r>
              <w:rPr>
                <w:rFonts w:hint="eastAsia" w:ascii="仿宋" w:hAnsi="仿宋" w:eastAsia="仿宋" w:cs="仿宋"/>
                <w:sz w:val="24"/>
                <w:szCs w:val="24"/>
              </w:rPr>
              <w:t>生物活性分子开发与应用创新中心</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280"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生物活性分子开发与利用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Y00207</w:t>
            </w:r>
          </w:p>
        </w:tc>
        <w:tc>
          <w:tcPr>
            <w:tcW w:w="3575" w:type="dxa"/>
            <w:textDirection w:val="lrTb"/>
            <w:vAlign w:val="center"/>
          </w:tcPr>
          <w:p>
            <w:pPr>
              <w:jc w:val="left"/>
              <w:rPr>
                <w:rFonts w:hint="eastAsia" w:ascii="仿宋" w:hAnsi="仿宋" w:eastAsia="仿宋" w:cs="仿宋"/>
                <w:sz w:val="24"/>
                <w:szCs w:val="24"/>
              </w:rPr>
            </w:pPr>
            <w:r>
              <w:rPr>
                <w:rFonts w:hint="eastAsia" w:ascii="仿宋" w:hAnsi="仿宋" w:eastAsia="仿宋" w:cs="仿宋"/>
                <w:sz w:val="24"/>
                <w:szCs w:val="24"/>
              </w:rPr>
              <w:t>有机光电材料创新中心</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280" w:type="dxa"/>
            <w:textDirection w:val="lrTb"/>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光电材料</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363" w:name="_Toc26976"/>
      <w:bookmarkStart w:id="364" w:name="_Toc21166"/>
      <w:bookmarkStart w:id="365" w:name="_Toc21046"/>
      <w:bookmarkStart w:id="366" w:name="_Toc24253"/>
      <w:r>
        <w:rPr>
          <w:rFonts w:hint="eastAsia" w:ascii="仿宋" w:hAnsi="仿宋" w:eastAsia="仿宋" w:cs="仿宋"/>
          <w:b w:val="0"/>
          <w:bCs w:val="0"/>
          <w:sz w:val="28"/>
          <w:szCs w:val="28"/>
          <w:lang w:val="en-US" w:eastAsia="zh-CN"/>
        </w:rPr>
        <w:t>Y00201项目：3D打印材料创新中心</w:t>
      </w:r>
      <w:bookmarkEnd w:id="363"/>
      <w:bookmarkEnd w:id="364"/>
      <w:bookmarkEnd w:id="365"/>
      <w:bookmarkEnd w:id="366"/>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3D打印材料创新中心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b/>
                <w:bCs/>
                <w:sz w:val="28"/>
                <w:szCs w:val="28"/>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3D打印材料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8"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3D打印材料创新中心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bookmarkStart w:id="367" w:name="OLE_LINK18"/>
            <w:bookmarkStart w:id="368" w:name="OLE_LINK19"/>
            <w:r>
              <w:rPr>
                <w:rFonts w:hint="eastAsia" w:ascii="仿宋" w:hAnsi="仿宋" w:eastAsia="仿宋" w:cs="仿宋"/>
                <w:sz w:val="24"/>
                <w:szCs w:val="24"/>
              </w:rPr>
              <w:t>重点围绕工业和医疗领域，开发低成本、高性能的3D高分子材料、金属材料和无机非金属材料，力争将3D打印材料平台建设成为国内领先的3D打印材料前孵化器。已成立东莞市唯信三维科技有限公司，开发生产了系列3D打印用开发出了普通实色系、透明系、变温系等通用PLA线材、超韧性3D打印PLA线材、3D打印发光线材和可抛光3D打印材料。</w:t>
            </w:r>
            <w:bookmarkEnd w:id="367"/>
            <w:bookmarkEnd w:id="3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郑华德</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39岁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 w:hRule="atLeast"/>
          <w:jc w:val="center"/>
        </w:trPr>
        <w:tc>
          <w:tcPr>
            <w:tcW w:w="534" w:type="dxa"/>
            <w:vMerge w:val="continue"/>
            <w:vAlign w:val="center"/>
          </w:tcPr>
          <w:p>
            <w:pPr>
              <w:jc w:val="center"/>
              <w:rPr>
                <w:rFonts w:hint="eastAsia" w:ascii="仿宋" w:hAnsi="仿宋" w:eastAsia="仿宋" w:cs="仿宋"/>
                <w:sz w:val="24"/>
                <w:szCs w:val="24"/>
              </w:rPr>
            </w:pP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华南理工大学副教授、华南协同创新研究院副院长</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3D打印材料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0"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郑华德简介：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郑华德。博士、副教授，工作期间主持国家自然科学基金面上项目1项、国家自然科学基金青年基金1项，教育部重点实验室主任基金1项和中央高校科研业务费2项。参与国家973项目、国家自然科学基金重点项目等重点、重大项目20余项。主要从事人体组织功能重建用数字化及个性化组织重建技术和个体化骨修复体成型加工技术及生物材料体外模拟评价等研究。成功设计并制作了多参数可调生物医用材料体外研究及评价系统，并开发了相应的控制软件。该系统能够实时、同时模拟人体各项生理参数，为第二代及第三代生物医用材料的研究及体外评价建立一个操作性强、可靠性高、参数采集和调节方便、各项参数接近体内生理环境的研究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研究生联合培育信息</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3D打印高分子材料、无机非金属材料、金属材料</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3D打印材料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Merge w:val="continue"/>
            <w:vAlign w:val="center"/>
          </w:tcPr>
          <w:p>
            <w:pPr>
              <w:jc w:val="center"/>
              <w:rPr>
                <w:rFonts w:hint="eastAsia" w:ascii="仿宋" w:hAnsi="仿宋" w:eastAsia="仿宋" w:cs="仿宋"/>
                <w:sz w:val="24"/>
                <w:szCs w:val="24"/>
              </w:rPr>
            </w:pP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559" w:type="dxa"/>
            <w:vMerge w:val="continue"/>
            <w:vAlign w:val="center"/>
          </w:tcPr>
          <w:p>
            <w:pPr>
              <w:jc w:val="center"/>
              <w:rPr>
                <w:rFonts w:hint="eastAsia" w:ascii="仿宋" w:hAnsi="仿宋" w:eastAsia="仿宋" w:cs="仿宋"/>
                <w:sz w:val="24"/>
                <w:szCs w:val="24"/>
              </w:rPr>
            </w:pPr>
          </w:p>
        </w:tc>
        <w:tc>
          <w:tcPr>
            <w:tcW w:w="217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vAlign w:val="center"/>
          </w:tcPr>
          <w:p>
            <w:pPr>
              <w:jc w:val="center"/>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369" w:name="_Toc20079"/>
      <w:bookmarkStart w:id="370" w:name="_Toc19918"/>
      <w:bookmarkStart w:id="371" w:name="_Toc5946"/>
      <w:bookmarkStart w:id="372" w:name="_Toc22230"/>
      <w:r>
        <w:rPr>
          <w:rFonts w:hint="eastAsia" w:ascii="仿宋" w:hAnsi="仿宋" w:eastAsia="仿宋" w:cs="仿宋"/>
          <w:b w:val="0"/>
          <w:bCs w:val="0"/>
          <w:sz w:val="28"/>
          <w:szCs w:val="28"/>
          <w:lang w:val="en-US" w:eastAsia="zh-CN"/>
        </w:rPr>
        <w:t>Y00202项目：高性能橡胶材料创新中心</w:t>
      </w:r>
      <w:bookmarkEnd w:id="369"/>
      <w:bookmarkEnd w:id="370"/>
      <w:bookmarkEnd w:id="371"/>
      <w:bookmarkEnd w:id="372"/>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高性能橡胶材料创新中心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高性能橡胶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0"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高性能橡胶材料创新中心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高性能橡胶材料中心是集高性能橡胶应用材料研发、分析测试、中试、生产一体化的研发平台，以及作为培养学生实验基地。同时考虑橡胶学科前瞻性，也可在紧紧围绕企业应用的同时，进行必要的橡胶应用基础研究的储备，高性能橡胶材料中心将建立基本的硬件设施，主要包括橡胶性能测试实验室，橡胶工艺实验室，中试车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高性能橡胶材料中心在主要研发人员以及检测分析手段方面重点依托华南理工大学材料学院。由华南理工大学3名长期从事橡胶应用及智能科技开发研究的教授及2名海外引进学者共同领衔担纲。不仅有五个年轻、思维活跃的专职博士生、硕士研究生以及多名本科生参与的新型研发团队，还有多家行业内知名公司技术顾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橡胶材料中心建立后，研发重点将聚焦于以下四个方面：（1）非传统成型方法的橡胶材料，（2）特殊功能填料，（3）新型硫化剂与促进剂，（4）功能助剂。另外在效率提升方面将着力通过开发适合新的加工方式的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朱立新</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49岁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9" w:hRule="atLeast"/>
          <w:jc w:val="center"/>
        </w:trPr>
        <w:tc>
          <w:tcPr>
            <w:tcW w:w="534" w:type="dxa"/>
            <w:vMerge w:val="continue"/>
            <w:vAlign w:val="center"/>
          </w:tcPr>
          <w:p>
            <w:pPr>
              <w:jc w:val="distribute"/>
              <w:rPr>
                <w:rFonts w:hint="eastAsia" w:ascii="仿宋" w:hAnsi="仿宋" w:eastAsia="仿宋" w:cs="仿宋"/>
                <w:b/>
                <w:bCs/>
                <w:sz w:val="28"/>
                <w:szCs w:val="28"/>
              </w:rPr>
            </w:pP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华南理工大学材料学院副研究员、东莞市新同庆智能科技有限公司技术总监</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高性能橡胶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distribute"/>
              <w:rPr>
                <w:rFonts w:hint="eastAsia" w:ascii="仿宋" w:hAnsi="仿宋" w:eastAsia="仿宋" w:cs="仿宋"/>
                <w:b/>
                <w:bCs/>
                <w:sz w:val="28"/>
                <w:szCs w:val="28"/>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1" w:hRule="atLeast"/>
          <w:jc w:val="center"/>
        </w:trPr>
        <w:tc>
          <w:tcPr>
            <w:tcW w:w="534" w:type="dxa"/>
            <w:vMerge w:val="continue"/>
            <w:vAlign w:val="center"/>
          </w:tcPr>
          <w:p>
            <w:pPr>
              <w:jc w:val="distribute"/>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朱立新简介：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朱立新：2002年毕业于中山大学，获高分子化学与物理博士学位。长期从事橡胶材料的结构改性与高性能化的研究和开发，十多年来，作为多个企业的技术顾问，积极提供配方技术改进及加工应用指导，帮助工厂实现柔性化和环境友好型的科学生产。还研发了一系列关键产品及新材料，如寿命达500次以上硫化胶囊、高温低压变密封材料、用于高速旋转机械制动的高温耐磨摩擦片、耐候老化高弹性的传感器用橡胶材料部件、油田封隔器密封材料、抗喷霜橡胶防老剂（适合长期海上运输臭氧浓度高的橡胶制品）、五级抗黄综合促进剂（适合高档鲜艳彩色橡胶制品），均取得了显著的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高分子材料</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高性能橡胶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Merge w:val="continue"/>
            <w:vAlign w:val="center"/>
          </w:tcPr>
          <w:p>
            <w:pPr>
              <w:jc w:val="center"/>
              <w:rPr>
                <w:rFonts w:hint="eastAsia" w:ascii="仿宋" w:hAnsi="仿宋" w:eastAsia="仿宋" w:cs="仿宋"/>
                <w:sz w:val="24"/>
                <w:szCs w:val="24"/>
              </w:rPr>
            </w:pP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559" w:type="dxa"/>
            <w:vMerge w:val="continue"/>
            <w:vAlign w:val="center"/>
          </w:tcPr>
          <w:p>
            <w:pPr>
              <w:jc w:val="center"/>
              <w:rPr>
                <w:rFonts w:hint="eastAsia" w:ascii="仿宋" w:hAnsi="仿宋" w:eastAsia="仿宋" w:cs="仿宋"/>
                <w:sz w:val="24"/>
                <w:szCs w:val="24"/>
              </w:rPr>
            </w:pPr>
          </w:p>
        </w:tc>
        <w:tc>
          <w:tcPr>
            <w:tcW w:w="217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vAlign w:val="center"/>
          </w:tcPr>
          <w:p>
            <w:pPr>
              <w:jc w:val="both"/>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373" w:name="_Toc31781"/>
      <w:bookmarkStart w:id="374" w:name="_Toc17640"/>
      <w:bookmarkStart w:id="375" w:name="_Toc21235"/>
      <w:bookmarkStart w:id="376" w:name="_Toc9052"/>
      <w:r>
        <w:rPr>
          <w:rFonts w:hint="eastAsia" w:ascii="仿宋" w:hAnsi="仿宋" w:eastAsia="仿宋" w:cs="仿宋"/>
          <w:b w:val="0"/>
          <w:bCs w:val="0"/>
          <w:sz w:val="28"/>
          <w:szCs w:val="28"/>
          <w:lang w:val="en-US" w:eastAsia="zh-CN"/>
        </w:rPr>
        <w:t>Y00203项目：高值医用材料创新中心</w:t>
      </w:r>
      <w:bookmarkEnd w:id="373"/>
      <w:bookmarkEnd w:id="374"/>
      <w:bookmarkEnd w:id="375"/>
      <w:bookmarkEnd w:id="376"/>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项目（技术）信息表</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高值医用材料创新中心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高值医用材料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7"/>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4"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7"/>
            <w:vAlign w:val="center"/>
          </w:tcPr>
          <w:p>
            <w:pPr>
              <w:jc w:val="both"/>
              <w:rPr>
                <w:rFonts w:hint="eastAsia" w:ascii="仿宋" w:hAnsi="仿宋" w:eastAsia="仿宋" w:cs="仿宋"/>
                <w:sz w:val="24"/>
                <w:szCs w:val="24"/>
              </w:rPr>
            </w:pPr>
            <w:r>
              <w:rPr>
                <w:rFonts w:hint="eastAsia" w:ascii="仿宋" w:hAnsi="仿宋" w:eastAsia="仿宋" w:cs="仿宋"/>
                <w:sz w:val="24"/>
                <w:szCs w:val="24"/>
              </w:rPr>
              <w:t>高值医用材料创新中心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高值医用材料创新中心专注新一代多功能高端医用生物耗材的研发。目前创新中心有待开发的高端医用耗材产品有：革命性创新型化疗-定点缓释化疗植入材料。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在中心建成后的五年内，至少将有两个高值医用耗材获得国家FDA批准，预计年产值可达8-10亿，高科技雇员达80-100人。通过持续创新，不断推出新产品，我们有信心在十年内建成一个有上百亿产值的高值医用耗材上市公司。长期而言，华南协同创新研究院高值医用材料创新中心的成功，将起到标杆的作用，吸引一大批医疗器械领域的高端人才来东莞创业，形成一个医用器械和耗材的高科技产业链，为东莞地区的经济革命，产业转型升级作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企业导师信息表</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石松庆</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56岁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博士，广东贝石医疗科技有限公司技术总监</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高值医用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6"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石松庆简介：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石松庆博士（美籍），毕业于美国加州大学（UC Santa Barbara），是有着20多年的跨学科跨产业美国标准普尔500强公司研发经历。在摩托罗拉公司主管有机发光二结管材料(OLED)的早期研发和生物心片的研发，为摩托罗拉创造一千多万美元的技术转让费。 在BD公司（世界上最大的生产和销售医疗设备，医疗系统和试剂的医疗技术公司之一）十多年来从事生物医学应用和临床检测的研发，主管获FDA批准的MALDI临床应用关键技术的研发。参与BD超过6亿美元的兼并工作。申报人具有很强自主创新精神和解决问题的能力，已拥有58项美国发明专利和8项正在审批的美国发明专利，并在知名刊物上与多名中国和美国科学院院士及诺贝尔获奖者（Alan J.Heeger）共同合作发表了16篇科学论著，同时在各级团队的组建、指导与沟通方面都有一定的组织领导能力。</w:t>
            </w:r>
          </w:p>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研究生联合培育信息</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有机或高分子合成加工</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高值医用材料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□1个月内</w:t>
            </w:r>
          </w:p>
          <w:p>
            <w:pPr>
              <w:rPr>
                <w:rFonts w:hint="eastAsia" w:ascii="仿宋" w:hAnsi="仿宋" w:eastAsia="仿宋" w:cs="仿宋"/>
                <w:sz w:val="24"/>
                <w:szCs w:val="24"/>
              </w:rPr>
            </w:pPr>
            <w:r>
              <w:rPr>
                <w:rFonts w:hint="eastAsia" w:ascii="仿宋" w:hAnsi="仿宋" w:eastAsia="仿宋" w:cs="仿宋"/>
                <w:sz w:val="24"/>
                <w:szCs w:val="24"/>
              </w:rPr>
              <w:t>■3个月内</w:t>
            </w:r>
          </w:p>
          <w:p>
            <w:pPr>
              <w:rPr>
                <w:rFonts w:hint="eastAsia" w:ascii="仿宋" w:hAnsi="仿宋" w:eastAsia="仿宋" w:cs="仿宋"/>
                <w:sz w:val="24"/>
                <w:szCs w:val="24"/>
              </w:rPr>
            </w:pPr>
            <w:r>
              <w:rPr>
                <w:rFonts w:hint="eastAsia" w:ascii="仿宋" w:hAnsi="仿宋" w:eastAsia="仿宋" w:cs="仿宋"/>
                <w:sz w:val="24"/>
                <w:szCs w:val="24"/>
              </w:rPr>
              <w:t>■半年内</w:t>
            </w:r>
          </w:p>
          <w:p>
            <w:pPr>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Merge w:val="continue"/>
            <w:vAlign w:val="center"/>
          </w:tcPr>
          <w:p>
            <w:pPr>
              <w:jc w:val="center"/>
              <w:rPr>
                <w:rFonts w:hint="eastAsia" w:ascii="仿宋" w:hAnsi="仿宋" w:eastAsia="仿宋" w:cs="仿宋"/>
                <w:sz w:val="24"/>
                <w:szCs w:val="24"/>
              </w:rPr>
            </w:pP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559" w:type="dxa"/>
            <w:vMerge w:val="continue"/>
            <w:vAlign w:val="center"/>
          </w:tcPr>
          <w:p>
            <w:pPr>
              <w:jc w:val="center"/>
              <w:rPr>
                <w:rFonts w:hint="eastAsia" w:ascii="仿宋" w:hAnsi="仿宋" w:eastAsia="仿宋" w:cs="仿宋"/>
                <w:sz w:val="24"/>
                <w:szCs w:val="24"/>
              </w:rPr>
            </w:pPr>
          </w:p>
        </w:tc>
        <w:tc>
          <w:tcPr>
            <w:tcW w:w="217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0"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vAlign w:val="center"/>
          </w:tcPr>
          <w:p>
            <w:pPr>
              <w:jc w:val="center"/>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377" w:name="_Toc26517"/>
      <w:bookmarkStart w:id="378" w:name="_Toc26714"/>
      <w:bookmarkStart w:id="379" w:name="_Toc27128"/>
      <w:bookmarkStart w:id="380" w:name="_Toc6127"/>
      <w:r>
        <w:rPr>
          <w:rFonts w:hint="eastAsia" w:ascii="仿宋" w:hAnsi="仿宋" w:eastAsia="仿宋" w:cs="仿宋"/>
          <w:b w:val="0"/>
          <w:bCs w:val="0"/>
          <w:sz w:val="28"/>
          <w:szCs w:val="28"/>
          <w:lang w:val="en-US" w:eastAsia="zh-CN"/>
        </w:rPr>
        <w:t>Y00204项目：精细高分子材料创新中心</w:t>
      </w:r>
      <w:bookmarkEnd w:id="377"/>
      <w:bookmarkEnd w:id="378"/>
      <w:bookmarkEnd w:id="379"/>
      <w:bookmarkEnd w:id="380"/>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项目（技术）信息表</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精细高分子材料创新中心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精细高分子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6"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精细高分子材料创新中心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精细高分子材料创新中心是重点发展建设以生物医用高分子材料、光电高分子材料、天然环境友好型高分子材料、精细高分子化工材料为核心的创新中心。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精细高分子材料创新中心把在功能高分子材料研究领域的优秀成果，能够产业化的项目，选择性的在中心平台上体现出来。以平台为基础，集中力量孵化3-5个高技术科技型企业。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引进团队：本项目团队为华南理工大学马文石教授团队，在有机硅光学树脂、特种硅油、新型有机硅材料等材料开发、技术服务方面服务珠三角地区100余家企业。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企业导师信息表</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马文石</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8" w:hRule="atLeast"/>
          <w:jc w:val="center"/>
        </w:trPr>
        <w:tc>
          <w:tcPr>
            <w:tcW w:w="534" w:type="dxa"/>
            <w:vMerge w:val="continue"/>
            <w:vAlign w:val="center"/>
          </w:tcPr>
          <w:p>
            <w:pPr>
              <w:jc w:val="center"/>
              <w:rPr>
                <w:rFonts w:hint="eastAsia" w:ascii="仿宋" w:hAnsi="仿宋" w:eastAsia="仿宋" w:cs="仿宋"/>
                <w:sz w:val="24"/>
                <w:szCs w:val="24"/>
              </w:rPr>
            </w:pP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华南理工大学研究员、东莞协成业新材料有限公司总经理</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精细高分子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0"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马文石简介：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马文石1996年毕业于华南理工大学高分子材料专业，获工学博士学位，毕业后一直从事高分子材料科研工作，有多项科研成果在企业转化为生产力，为企业产生了良好的经济效益与社会效益，与很多企业有紧密的合作关系，熟悉企业管理与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研究生联合培育信息</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精细高分子材料方向或相关功能材料</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精细高分子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□1个月内</w:t>
            </w:r>
          </w:p>
          <w:p>
            <w:pPr>
              <w:rPr>
                <w:rFonts w:hint="eastAsia" w:ascii="仿宋" w:hAnsi="仿宋" w:eastAsia="仿宋" w:cs="仿宋"/>
                <w:sz w:val="24"/>
                <w:szCs w:val="24"/>
              </w:rPr>
            </w:pPr>
            <w:r>
              <w:rPr>
                <w:rFonts w:hint="eastAsia" w:ascii="仿宋" w:hAnsi="仿宋" w:eastAsia="仿宋" w:cs="仿宋"/>
                <w:sz w:val="24"/>
                <w:szCs w:val="24"/>
              </w:rPr>
              <w:t>■3个月内</w:t>
            </w:r>
          </w:p>
          <w:p>
            <w:pPr>
              <w:rPr>
                <w:rFonts w:hint="eastAsia" w:ascii="仿宋" w:hAnsi="仿宋" w:eastAsia="仿宋" w:cs="仿宋"/>
                <w:sz w:val="24"/>
                <w:szCs w:val="24"/>
              </w:rPr>
            </w:pPr>
            <w:r>
              <w:rPr>
                <w:rFonts w:hint="eastAsia" w:ascii="仿宋" w:hAnsi="仿宋" w:eastAsia="仿宋" w:cs="仿宋"/>
                <w:sz w:val="24"/>
                <w:szCs w:val="24"/>
              </w:rPr>
              <w:t>■半年内</w:t>
            </w:r>
          </w:p>
          <w:p>
            <w:pPr>
              <w:jc w:val="both"/>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Merge w:val="continue"/>
            <w:vAlign w:val="center"/>
          </w:tcPr>
          <w:p>
            <w:pPr>
              <w:jc w:val="center"/>
              <w:rPr>
                <w:rFonts w:hint="eastAsia" w:ascii="仿宋" w:hAnsi="仿宋" w:eastAsia="仿宋" w:cs="仿宋"/>
                <w:sz w:val="24"/>
                <w:szCs w:val="24"/>
              </w:rPr>
            </w:pP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559" w:type="dxa"/>
            <w:vMerge w:val="continue"/>
            <w:vAlign w:val="center"/>
          </w:tcPr>
          <w:p>
            <w:pPr>
              <w:jc w:val="center"/>
              <w:rPr>
                <w:rFonts w:hint="eastAsia" w:ascii="仿宋" w:hAnsi="仿宋" w:eastAsia="仿宋" w:cs="仿宋"/>
                <w:sz w:val="24"/>
                <w:szCs w:val="24"/>
              </w:rPr>
            </w:pPr>
          </w:p>
        </w:tc>
        <w:tc>
          <w:tcPr>
            <w:tcW w:w="217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vAlign w:val="center"/>
          </w:tcPr>
          <w:p>
            <w:pPr>
              <w:jc w:val="center"/>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381" w:name="_Toc23027"/>
      <w:bookmarkStart w:id="382" w:name="_Toc17375"/>
      <w:bookmarkStart w:id="383" w:name="_Toc16880"/>
      <w:bookmarkStart w:id="384" w:name="_Toc11307"/>
      <w:r>
        <w:rPr>
          <w:rFonts w:hint="eastAsia" w:ascii="仿宋" w:hAnsi="仿宋" w:eastAsia="仿宋" w:cs="仿宋"/>
          <w:b w:val="0"/>
          <w:bCs w:val="0"/>
          <w:sz w:val="28"/>
          <w:szCs w:val="28"/>
          <w:lang w:val="en-US" w:eastAsia="zh-CN"/>
        </w:rPr>
        <w:t>Y00205项目：绿色功能日化产品创新中心</w:t>
      </w:r>
      <w:bookmarkEnd w:id="381"/>
      <w:bookmarkEnd w:id="382"/>
      <w:bookmarkEnd w:id="383"/>
      <w:bookmarkEnd w:id="384"/>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项目（技术）信息表</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绿色功能日化产品创新中心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绿色功能日化产品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0"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绿色功能日化产品创新中心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中心是由华南理工大学生物医学、轻化工、高分子材料和绿色环保等领域的知名教授专家组建而成，并与全球科研机构及专家合作进行日用化学和个人护理品领域的前沿科学技术研究；中心依托华南理工大学强大的科研实验平台和人才优势，整合校内各学科资源进行集成创新；研发中心拥有一支由专家教授、博士、硕士、归国人员等组成的精英团队，开展日化产品、个人护理品以及养生用品等方面的核心技术开发、配方设计、功效评价和安全性能评估等方面的研究；中心设备先进，拥有国家级的重点实验室、分析测试中心和天然产物开发中心，立足华南，服务全国，为国内外企业提供创新技术支撑和服务交流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企业导师信息表</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程建华</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41岁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华南理工大学副教授、东莞巨微新材料科技发展有限公司总经理</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绿色功能日化产品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2"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程建华简介：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程建华，博士、副教授，硕士生导师，华南协同创新研究院个人护理品研究中心主任，广东省个人护理品生物活性材料工程技术研究中心主任，华南理工大学科技园创业导师，2011年获首批珠江科技新星，2013年获得轻工联合会优秀科技奖，广东省化妆品标准委员会专家委员。在化妆品配方开发，功能评价和安全评估方面积累了丰富的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研究生联合培育信息</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精细化工、功能材料、皮肤医学等方向</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绿色功能日化产品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□1个月内</w:t>
            </w:r>
          </w:p>
          <w:p>
            <w:pPr>
              <w:rPr>
                <w:rFonts w:hint="eastAsia" w:ascii="仿宋" w:hAnsi="仿宋" w:eastAsia="仿宋" w:cs="仿宋"/>
                <w:sz w:val="24"/>
                <w:szCs w:val="24"/>
              </w:rPr>
            </w:pPr>
            <w:r>
              <w:rPr>
                <w:rFonts w:hint="eastAsia" w:ascii="仿宋" w:hAnsi="仿宋" w:eastAsia="仿宋" w:cs="仿宋"/>
                <w:sz w:val="24"/>
                <w:szCs w:val="24"/>
              </w:rPr>
              <w:t>■3个月内</w:t>
            </w:r>
          </w:p>
          <w:p>
            <w:pPr>
              <w:rPr>
                <w:rFonts w:hint="eastAsia" w:ascii="仿宋" w:hAnsi="仿宋" w:eastAsia="仿宋" w:cs="仿宋"/>
                <w:sz w:val="24"/>
                <w:szCs w:val="24"/>
              </w:rPr>
            </w:pPr>
            <w:r>
              <w:rPr>
                <w:rFonts w:hint="eastAsia" w:ascii="仿宋" w:hAnsi="仿宋" w:eastAsia="仿宋" w:cs="仿宋"/>
                <w:sz w:val="24"/>
                <w:szCs w:val="24"/>
              </w:rPr>
              <w:t>■半年内</w:t>
            </w:r>
          </w:p>
          <w:p>
            <w:pPr>
              <w:jc w:val="both"/>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Merge w:val="continue"/>
            <w:vAlign w:val="center"/>
          </w:tcPr>
          <w:p>
            <w:pPr>
              <w:jc w:val="center"/>
              <w:rPr>
                <w:rFonts w:hint="eastAsia" w:ascii="仿宋" w:hAnsi="仿宋" w:eastAsia="仿宋" w:cs="仿宋"/>
                <w:sz w:val="24"/>
                <w:szCs w:val="24"/>
              </w:rPr>
            </w:pP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559" w:type="dxa"/>
            <w:vMerge w:val="continue"/>
            <w:vAlign w:val="center"/>
          </w:tcPr>
          <w:p>
            <w:pPr>
              <w:jc w:val="center"/>
              <w:rPr>
                <w:rFonts w:hint="eastAsia" w:ascii="仿宋" w:hAnsi="仿宋" w:eastAsia="仿宋" w:cs="仿宋"/>
                <w:sz w:val="24"/>
                <w:szCs w:val="24"/>
              </w:rPr>
            </w:pPr>
          </w:p>
        </w:tc>
        <w:tc>
          <w:tcPr>
            <w:tcW w:w="217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vAlign w:val="center"/>
          </w:tcPr>
          <w:p>
            <w:pPr>
              <w:jc w:val="center"/>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385" w:name="_Toc25940"/>
      <w:bookmarkStart w:id="386" w:name="_Toc20602"/>
      <w:bookmarkStart w:id="387" w:name="_Toc12531"/>
      <w:bookmarkStart w:id="388" w:name="_Toc3805"/>
      <w:r>
        <w:rPr>
          <w:rFonts w:hint="eastAsia" w:ascii="仿宋" w:hAnsi="仿宋" w:eastAsia="仿宋" w:cs="仿宋"/>
          <w:b w:val="0"/>
          <w:bCs w:val="0"/>
          <w:sz w:val="28"/>
          <w:szCs w:val="28"/>
          <w:lang w:val="en-US" w:eastAsia="zh-CN"/>
        </w:rPr>
        <w:t>Y00206项目：生物活性分子开发与应用创新中心</w:t>
      </w:r>
      <w:bookmarkEnd w:id="385"/>
      <w:bookmarkEnd w:id="386"/>
      <w:bookmarkEnd w:id="387"/>
      <w:bookmarkEnd w:id="388"/>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项目（技术）信息表</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生物活性分子开发与应用创新中心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生物活性分子开发与利用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0"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生物活性分子开发与应用创新中心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以丰富的天然产物资源为对象，通过亚临界提取技术、现代分离纯化工程、绿色化学改性技术、细胞水平安全性与功能性评价等技术体系以及中试示范线的建立，形成生物活性分子工程技术的研究平台、示范平台和科技成果的转化平台；以突破天然产物行业基础性、关键性技术瓶颈为重点，将天然产物转化为高附加值的新型产业资源，应用于保健食品、药物、化妆品、功能性食品、绿色农药等的开发中，</w:t>
            </w:r>
            <w:bookmarkStart w:id="389" w:name="OLE_LINK91"/>
            <w:bookmarkStart w:id="390" w:name="OLE_LINK92"/>
            <w:r>
              <w:rPr>
                <w:rFonts w:hint="eastAsia" w:ascii="仿宋" w:hAnsi="仿宋" w:eastAsia="仿宋" w:cs="仿宋"/>
                <w:sz w:val="24"/>
                <w:szCs w:val="24"/>
              </w:rPr>
              <w:t>促使传统产业向现代大健康产业延伸</w:t>
            </w:r>
            <w:bookmarkEnd w:id="389"/>
            <w:bookmarkEnd w:id="390"/>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核心技术：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1）采用新型介质的亚临界流体提取技术的开发；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2）以分子蒸馏分级提纯技术为核心，建立功能性油脂、多糖等活性成分分离与纯化的公共技术平台；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3）建立以亚临界介质下的微波辅助反应、生物酶催化改性等绿色反应技术为核心的天然产物改性技术平台；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4）建立细胞水平的安全性与功能性评价技术体系。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企业导师信息表</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杨继国</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40岁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华南理工大学副研究员，东莞市华发生物科技有限公司总经理</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生物活性分子开发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8"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杨继国简介：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杨继国博士/博士后，副研究员，生物化工硕士、发酵工程博士、食品工程博士后，现为轻工与食品学院教师；具有较强科研创新精神，能在多项学科交叉的科研项目中独立开展工作；近五年主持/参加十二五科技支撑计划子课题、国家自然科学基金项目、省部级和企业委托项目共24项 ；发表论文20多篇（其中SCI收录12篇），获得发明专利7项（已授权4项）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研究生联合培育信息</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食品科学、食品工程、发酵工程、生物工程</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生物活性分子开发与利用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□1个月内</w:t>
            </w:r>
          </w:p>
          <w:p>
            <w:pPr>
              <w:rPr>
                <w:rFonts w:hint="eastAsia" w:ascii="仿宋" w:hAnsi="仿宋" w:eastAsia="仿宋" w:cs="仿宋"/>
                <w:sz w:val="24"/>
                <w:szCs w:val="24"/>
              </w:rPr>
            </w:pPr>
            <w:r>
              <w:rPr>
                <w:rFonts w:hint="eastAsia" w:ascii="仿宋" w:hAnsi="仿宋" w:eastAsia="仿宋" w:cs="仿宋"/>
                <w:sz w:val="24"/>
                <w:szCs w:val="24"/>
              </w:rPr>
              <w:t>■3个月内</w:t>
            </w:r>
          </w:p>
          <w:p>
            <w:pPr>
              <w:rPr>
                <w:rFonts w:hint="eastAsia" w:ascii="仿宋" w:hAnsi="仿宋" w:eastAsia="仿宋" w:cs="仿宋"/>
                <w:sz w:val="24"/>
                <w:szCs w:val="24"/>
              </w:rPr>
            </w:pPr>
            <w:r>
              <w:rPr>
                <w:rFonts w:hint="eastAsia" w:ascii="仿宋" w:hAnsi="仿宋" w:eastAsia="仿宋" w:cs="仿宋"/>
                <w:sz w:val="24"/>
                <w:szCs w:val="24"/>
              </w:rPr>
              <w:t>■半年内</w:t>
            </w:r>
          </w:p>
          <w:p>
            <w:pPr>
              <w:jc w:val="both"/>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Merge w:val="continue"/>
            <w:vAlign w:val="center"/>
          </w:tcPr>
          <w:p>
            <w:pPr>
              <w:jc w:val="center"/>
              <w:rPr>
                <w:rFonts w:hint="eastAsia" w:ascii="仿宋" w:hAnsi="仿宋" w:eastAsia="仿宋" w:cs="仿宋"/>
                <w:sz w:val="24"/>
                <w:szCs w:val="24"/>
              </w:rPr>
            </w:pP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559" w:type="dxa"/>
            <w:vMerge w:val="continue"/>
            <w:vAlign w:val="center"/>
          </w:tcPr>
          <w:p>
            <w:pPr>
              <w:jc w:val="center"/>
              <w:rPr>
                <w:rFonts w:hint="eastAsia" w:ascii="仿宋" w:hAnsi="仿宋" w:eastAsia="仿宋" w:cs="仿宋"/>
                <w:sz w:val="24"/>
                <w:szCs w:val="24"/>
              </w:rPr>
            </w:pPr>
          </w:p>
        </w:tc>
        <w:tc>
          <w:tcPr>
            <w:tcW w:w="217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vAlign w:val="center"/>
          </w:tcPr>
          <w:p>
            <w:pPr>
              <w:jc w:val="center"/>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391" w:name="_Toc26525"/>
      <w:bookmarkStart w:id="392" w:name="_Toc27318"/>
      <w:bookmarkStart w:id="393" w:name="_Toc10417"/>
      <w:bookmarkStart w:id="394" w:name="_Toc22563"/>
      <w:r>
        <w:rPr>
          <w:rFonts w:hint="eastAsia" w:ascii="仿宋" w:hAnsi="仿宋" w:eastAsia="仿宋" w:cs="仿宋"/>
          <w:b w:val="0"/>
          <w:bCs w:val="0"/>
          <w:sz w:val="28"/>
          <w:szCs w:val="28"/>
          <w:lang w:val="en-US" w:eastAsia="zh-CN"/>
        </w:rPr>
        <w:t>Y00207项目：有机光电材料创新中心</w:t>
      </w:r>
      <w:bookmarkEnd w:id="391"/>
      <w:bookmarkEnd w:id="392"/>
      <w:bookmarkEnd w:id="393"/>
      <w:bookmarkEnd w:id="394"/>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441"/>
        <w:gridCol w:w="118"/>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项目（技术）信息表</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有机光电材料创新中心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光电材料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2"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致力于开发和生产</w:t>
            </w:r>
            <w:bookmarkStart w:id="395" w:name="OLE_LINK17"/>
            <w:bookmarkStart w:id="396" w:name="OLE_LINK16"/>
            <w:bookmarkStart w:id="397" w:name="OLE_LINK15"/>
            <w:r>
              <w:rPr>
                <w:rFonts w:hint="eastAsia" w:ascii="仿宋" w:hAnsi="仿宋" w:eastAsia="仿宋" w:cs="仿宋"/>
                <w:sz w:val="24"/>
                <w:szCs w:val="24"/>
              </w:rPr>
              <w:t>有机/聚合物光伏材料及油墨体系</w:t>
            </w:r>
            <w:bookmarkEnd w:id="395"/>
            <w:bookmarkEnd w:id="396"/>
            <w:bookmarkEnd w:id="397"/>
            <w:r>
              <w:rPr>
                <w:rFonts w:hint="eastAsia" w:ascii="仿宋" w:hAnsi="仿宋" w:eastAsia="仿宋" w:cs="仿宋"/>
                <w:sz w:val="24"/>
                <w:szCs w:val="24"/>
              </w:rPr>
              <w:t>，重点开展具有自主知识产权的</w:t>
            </w:r>
            <w:bookmarkStart w:id="398" w:name="OLE_LINK39"/>
            <w:bookmarkStart w:id="399" w:name="OLE_LINK38"/>
            <w:bookmarkStart w:id="400" w:name="OLE_LINK40"/>
            <w:r>
              <w:rPr>
                <w:rFonts w:hint="eastAsia" w:ascii="仿宋" w:hAnsi="仿宋" w:eastAsia="仿宋" w:cs="仿宋"/>
                <w:sz w:val="24"/>
                <w:szCs w:val="24"/>
              </w:rPr>
              <w:t>有机/聚合物给体材料，富勒烯衍生物受体材料，水/醇溶性共轭聚合物界面材料，高迁移率共轭聚合物材料，有机/无机杂化光伏材料及光伏油墨等</w:t>
            </w:r>
            <w:bookmarkEnd w:id="398"/>
            <w:bookmarkEnd w:id="399"/>
            <w:bookmarkEnd w:id="400"/>
            <w:r>
              <w:rPr>
                <w:rFonts w:hint="eastAsia" w:ascii="仿宋" w:hAnsi="仿宋" w:eastAsia="仿宋" w:cs="仿宋"/>
                <w:sz w:val="24"/>
                <w:szCs w:val="24"/>
              </w:rPr>
              <w:t>，建立完善的有机光电功能材料的质量控制及性能评估体系，以达到提升华南乃至全国范围内有机光电功能材料的研发实力，掌握核心技术，优化产品结构，增强产品与国外跨国公司市场的竞争力。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创新中心将围绕以下方向开展：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bookmarkStart w:id="401" w:name="OLE_LINK20"/>
            <w:r>
              <w:rPr>
                <w:rFonts w:hint="eastAsia" w:ascii="仿宋" w:hAnsi="仿宋" w:eastAsia="仿宋" w:cs="仿宋"/>
                <w:sz w:val="24"/>
                <w:szCs w:val="24"/>
              </w:rPr>
              <w:t>(1)</w:t>
            </w:r>
            <w:bookmarkStart w:id="402" w:name="OLE_LINK37"/>
            <w:bookmarkStart w:id="403" w:name="OLE_LINK36"/>
            <w:bookmarkStart w:id="404" w:name="OLE_LINK35"/>
            <w:r>
              <w:rPr>
                <w:rFonts w:hint="eastAsia" w:ascii="仿宋" w:hAnsi="仿宋" w:eastAsia="仿宋" w:cs="仿宋"/>
                <w:sz w:val="24"/>
                <w:szCs w:val="24"/>
              </w:rPr>
              <w:t xml:space="preserve"> 有机/聚合物光伏材料</w:t>
            </w:r>
            <w:bookmarkEnd w:id="401"/>
            <w:r>
              <w:rPr>
                <w:rFonts w:hint="eastAsia" w:ascii="仿宋" w:hAnsi="仿宋" w:eastAsia="仿宋" w:cs="仿宋"/>
                <w:sz w:val="24"/>
                <w:szCs w:val="24"/>
              </w:rPr>
              <w:t>及油墨体系</w:t>
            </w:r>
            <w:bookmarkEnd w:id="402"/>
            <w:bookmarkEnd w:id="403"/>
            <w:bookmarkEnd w:id="404"/>
            <w:r>
              <w:rPr>
                <w:rFonts w:hint="eastAsia" w:ascii="仿宋" w:hAnsi="仿宋" w:eastAsia="仿宋" w:cs="仿宋"/>
                <w:sz w:val="24"/>
                <w:szCs w:val="24"/>
              </w:rPr>
              <w:t>的开发与推广：开发功能化、差异化、高附加值的核心新产品，并通过产学研实践基地形成商品化产品，进入市场销售推广，取得经济效益，同时针对有特殊需求的消费者和高端客户开展定制产品与服务；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 有机光电功能材料测试平台的开发与推广：通过创新，开发具有自主知识产权的功效与安全测试平台，开放承接相关领域企业的委托开发、技术服务、技术转让、合作研究、工程设计、人员培训等业务，形成产业化工程技术示范平台和科技成果的转化平台，取得稳定可观的经济效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(3) 创新创业企业的孵化和发展：以科技人员团队与研究中心共同成立的企业为创业与科技成果转化的平台，以技术服务、合作分红、技术入股等多种方式，结合商业化推广和资本市场的运作，不断发展壮大创业企业，成长为具有行业重要影响力孵化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企业导师信息表</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黄飞</w:t>
            </w:r>
          </w:p>
        </w:tc>
        <w:tc>
          <w:tcPr>
            <w:tcW w:w="1984"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教授</w:t>
            </w:r>
          </w:p>
        </w:tc>
        <w:tc>
          <w:tcPr>
            <w:tcW w:w="1984"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光电材料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8" w:hRule="atLeast"/>
          <w:jc w:val="center"/>
        </w:trPr>
        <w:tc>
          <w:tcPr>
            <w:tcW w:w="534" w:type="dxa"/>
            <w:vMerge w:val="continue"/>
            <w:vAlign w:val="center"/>
          </w:tcPr>
          <w:p>
            <w:pPr>
              <w:jc w:val="center"/>
              <w:rPr>
                <w:rFonts w:hint="eastAsia" w:ascii="仿宋" w:hAnsi="仿宋" w:eastAsia="仿宋" w:cs="仿宋"/>
                <w:sz w:val="24"/>
                <w:szCs w:val="24"/>
              </w:rPr>
            </w:pPr>
          </w:p>
        </w:tc>
        <w:tc>
          <w:tcPr>
            <w:tcW w:w="7988"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2"/>
                <w:szCs w:val="22"/>
              </w:rPr>
              <w:t>黄飞，博士，华南理工大学教授，博士生导师，国家杰出青年科学基金获得者，广东省珠江学者特聘教授。现任华南理工大学发光材料与器件国家重点实验室副主任、中国材料研究学会高分子材料与工程分会副秘书长，教授、博士生导师。2000年于北京大学化学与分子工程学院获理学学士学位，2005年于华南理工大学材料科学与工程学院获工学博士学位，同年赴美国华盛顿大学材料系进行博士后研究，2009年回国任华南理工大学材料科学与工程学院教授、博士生导师，2011年担任华南理工大学发光材料与器件国家重点实验室副主任。先后参与获得2008年广东省科学技术奖（自然科学）一等奖、2010年国家自然科学二等奖、2011年中国化学会青年化学奖、2014年教育部高等学校科学研究优秀成果一等奖、2014年美国化学会Arthur K. Doolittle Award以及2015年国家自然科学二等奖等。2010年入选教育部新世纪优秀人才支持计划，2011年获国家杰出青年基金支持，2012年入选首批科技部中青年科技创新领军人才，2013年在科技部973项目“高效有机/聚合物太阳电池材料与器件研究”中担任首席科学家。主要研究方向为：新型有机高分子光电材料的分子设计、合成制备、结构与性能表征及其在有机电子器件中的应用，具体包括高分子发光材料及器件、太阳能电池材料、生物传感器等。先后负责承担国家和省部级项目10余项，申请专利30余项，授权11项 ，发表被SCI收录的学术论文140余篇，被SCI他人引用累积超过4600余次。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研究生联合培育信息</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有机高分子光电材料</w:t>
            </w:r>
          </w:p>
        </w:tc>
        <w:tc>
          <w:tcPr>
            <w:tcW w:w="144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295"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高分子发光材料及器件、太阳能电池材料、生物传感器等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12</w:t>
            </w:r>
          </w:p>
        </w:tc>
        <w:tc>
          <w:tcPr>
            <w:tcW w:w="1441"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295" w:type="dxa"/>
            <w:gridSpan w:val="2"/>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□1个月内</w:t>
            </w:r>
          </w:p>
          <w:p>
            <w:pPr>
              <w:rPr>
                <w:rFonts w:hint="eastAsia" w:ascii="仿宋" w:hAnsi="仿宋" w:eastAsia="仿宋" w:cs="仿宋"/>
                <w:sz w:val="24"/>
                <w:szCs w:val="24"/>
              </w:rPr>
            </w:pPr>
            <w:r>
              <w:rPr>
                <w:rFonts w:hint="eastAsia" w:ascii="仿宋" w:hAnsi="仿宋" w:eastAsia="仿宋" w:cs="仿宋"/>
                <w:sz w:val="24"/>
                <w:szCs w:val="24"/>
              </w:rPr>
              <w:t>■3个月内</w:t>
            </w:r>
          </w:p>
          <w:p>
            <w:pPr>
              <w:rPr>
                <w:rFonts w:hint="eastAsia" w:ascii="仿宋" w:hAnsi="仿宋" w:eastAsia="仿宋" w:cs="仿宋"/>
                <w:sz w:val="24"/>
                <w:szCs w:val="24"/>
              </w:rPr>
            </w:pPr>
            <w:r>
              <w:rPr>
                <w:rFonts w:hint="eastAsia" w:ascii="仿宋" w:hAnsi="仿宋" w:eastAsia="仿宋" w:cs="仿宋"/>
                <w:sz w:val="24"/>
                <w:szCs w:val="24"/>
              </w:rPr>
              <w:t>■半年内</w:t>
            </w:r>
          </w:p>
          <w:p>
            <w:pPr>
              <w:jc w:val="both"/>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Merge w:val="continue"/>
            <w:vAlign w:val="center"/>
          </w:tcPr>
          <w:p>
            <w:pPr>
              <w:jc w:val="center"/>
              <w:rPr>
                <w:rFonts w:hint="eastAsia" w:ascii="仿宋" w:hAnsi="仿宋" w:eastAsia="仿宋" w:cs="仿宋"/>
                <w:sz w:val="24"/>
                <w:szCs w:val="24"/>
              </w:rPr>
            </w:pP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441" w:type="dxa"/>
            <w:vMerge w:val="continue"/>
            <w:vAlign w:val="center"/>
          </w:tcPr>
          <w:p>
            <w:pPr>
              <w:jc w:val="center"/>
              <w:rPr>
                <w:rFonts w:hint="eastAsia" w:ascii="仿宋" w:hAnsi="仿宋" w:eastAsia="仿宋" w:cs="仿宋"/>
                <w:sz w:val="24"/>
                <w:szCs w:val="24"/>
              </w:rPr>
            </w:pPr>
          </w:p>
        </w:tc>
        <w:tc>
          <w:tcPr>
            <w:tcW w:w="2295" w:type="dxa"/>
            <w:gridSpan w:val="2"/>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7"/>
            <w:vAlign w:val="center"/>
          </w:tcPr>
          <w:p>
            <w:pPr>
              <w:jc w:val="center"/>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405" w:name="_Toc27003"/>
      <w:bookmarkStart w:id="406" w:name="_Toc16023"/>
      <w:bookmarkStart w:id="407" w:name="_Toc15079"/>
      <w:bookmarkStart w:id="408" w:name="_Toc24636"/>
      <w:r>
        <w:rPr>
          <w:rFonts w:hint="eastAsia" w:ascii="仿宋" w:hAnsi="仿宋" w:eastAsia="仿宋" w:cs="仿宋"/>
          <w:b w:val="0"/>
          <w:bCs w:val="0"/>
          <w:sz w:val="28"/>
          <w:szCs w:val="28"/>
          <w:lang w:val="en-US" w:eastAsia="zh-CN"/>
        </w:rPr>
        <w:t>单位简介</w:t>
      </w:r>
      <w:bookmarkEnd w:id="405"/>
      <w:bookmarkEnd w:id="406"/>
      <w:bookmarkEnd w:id="407"/>
      <w:bookmarkEnd w:id="408"/>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单位基本信息</w:t>
            </w: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57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华南协同创新研究院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松山湖高新区学术交流中心</w:t>
            </w:r>
          </w:p>
        </w:tc>
        <w:tc>
          <w:tcPr>
            <w:tcW w:w="127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大健康、新材料、高端智能装备等领域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4" w:hRule="atLeast"/>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华南协同创新研究院（以下简称“研究院”）是东莞市人民政府与华南理工大学合作共建的、具有独立法人资格的事业单位，位于东莞松山湖高新技术产业开发区，2012年底挂牌成立，2015年被认定为广东省第一批新型研发机构，2016年获批广东省博士后创新实践基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研究院以东莞重大需求为导向，汇聚华南理工大学及国内外相关科技资源，有效整合“政产学研资介”各方力量，坚持“需求导向、全面开放、深度融合、创新引领”原则，探索“多元、融合、动态、持续”协同创新的新模式和新机制，力求在科学研究、技术开发和产业发展上取得重大进展和突破，大力开展协同创新，全方位服务东莞的产业转型升级。</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409" w:name="_Toc21410"/>
      <w:bookmarkStart w:id="410" w:name="_Toc18658"/>
      <w:bookmarkStart w:id="411" w:name="_Toc12709"/>
      <w:bookmarkStart w:id="412" w:name="_Toc11604"/>
      <w:r>
        <w:rPr>
          <w:rFonts w:hint="eastAsia" w:ascii="仿宋" w:hAnsi="仿宋" w:eastAsia="仿宋" w:cs="仿宋"/>
          <w:b/>
          <w:sz w:val="28"/>
        </w:rPr>
        <w:t>示范点单位名称：Y</w:t>
      </w:r>
      <w:r>
        <w:rPr>
          <w:rFonts w:hint="eastAsia" w:ascii="仿宋" w:hAnsi="仿宋" w:eastAsia="仿宋" w:cs="仿宋"/>
          <w:b/>
          <w:sz w:val="28"/>
          <w:lang w:val="en-US" w:eastAsia="zh-CN"/>
        </w:rPr>
        <w:t>00</w:t>
      </w:r>
      <w:r>
        <w:rPr>
          <w:rFonts w:hint="eastAsia" w:ascii="仿宋" w:hAnsi="仿宋" w:eastAsia="仿宋" w:cs="仿宋"/>
          <w:b/>
          <w:sz w:val="28"/>
        </w:rPr>
        <w:t>3东莞同济大学研究院</w:t>
      </w:r>
      <w:bookmarkEnd w:id="409"/>
      <w:bookmarkEnd w:id="410"/>
      <w:bookmarkEnd w:id="411"/>
      <w:bookmarkEnd w:id="412"/>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单位联系人姓名：徐少君</w:t>
      </w:r>
      <w:r>
        <w:rPr>
          <w:rFonts w:hint="eastAsia" w:ascii="仿宋" w:hAnsi="仿宋" w:eastAsia="仿宋" w:cs="仿宋"/>
          <w:sz w:val="28"/>
          <w:szCs w:val="28"/>
        </w:rPr>
        <w:tab/>
      </w:r>
      <w:r>
        <w:rPr>
          <w:rFonts w:hint="eastAsia" w:ascii="仿宋" w:hAnsi="仿宋" w:eastAsia="仿宋" w:cs="仿宋"/>
          <w:sz w:val="28"/>
          <w:szCs w:val="28"/>
        </w:rPr>
        <w:t>手机： 13627281045</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电话：0769-26628837</w:t>
      </w:r>
      <w:r>
        <w:rPr>
          <w:rFonts w:hint="eastAsia" w:ascii="仿宋" w:hAnsi="仿宋" w:eastAsia="仿宋" w:cs="仿宋"/>
          <w:sz w:val="28"/>
          <w:szCs w:val="28"/>
        </w:rPr>
        <w:tab/>
      </w:r>
      <w:r>
        <w:rPr>
          <w:rFonts w:hint="eastAsia" w:ascii="仿宋" w:hAnsi="仿宋" w:eastAsia="仿宋" w:cs="仿宋"/>
          <w:sz w:val="28"/>
          <w:szCs w:val="28"/>
        </w:rPr>
        <w:t>邮箱： idtuwm@idtu.cn</w:t>
      </w:r>
    </w:p>
    <w:p>
      <w:pPr>
        <w:tabs>
          <w:tab w:val="left" w:pos="4520"/>
        </w:tabs>
        <w:spacing w:line="240" w:lineRule="auto"/>
        <w:ind w:left="0" w:leftChars="0"/>
        <w:rPr>
          <w:rFonts w:hint="eastAsia" w:ascii="仿宋" w:hAnsi="仿宋" w:eastAsia="仿宋" w:cs="仿宋"/>
          <w:sz w:val="28"/>
        </w:rPr>
      </w:pPr>
      <w:r>
        <w:rPr>
          <w:rFonts w:hint="eastAsia" w:ascii="仿宋" w:hAnsi="仿宋" w:eastAsia="仿宋" w:cs="仿宋"/>
          <w:sz w:val="28"/>
        </w:rPr>
        <w:t>单位联系人姓名：</w:t>
      </w:r>
      <w:r>
        <w:rPr>
          <w:rFonts w:hint="eastAsia" w:ascii="仿宋" w:hAnsi="仿宋" w:eastAsia="仿宋" w:cs="仿宋"/>
        </w:rPr>
        <w:tab/>
      </w:r>
      <w:r>
        <w:rPr>
          <w:rFonts w:hint="eastAsia" w:ascii="仿宋" w:hAnsi="仿宋" w:eastAsia="仿宋" w:cs="仿宋"/>
          <w:sz w:val="28"/>
        </w:rPr>
        <w:t xml:space="preserve">手机： </w:t>
      </w:r>
    </w:p>
    <w:p>
      <w:pPr>
        <w:tabs>
          <w:tab w:val="left" w:pos="4500"/>
        </w:tabs>
        <w:spacing w:line="240" w:lineRule="auto"/>
        <w:ind w:leftChars="600"/>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电话：</w:t>
      </w:r>
      <w:r>
        <w:rPr>
          <w:rFonts w:hint="eastAsia" w:ascii="仿宋" w:hAnsi="仿宋" w:eastAsia="仿宋" w:cs="仿宋"/>
          <w:sz w:val="24"/>
          <w:szCs w:val="24"/>
        </w:rPr>
        <w:t xml:space="preserve"> </w:t>
      </w:r>
      <w:r>
        <w:rPr>
          <w:rFonts w:hint="eastAsia" w:ascii="仿宋" w:hAnsi="仿宋" w:eastAsia="仿宋" w:cs="仿宋"/>
        </w:rPr>
        <w:tab/>
      </w:r>
      <w:r>
        <w:rPr>
          <w:rFonts w:hint="eastAsia" w:ascii="仿宋" w:hAnsi="仿宋" w:eastAsia="仿宋" w:cs="仿宋"/>
          <w:sz w:val="28"/>
        </w:rPr>
        <w:t xml:space="preserve">邮箱： </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12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10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6"/>
        <w:gridCol w:w="1283"/>
        <w:gridCol w:w="1286"/>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6"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3"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6"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Y00301</w:t>
            </w:r>
          </w:p>
        </w:tc>
        <w:tc>
          <w:tcPr>
            <w:tcW w:w="3576" w:type="dxa"/>
            <w:vAlign w:val="center"/>
          </w:tcPr>
          <w:p>
            <w:pPr>
              <w:tabs>
                <w:tab w:val="left" w:pos="4500"/>
              </w:tabs>
              <w:spacing w:line="240" w:lineRule="auto"/>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天线罩设计技术研究</w:t>
            </w:r>
          </w:p>
        </w:tc>
        <w:tc>
          <w:tcPr>
            <w:tcW w:w="1283"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86"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光物理/微波光子学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Y00302</w:t>
            </w:r>
          </w:p>
        </w:tc>
        <w:tc>
          <w:tcPr>
            <w:tcW w:w="3576" w:type="dxa"/>
            <w:vAlign w:val="center"/>
          </w:tcPr>
          <w:p>
            <w:pPr>
              <w:tabs>
                <w:tab w:val="left" w:pos="4500"/>
              </w:tabs>
              <w:spacing w:line="240" w:lineRule="auto"/>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MIMO天线设计及通信技术应用研究</w:t>
            </w:r>
          </w:p>
        </w:tc>
        <w:tc>
          <w:tcPr>
            <w:tcW w:w="1283"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1286"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光物理/微波光子学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Y00303</w:t>
            </w:r>
          </w:p>
        </w:tc>
        <w:tc>
          <w:tcPr>
            <w:tcW w:w="3576" w:type="dxa"/>
            <w:vAlign w:val="center"/>
          </w:tcPr>
          <w:p>
            <w:pPr>
              <w:tabs>
                <w:tab w:val="left" w:pos="4500"/>
              </w:tabs>
              <w:spacing w:line="240" w:lineRule="auto"/>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功能陶瓷移相技术研究</w:t>
            </w:r>
          </w:p>
        </w:tc>
        <w:tc>
          <w:tcPr>
            <w:tcW w:w="1283"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86"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功能材料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Y00304</w:t>
            </w:r>
          </w:p>
        </w:tc>
        <w:tc>
          <w:tcPr>
            <w:tcW w:w="3576" w:type="dxa"/>
            <w:vAlign w:val="center"/>
          </w:tcPr>
          <w:p>
            <w:pPr>
              <w:tabs>
                <w:tab w:val="left" w:pos="4500"/>
              </w:tabs>
              <w:spacing w:line="240" w:lineRule="auto"/>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光学/电子学材料拓扑输运行为研究</w:t>
            </w:r>
          </w:p>
        </w:tc>
        <w:tc>
          <w:tcPr>
            <w:tcW w:w="1283"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1286"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光物理/自旋电子学</w:t>
            </w:r>
          </w:p>
        </w:tc>
      </w:tr>
    </w:tbl>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br w:type="page"/>
      </w: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vertAlign w:val="baseline"/>
          <w:lang w:val="en-US" w:eastAsia="zh-CN"/>
        </w:rPr>
      </w:pPr>
      <w:bookmarkStart w:id="413" w:name="_Toc4298"/>
      <w:bookmarkStart w:id="414" w:name="_Toc32040"/>
      <w:bookmarkStart w:id="415" w:name="_Toc32745"/>
      <w:bookmarkStart w:id="416" w:name="_Toc26645"/>
      <w:r>
        <w:rPr>
          <w:rFonts w:hint="eastAsia" w:ascii="仿宋" w:hAnsi="仿宋" w:eastAsia="仿宋" w:cs="仿宋"/>
          <w:b w:val="0"/>
          <w:bCs w:val="0"/>
          <w:sz w:val="28"/>
          <w:lang w:val="en-US" w:eastAsia="zh-CN"/>
        </w:rPr>
        <w:t>Y00301项目：天线罩设计技术研究</w:t>
      </w:r>
      <w:bookmarkEnd w:id="413"/>
      <w:bookmarkEnd w:id="414"/>
      <w:bookmarkEnd w:id="415"/>
      <w:bookmarkEnd w:id="416"/>
    </w:p>
    <w:tbl>
      <w:tblPr>
        <w:tblStyle w:val="10"/>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556"/>
        <w:gridCol w:w="141"/>
        <w:gridCol w:w="849"/>
        <w:gridCol w:w="1273"/>
        <w:gridCol w:w="424"/>
        <w:gridCol w:w="1556"/>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3"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180"/>
                <w:kern w:val="0"/>
                <w:sz w:val="28"/>
                <w:szCs w:val="28"/>
                <w:fitText w:val="5620" w:id="93"/>
              </w:rPr>
              <w:t>项目（技术）信息</w:t>
            </w:r>
            <w:r>
              <w:rPr>
                <w:rFonts w:hint="eastAsia" w:ascii="仿宋" w:hAnsi="仿宋" w:eastAsia="仿宋" w:cs="仿宋"/>
                <w:b/>
                <w:spacing w:val="82"/>
                <w:kern w:val="0"/>
                <w:sz w:val="28"/>
                <w:szCs w:val="28"/>
                <w:fitText w:val="5620" w:id="93"/>
              </w:rPr>
              <w:t>表</w:t>
            </w:r>
          </w:p>
        </w:tc>
        <w:tc>
          <w:tcPr>
            <w:tcW w:w="155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15"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天线罩设计技术研究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3" w:type="dxa"/>
            <w:vMerge w:val="continue"/>
          </w:tcPr>
          <w:p>
            <w:pPr>
              <w:snapToGrid w:val="0"/>
              <w:ind w:firstLine="0" w:firstLineChars="0"/>
              <w:jc w:val="center"/>
              <w:rPr>
                <w:rFonts w:hint="eastAsia" w:ascii="仿宋" w:hAnsi="仿宋" w:eastAsia="仿宋" w:cs="仿宋"/>
                <w:sz w:val="24"/>
                <w:szCs w:val="24"/>
              </w:rPr>
            </w:pPr>
          </w:p>
        </w:tc>
        <w:tc>
          <w:tcPr>
            <w:tcW w:w="155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15"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光物理/微波光子学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3" w:type="dxa"/>
            <w:vMerge w:val="continue"/>
          </w:tcPr>
          <w:p>
            <w:pPr>
              <w:snapToGrid w:val="0"/>
              <w:ind w:firstLine="0" w:firstLineChars="0"/>
              <w:jc w:val="center"/>
              <w:rPr>
                <w:rFonts w:hint="eastAsia" w:ascii="仿宋" w:hAnsi="仿宋" w:eastAsia="仿宋" w:cs="仿宋"/>
                <w:kern w:val="0"/>
                <w:sz w:val="24"/>
                <w:szCs w:val="24"/>
              </w:rPr>
            </w:pPr>
          </w:p>
        </w:tc>
        <w:tc>
          <w:tcPr>
            <w:tcW w:w="7971"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2" w:hRule="exact"/>
          <w:jc w:val="center"/>
        </w:trPr>
        <w:tc>
          <w:tcPr>
            <w:tcW w:w="533" w:type="dxa"/>
            <w:vMerge w:val="continue"/>
          </w:tcPr>
          <w:p>
            <w:pPr>
              <w:snapToGrid w:val="0"/>
              <w:ind w:firstLine="0" w:firstLineChars="0"/>
              <w:jc w:val="left"/>
              <w:rPr>
                <w:rFonts w:hint="eastAsia" w:ascii="仿宋" w:hAnsi="仿宋" w:eastAsia="仿宋" w:cs="仿宋"/>
                <w:sz w:val="24"/>
                <w:szCs w:val="24"/>
              </w:rPr>
            </w:pPr>
          </w:p>
        </w:tc>
        <w:tc>
          <w:tcPr>
            <w:tcW w:w="7971"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传统介质天线罩因电磁波在普通材料和空气界面上阻抗特性不匹配、高温烧蚀条件下材料电磁特性变化等问题，严重影响内部通信导航系统正常工作，同时还存在工作频带外的抑制不明显等，整体电性能提升空间非常有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主要研究内容：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在亚波长尺度上对现有材料设计与重构，开展天线罩电、热、力仿真、多物理场仿真技术研究，发展大尺寸快速仿真算法和软件，开展高性能多波段复合天线罩设计技术研究，开展一体化天线和天线罩设计研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jc w:val="center"/>
        </w:trPr>
        <w:tc>
          <w:tcPr>
            <w:tcW w:w="533"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94"/>
              </w:rPr>
              <w:t>企业导师信息</w:t>
            </w:r>
            <w:r>
              <w:rPr>
                <w:rFonts w:hint="eastAsia" w:ascii="仿宋" w:hAnsi="仿宋" w:eastAsia="仿宋" w:cs="仿宋"/>
                <w:b/>
                <w:spacing w:val="7"/>
                <w:kern w:val="0"/>
                <w:sz w:val="28"/>
                <w:szCs w:val="28"/>
                <w:fitText w:val="5620" w:id="94"/>
              </w:rPr>
              <w:t>表</w:t>
            </w:r>
          </w:p>
        </w:tc>
        <w:tc>
          <w:tcPr>
            <w:tcW w:w="1697"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魏泽勇</w:t>
            </w:r>
          </w:p>
        </w:tc>
        <w:tc>
          <w:tcPr>
            <w:tcW w:w="198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2"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jc w:val="center"/>
        </w:trPr>
        <w:tc>
          <w:tcPr>
            <w:tcW w:w="533" w:type="dxa"/>
            <w:vMerge w:val="continue"/>
          </w:tcPr>
          <w:p>
            <w:pPr>
              <w:snapToGrid w:val="0"/>
              <w:ind w:firstLine="0" w:firstLineChars="0"/>
              <w:jc w:val="center"/>
              <w:rPr>
                <w:rFonts w:hint="eastAsia" w:ascii="仿宋" w:hAnsi="仿宋" w:eastAsia="仿宋" w:cs="仿宋"/>
                <w:sz w:val="24"/>
                <w:szCs w:val="24"/>
              </w:rPr>
            </w:pPr>
          </w:p>
        </w:tc>
        <w:tc>
          <w:tcPr>
            <w:tcW w:w="1697"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副教授、博士</w:t>
            </w:r>
          </w:p>
        </w:tc>
        <w:tc>
          <w:tcPr>
            <w:tcW w:w="198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2"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光物理/微波光子学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3" w:type="dxa"/>
            <w:vMerge w:val="continue"/>
          </w:tcPr>
          <w:p>
            <w:pPr>
              <w:snapToGrid w:val="0"/>
              <w:ind w:firstLine="0" w:firstLineChars="0"/>
              <w:jc w:val="center"/>
              <w:rPr>
                <w:rFonts w:hint="eastAsia" w:ascii="仿宋" w:hAnsi="仿宋" w:eastAsia="仿宋" w:cs="仿宋"/>
                <w:sz w:val="24"/>
                <w:szCs w:val="24"/>
              </w:rPr>
            </w:pPr>
          </w:p>
        </w:tc>
        <w:tc>
          <w:tcPr>
            <w:tcW w:w="7971"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8" w:hRule="exact"/>
          <w:jc w:val="center"/>
        </w:trPr>
        <w:tc>
          <w:tcPr>
            <w:tcW w:w="533" w:type="dxa"/>
            <w:vMerge w:val="continue"/>
          </w:tcPr>
          <w:p>
            <w:pPr>
              <w:snapToGrid w:val="0"/>
              <w:ind w:firstLine="0" w:firstLineChars="0"/>
              <w:jc w:val="left"/>
              <w:rPr>
                <w:rFonts w:hint="eastAsia" w:ascii="仿宋" w:hAnsi="仿宋" w:eastAsia="仿宋" w:cs="仿宋"/>
                <w:sz w:val="24"/>
                <w:szCs w:val="24"/>
              </w:rPr>
            </w:pPr>
          </w:p>
        </w:tc>
        <w:tc>
          <w:tcPr>
            <w:tcW w:w="7971" w:type="dxa"/>
            <w:gridSpan w:val="7"/>
            <w:vAlign w:val="center"/>
          </w:tcPr>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魏泽勇博士，副教授，东莞同济大学研究院副院长。主要从事亚波长谐振腔奇异行为和左手材料定向辐射新机制、电磁亚波长功能结构与器件高定向天线设计、渔网结构宽带负折射和亚波长超分辨成像、亚波长小孔阵列超透行为、亚波长厚度电磁亚波长功能结构薄板自发辐射的空间相干性调控等方向的研究。发表文章近三十篇，申请专利近二十项。主持国家自然科学基金、中国博士后基金特别资助、中国博士后基金面上资助等项目，参与多项总装探索、预研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exact"/>
          <w:jc w:val="center"/>
        </w:trPr>
        <w:tc>
          <w:tcPr>
            <w:tcW w:w="533" w:type="dxa"/>
            <w:vMerge w:val="restart"/>
            <w:textDirection w:val="tbRlV"/>
            <w:vAlign w:val="center"/>
          </w:tcPr>
          <w:p>
            <w:pPr>
              <w:snapToGrid w:val="0"/>
              <w:ind w:left="113" w:right="113" w:firstLine="0" w:firstLineChars="0"/>
              <w:jc w:val="center"/>
              <w:rPr>
                <w:rFonts w:hint="eastAsia" w:ascii="仿宋" w:hAnsi="仿宋" w:eastAsia="仿宋" w:cs="仿宋"/>
                <w:kern w:val="0"/>
                <w:sz w:val="28"/>
                <w:szCs w:val="28"/>
              </w:rPr>
            </w:pPr>
            <w:r>
              <w:rPr>
                <w:rFonts w:hint="eastAsia" w:ascii="仿宋" w:hAnsi="仿宋" w:eastAsia="仿宋" w:cs="仿宋"/>
                <w:b/>
                <w:spacing w:val="45"/>
                <w:kern w:val="0"/>
                <w:sz w:val="28"/>
                <w:szCs w:val="28"/>
                <w:fitText w:val="3372" w:id="95"/>
              </w:rPr>
              <w:t>研究生联合培育信</w:t>
            </w:r>
            <w:r>
              <w:rPr>
                <w:rFonts w:hint="eastAsia" w:ascii="仿宋" w:hAnsi="仿宋" w:eastAsia="仿宋" w:cs="仿宋"/>
                <w:b/>
                <w:spacing w:val="37"/>
                <w:kern w:val="0"/>
                <w:sz w:val="28"/>
                <w:szCs w:val="28"/>
                <w:fitText w:val="3372" w:id="95"/>
              </w:rPr>
              <w:t>息</w:t>
            </w:r>
          </w:p>
        </w:tc>
        <w:tc>
          <w:tcPr>
            <w:tcW w:w="155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87" w:type="dxa"/>
            <w:gridSpan w:val="4"/>
            <w:vAlign w:val="center"/>
          </w:tcPr>
          <w:p>
            <w:pPr>
              <w:snapToGrid w:val="0"/>
              <w:ind w:firstLine="0" w:firstLineChars="0"/>
              <w:jc w:val="cente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物理、微波电磁场</w:t>
            </w:r>
          </w:p>
        </w:tc>
        <w:tc>
          <w:tcPr>
            <w:tcW w:w="1556" w:type="dxa"/>
            <w:vAlign w:val="center"/>
          </w:tcPr>
          <w:p>
            <w:pPr>
              <w:snapToGrid w:val="0"/>
              <w:ind w:firstLine="0" w:firstLineChars="0"/>
              <w:jc w:val="cente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所需研究生技术领域</w:t>
            </w:r>
          </w:p>
        </w:tc>
        <w:tc>
          <w:tcPr>
            <w:tcW w:w="2172"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光物理/微波电子学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33" w:type="dxa"/>
            <w:vMerge w:val="continue"/>
          </w:tcPr>
          <w:p>
            <w:pPr>
              <w:snapToGrid w:val="0"/>
              <w:ind w:firstLine="0" w:firstLineChars="0"/>
              <w:jc w:val="center"/>
              <w:rPr>
                <w:rFonts w:hint="eastAsia" w:ascii="仿宋" w:hAnsi="仿宋" w:eastAsia="仿宋" w:cs="仿宋"/>
                <w:kern w:val="0"/>
                <w:sz w:val="24"/>
                <w:szCs w:val="24"/>
              </w:rPr>
            </w:pPr>
          </w:p>
        </w:tc>
        <w:tc>
          <w:tcPr>
            <w:tcW w:w="1556"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697"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3</w:t>
            </w:r>
          </w:p>
        </w:tc>
        <w:tc>
          <w:tcPr>
            <w:tcW w:w="1556"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2" w:type="dxa"/>
            <w:vMerge w:val="restart"/>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ind w:firstLine="0" w:firstLineChars="0"/>
              <w:jc w:val="left"/>
              <w:rPr>
                <w:rFonts w:hint="eastAsia" w:ascii="仿宋" w:hAnsi="仿宋" w:eastAsia="仿宋" w:cs="仿宋"/>
                <w:sz w:val="24"/>
                <w:szCs w:val="24"/>
              </w:rPr>
            </w:pPr>
            <w:r>
              <w:rPr>
                <w:rFonts w:hint="eastAsia" w:ascii="华文仿宋" w:hAnsi="华文仿宋" w:eastAsia="华文仿宋" w:cs="华文仿宋"/>
                <w:sz w:val="24"/>
                <w:szCs w:val="24"/>
              </w:rPr>
              <w:t>■</w:t>
            </w: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533" w:type="dxa"/>
            <w:vMerge w:val="continue"/>
          </w:tcPr>
          <w:p>
            <w:pPr>
              <w:snapToGrid w:val="0"/>
              <w:ind w:firstLine="0" w:firstLineChars="0"/>
              <w:jc w:val="center"/>
              <w:rPr>
                <w:rFonts w:hint="eastAsia" w:ascii="仿宋" w:hAnsi="仿宋" w:eastAsia="仿宋" w:cs="仿宋"/>
                <w:b/>
                <w:kern w:val="0"/>
                <w:sz w:val="24"/>
                <w:szCs w:val="24"/>
              </w:rPr>
            </w:pPr>
          </w:p>
        </w:tc>
        <w:tc>
          <w:tcPr>
            <w:tcW w:w="1556"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99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697"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1556"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172"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exact"/>
          <w:jc w:val="center"/>
        </w:trPr>
        <w:tc>
          <w:tcPr>
            <w:tcW w:w="533" w:type="dxa"/>
            <w:vMerge w:val="continue"/>
          </w:tcPr>
          <w:p>
            <w:pPr>
              <w:snapToGrid w:val="0"/>
              <w:ind w:firstLine="0" w:firstLineChars="0"/>
              <w:jc w:val="center"/>
              <w:rPr>
                <w:rFonts w:hint="eastAsia" w:ascii="仿宋" w:hAnsi="仿宋" w:eastAsia="仿宋" w:cs="仿宋"/>
                <w:kern w:val="0"/>
                <w:sz w:val="24"/>
                <w:szCs w:val="24"/>
              </w:rPr>
            </w:pPr>
          </w:p>
        </w:tc>
        <w:tc>
          <w:tcPr>
            <w:tcW w:w="155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15" w:type="dxa"/>
            <w:gridSpan w:val="6"/>
            <w:vAlign w:val="center"/>
          </w:tcPr>
          <w:p>
            <w:pPr>
              <w:snapToGrid w:val="0"/>
              <w:ind w:firstLine="0" w:firstLineChars="0"/>
              <w:jc w:val="center"/>
              <w:rPr>
                <w:rFonts w:hint="eastAsia" w:ascii="仿宋" w:hAnsi="仿宋" w:eastAsia="仿宋" w:cs="仿宋"/>
                <w:sz w:val="24"/>
                <w:szCs w:val="24"/>
              </w:rPr>
            </w:pPr>
          </w:p>
        </w:tc>
      </w:tr>
    </w:tbl>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br w:type="page"/>
      </w: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vertAlign w:val="baseline"/>
          <w:lang w:val="en-US" w:eastAsia="zh-CN"/>
        </w:rPr>
      </w:pPr>
      <w:bookmarkStart w:id="417" w:name="_Toc2934"/>
      <w:bookmarkStart w:id="418" w:name="_Toc18426"/>
      <w:bookmarkStart w:id="419" w:name="_Toc6163"/>
      <w:bookmarkStart w:id="420" w:name="_Toc1108"/>
      <w:r>
        <w:rPr>
          <w:rFonts w:hint="eastAsia" w:ascii="仿宋" w:hAnsi="仿宋" w:eastAsia="仿宋" w:cs="仿宋"/>
          <w:b w:val="0"/>
          <w:bCs w:val="0"/>
          <w:sz w:val="28"/>
          <w:lang w:val="en-US" w:eastAsia="zh-CN"/>
        </w:rPr>
        <w:t>Y00302项目：MIMO天线设计及通信技术应用研究</w:t>
      </w:r>
      <w:bookmarkEnd w:id="417"/>
      <w:bookmarkEnd w:id="418"/>
      <w:bookmarkEnd w:id="419"/>
      <w:bookmarkEnd w:id="420"/>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180"/>
                <w:kern w:val="0"/>
                <w:sz w:val="28"/>
                <w:szCs w:val="28"/>
                <w:fitText w:val="5620" w:id="96"/>
              </w:rPr>
              <w:t>项目（技术）信息</w:t>
            </w:r>
            <w:r>
              <w:rPr>
                <w:rFonts w:hint="eastAsia" w:ascii="仿宋" w:hAnsi="仿宋" w:eastAsia="仿宋" w:cs="仿宋"/>
                <w:b/>
                <w:spacing w:val="82"/>
                <w:kern w:val="0"/>
                <w:sz w:val="28"/>
                <w:szCs w:val="28"/>
                <w:fitText w:val="5620" w:id="96"/>
              </w:rPr>
              <w:t>表</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MIMO天线设计及通信技术应用研究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微波光子学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7" w:hRule="exact"/>
        </w:trPr>
        <w:tc>
          <w:tcPr>
            <w:tcW w:w="534" w:type="dxa"/>
            <w:vMerge w:val="continue"/>
          </w:tcPr>
          <w:p>
            <w:pPr>
              <w:snapToGrid w:val="0"/>
              <w:ind w:firstLine="0" w:firstLineChars="0"/>
              <w:jc w:val="left"/>
              <w:rPr>
                <w:rFonts w:hint="eastAsia" w:ascii="仿宋" w:hAnsi="仿宋" w:eastAsia="仿宋" w:cs="仿宋"/>
                <w:sz w:val="24"/>
                <w:szCs w:val="24"/>
              </w:rPr>
            </w:pPr>
          </w:p>
        </w:tc>
        <w:tc>
          <w:tcPr>
            <w:tcW w:w="7988" w:type="dxa"/>
            <w:gridSpan w:val="7"/>
            <w:vAlign w:val="center"/>
          </w:tcPr>
          <w:p>
            <w:pPr>
              <w:jc w:val="both"/>
              <w:rPr>
                <w:rFonts w:hint="eastAsia" w:ascii="仿宋" w:hAnsi="仿宋" w:eastAsia="仿宋" w:cs="仿宋"/>
                <w:sz w:val="24"/>
                <w:szCs w:val="24"/>
              </w:rPr>
            </w:pPr>
          </w:p>
          <w:p>
            <w:pPr>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随着全球5G通信技术研发的不断推进，未来无线通信朝着更高速率、更多用户、更高频谱利用率的方向发展。MIMO技术，尤其是Massive MIMO通过合理的预编码设计，实现大规模高性能天线阵列，有利于用户资源调度和资源分配，提升通信系统性能，是5G通信领域的关键技术。</w:t>
            </w:r>
          </w:p>
          <w:p>
            <w:pPr>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主要研究内容：</w:t>
            </w:r>
          </w:p>
          <w:p>
            <w:pPr>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1，MIMO天线及天线阵列设计，主要包括天线单元的小型化、低剖面、阵元隔离度、增益控制、阵列布局设计等；</w:t>
            </w:r>
          </w:p>
          <w:p>
            <w:pPr>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2，MIMO基站端基带处理技术，主要包括预编码、基站端信号检测、基站端信道估计、信道性能控制等。以及在射频端进行新型通信编码方式的开发、通信技术与新型电磁材料相结合拓展频谱资源利用维度等。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97"/>
              </w:rPr>
              <w:t>企业导师信息</w:t>
            </w:r>
            <w:r>
              <w:rPr>
                <w:rFonts w:hint="eastAsia" w:ascii="仿宋" w:hAnsi="仿宋" w:eastAsia="仿宋" w:cs="仿宋"/>
                <w:b/>
                <w:spacing w:val="7"/>
                <w:kern w:val="0"/>
                <w:sz w:val="28"/>
                <w:szCs w:val="28"/>
                <w:fitText w:val="5620" w:id="97"/>
              </w:rPr>
              <w:t>表</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pacing w:line="400" w:lineRule="exact"/>
              <w:ind w:firstLine="480"/>
              <w:rPr>
                <w:rFonts w:hint="eastAsia" w:ascii="仿宋" w:hAnsi="仿宋" w:eastAsia="仿宋" w:cs="仿宋"/>
                <w:sz w:val="24"/>
                <w:szCs w:val="24"/>
              </w:rPr>
            </w:pPr>
            <w:r>
              <w:rPr>
                <w:rFonts w:hint="eastAsia" w:ascii="仿宋" w:hAnsi="仿宋" w:eastAsia="仿宋" w:cs="仿宋"/>
                <w:sz w:val="24"/>
                <w:szCs w:val="24"/>
              </w:rPr>
              <w:t>李宏强</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教授、博士生导师</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光物理/微波光子学/自旋电子学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8" w:hRule="exact"/>
        </w:trPr>
        <w:tc>
          <w:tcPr>
            <w:tcW w:w="534" w:type="dxa"/>
            <w:vMerge w:val="continue"/>
          </w:tcPr>
          <w:p>
            <w:pPr>
              <w:snapToGrid w:val="0"/>
              <w:ind w:firstLine="0" w:firstLineChars="0"/>
              <w:jc w:val="left"/>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李宏强博士，教授，博士生导师，东莞同济大学研究院执行院长，广东省超材料工程技术研究中心主任，同济大学波与微结构材料重点实验室副主任（2011-），教育部新世纪人才（2007）和上海市曙光学者（2006）。长期从事光与电磁波在微结构和非均匀媒质中传播等问题的研究，涉及超材料（metamaterial）、光子晶体、等离激元与微波光子学材料与器件研制。在Phys. Rev. Lett., Appl. Phys. Lett.等国内外学术刊物发表论文70余篇，论文他引1500多次。作为主要发明人申请了28项国家发明专利，被授权16项。十一五和十二五期间先后承担了装备预先研究项目和重点基金、探索一代重大项目和重点项目、国家科工局规划项目一期项目，军口863重大项目子课题、国家自然科学基金、863专项、上海市科委应用基础重点课题等多项国家和省部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exact"/>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pacing w:val="45"/>
                <w:kern w:val="0"/>
                <w:sz w:val="28"/>
                <w:szCs w:val="28"/>
                <w:fitText w:val="3372" w:id="98"/>
              </w:rPr>
              <w:t>研究生联合培育信</w:t>
            </w:r>
            <w:r>
              <w:rPr>
                <w:rFonts w:hint="eastAsia" w:ascii="仿宋" w:hAnsi="仿宋" w:eastAsia="仿宋" w:cs="仿宋"/>
                <w:b/>
                <w:spacing w:val="37"/>
                <w:kern w:val="0"/>
                <w:sz w:val="28"/>
                <w:szCs w:val="28"/>
                <w:fitText w:val="3372" w:id="98"/>
              </w:rPr>
              <w:t>息</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ind w:firstLine="0" w:firstLineChars="0"/>
              <w:jc w:val="cente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物理、电子工程学、通讯、信号处理、微波电磁场</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光物理/微波光子学/自旋电子学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4</w:t>
            </w: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ind w:firstLine="0" w:firstLineChars="0"/>
              <w:jc w:val="left"/>
              <w:rPr>
                <w:rFonts w:hint="eastAsia" w:ascii="仿宋" w:hAnsi="仿宋" w:eastAsia="仿宋" w:cs="仿宋"/>
                <w:sz w:val="24"/>
                <w:szCs w:val="24"/>
              </w:rPr>
            </w:pPr>
            <w:r>
              <w:rPr>
                <w:rFonts w:hint="eastAsia" w:ascii="华文仿宋" w:hAnsi="华文仿宋" w:eastAsia="华文仿宋" w:cs="华文仿宋"/>
                <w:sz w:val="24"/>
                <w:szCs w:val="24"/>
              </w:rPr>
              <w:t>■</w:t>
            </w: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Merge w:val="continue"/>
          </w:tcPr>
          <w:p>
            <w:pPr>
              <w:snapToGrid w:val="0"/>
              <w:ind w:firstLine="0" w:firstLineChars="0"/>
              <w:jc w:val="center"/>
              <w:rPr>
                <w:rFonts w:hint="eastAsia" w:ascii="仿宋" w:hAnsi="仿宋" w:eastAsia="仿宋" w:cs="仿宋"/>
                <w:b/>
                <w:kern w:val="0"/>
                <w:sz w:val="24"/>
                <w:szCs w:val="24"/>
              </w:rPr>
            </w:pP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3</w:t>
            </w: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177"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5" w:hRule="exac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snapToGrid w:val="0"/>
              <w:ind w:firstLine="0" w:firstLineChars="0"/>
              <w:jc w:val="center"/>
              <w:rPr>
                <w:rFonts w:hint="eastAsia" w:ascii="仿宋" w:hAnsi="仿宋" w:eastAsia="仿宋" w:cs="仿宋"/>
                <w:sz w:val="24"/>
                <w:szCs w:val="24"/>
              </w:rPr>
            </w:pPr>
          </w:p>
        </w:tc>
      </w:tr>
    </w:tbl>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br w:type="page"/>
      </w: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vertAlign w:val="baseline"/>
          <w:lang w:val="en-US" w:eastAsia="zh-CN"/>
        </w:rPr>
      </w:pPr>
      <w:bookmarkStart w:id="421" w:name="_Toc26975"/>
      <w:bookmarkStart w:id="422" w:name="_Toc17759"/>
      <w:bookmarkStart w:id="423" w:name="_Toc13015"/>
      <w:bookmarkStart w:id="424" w:name="_Toc21131"/>
      <w:r>
        <w:rPr>
          <w:rFonts w:hint="eastAsia" w:ascii="仿宋" w:hAnsi="仿宋" w:eastAsia="仿宋" w:cs="仿宋"/>
          <w:b w:val="0"/>
          <w:bCs w:val="0"/>
          <w:sz w:val="28"/>
          <w:lang w:val="en-US" w:eastAsia="zh-CN"/>
        </w:rPr>
        <w:t>Y00303项目：</w:t>
      </w:r>
      <w:r>
        <w:rPr>
          <w:rFonts w:hint="eastAsia" w:ascii="仿宋" w:hAnsi="仿宋" w:eastAsia="仿宋" w:cs="仿宋"/>
          <w:sz w:val="28"/>
          <w:szCs w:val="28"/>
        </w:rPr>
        <w:t>功能陶瓷移相技术研究</w:t>
      </w:r>
      <w:bookmarkEnd w:id="421"/>
      <w:bookmarkEnd w:id="422"/>
      <w:bookmarkEnd w:id="423"/>
      <w:bookmarkEnd w:id="424"/>
    </w:p>
    <w:tbl>
      <w:tblPr>
        <w:tblStyle w:val="10"/>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556"/>
        <w:gridCol w:w="142"/>
        <w:gridCol w:w="295"/>
        <w:gridCol w:w="552"/>
        <w:gridCol w:w="1274"/>
        <w:gridCol w:w="167"/>
        <w:gridCol w:w="257"/>
        <w:gridCol w:w="1556"/>
        <w:gridCol w:w="180"/>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exact"/>
          <w:jc w:val="center"/>
        </w:trPr>
        <w:tc>
          <w:tcPr>
            <w:tcW w:w="533"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180"/>
                <w:kern w:val="0"/>
                <w:sz w:val="28"/>
                <w:szCs w:val="28"/>
                <w:fitText w:val="5620" w:id="99"/>
              </w:rPr>
              <w:t>项目（技术）信息</w:t>
            </w:r>
            <w:r>
              <w:rPr>
                <w:rFonts w:hint="eastAsia" w:ascii="仿宋" w:hAnsi="仿宋" w:eastAsia="仿宋" w:cs="仿宋"/>
                <w:b/>
                <w:spacing w:val="82"/>
                <w:kern w:val="0"/>
                <w:sz w:val="28"/>
                <w:szCs w:val="28"/>
                <w:fitText w:val="5620" w:id="99"/>
              </w:rPr>
              <w:t>表</w:t>
            </w:r>
          </w:p>
        </w:tc>
        <w:tc>
          <w:tcPr>
            <w:tcW w:w="155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15" w:type="dxa"/>
            <w:gridSpan w:val="9"/>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功能陶瓷移相技术研究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exact"/>
          <w:jc w:val="center"/>
        </w:trPr>
        <w:tc>
          <w:tcPr>
            <w:tcW w:w="533" w:type="dxa"/>
            <w:vMerge w:val="continue"/>
          </w:tcPr>
          <w:p>
            <w:pPr>
              <w:snapToGrid w:val="0"/>
              <w:ind w:firstLine="0" w:firstLineChars="0"/>
              <w:jc w:val="center"/>
              <w:rPr>
                <w:rFonts w:hint="eastAsia" w:ascii="仿宋" w:hAnsi="仿宋" w:eastAsia="仿宋" w:cs="仿宋"/>
                <w:sz w:val="24"/>
                <w:szCs w:val="24"/>
              </w:rPr>
            </w:pPr>
          </w:p>
        </w:tc>
        <w:tc>
          <w:tcPr>
            <w:tcW w:w="155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15" w:type="dxa"/>
            <w:gridSpan w:val="9"/>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功能材料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exact"/>
          <w:jc w:val="center"/>
        </w:trPr>
        <w:tc>
          <w:tcPr>
            <w:tcW w:w="533" w:type="dxa"/>
            <w:vMerge w:val="continue"/>
          </w:tcPr>
          <w:p>
            <w:pPr>
              <w:snapToGrid w:val="0"/>
              <w:ind w:firstLine="0" w:firstLineChars="0"/>
              <w:jc w:val="center"/>
              <w:rPr>
                <w:rFonts w:hint="eastAsia" w:ascii="仿宋" w:hAnsi="仿宋" w:eastAsia="仿宋" w:cs="仿宋"/>
                <w:kern w:val="0"/>
                <w:sz w:val="24"/>
                <w:szCs w:val="24"/>
              </w:rPr>
            </w:pPr>
          </w:p>
        </w:tc>
        <w:tc>
          <w:tcPr>
            <w:tcW w:w="7971" w:type="dxa"/>
            <w:gridSpan w:val="10"/>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7" w:hRule="exact"/>
          <w:jc w:val="center"/>
        </w:trPr>
        <w:tc>
          <w:tcPr>
            <w:tcW w:w="533" w:type="dxa"/>
            <w:vMerge w:val="continue"/>
          </w:tcPr>
          <w:p>
            <w:pPr>
              <w:snapToGrid w:val="0"/>
              <w:ind w:firstLine="0" w:firstLineChars="0"/>
              <w:jc w:val="left"/>
              <w:rPr>
                <w:rFonts w:hint="eastAsia" w:ascii="仿宋" w:hAnsi="仿宋" w:eastAsia="仿宋" w:cs="仿宋"/>
                <w:sz w:val="24"/>
                <w:szCs w:val="24"/>
              </w:rPr>
            </w:pPr>
          </w:p>
        </w:tc>
        <w:tc>
          <w:tcPr>
            <w:tcW w:w="7971" w:type="dxa"/>
            <w:gridSpan w:val="10"/>
            <w:vAlign w:val="center"/>
          </w:tcPr>
          <w:p>
            <w:pPr>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功能陶瓷材料是新材料的主流方向之一。多层集成电路技术和低温共烧陶瓷(LTCC)技术已经成为新型电子元器件设计和开发的技术路线，在军事、航天航空、汽车、无线通讯、电子器件等领域有广泛应用。</w:t>
            </w:r>
          </w:p>
          <w:p>
            <w:pPr>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主要研究内容：</w:t>
            </w:r>
          </w:p>
          <w:p>
            <w:pPr>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工艺研究：高性能介电常数系列化LTCC微波介质陶瓷材料开发、介电常数及介电损耗调控机理研究、LTCC微波介质陶瓷与电极共烧匹配性及相关工艺研究。</w:t>
            </w:r>
          </w:p>
          <w:p>
            <w:pPr>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理论研究：电磁波动态调控和时间延迟机理研究、利用压控方式调制电磁波的位相，实现宽工作频带、小尺寸、极短响应时间。</w:t>
            </w:r>
          </w:p>
          <w:p>
            <w:pPr>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器件研制：研发移相馈电一体化的天线阵列，实现重量轻、集成化的目的，摆脱移相器这一核心器件对半导体材料的依赖。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exact"/>
          <w:jc w:val="center"/>
        </w:trPr>
        <w:tc>
          <w:tcPr>
            <w:tcW w:w="533"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100"/>
              </w:rPr>
              <w:t>企业导师信息</w:t>
            </w:r>
            <w:r>
              <w:rPr>
                <w:rFonts w:hint="eastAsia" w:ascii="仿宋" w:hAnsi="仿宋" w:eastAsia="仿宋" w:cs="仿宋"/>
                <w:b/>
                <w:spacing w:val="7"/>
                <w:kern w:val="0"/>
                <w:sz w:val="28"/>
                <w:szCs w:val="28"/>
                <w:fitText w:val="5620" w:id="100"/>
              </w:rPr>
              <w:t>表</w:t>
            </w:r>
          </w:p>
        </w:tc>
        <w:tc>
          <w:tcPr>
            <w:tcW w:w="1698"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1" w:type="dxa"/>
            <w:gridSpan w:val="3"/>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林彦霆</w:t>
            </w:r>
          </w:p>
        </w:tc>
        <w:tc>
          <w:tcPr>
            <w:tcW w:w="1980" w:type="dxa"/>
            <w:gridSpan w:val="3"/>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exact"/>
          <w:jc w:val="center"/>
        </w:trPr>
        <w:tc>
          <w:tcPr>
            <w:tcW w:w="533" w:type="dxa"/>
            <w:vMerge w:val="continue"/>
          </w:tcPr>
          <w:p>
            <w:pPr>
              <w:snapToGrid w:val="0"/>
              <w:ind w:firstLine="0" w:firstLineChars="0"/>
              <w:jc w:val="center"/>
              <w:rPr>
                <w:rFonts w:hint="eastAsia" w:ascii="仿宋" w:hAnsi="仿宋" w:eastAsia="仿宋" w:cs="仿宋"/>
                <w:sz w:val="24"/>
                <w:szCs w:val="24"/>
              </w:rPr>
            </w:pPr>
          </w:p>
        </w:tc>
        <w:tc>
          <w:tcPr>
            <w:tcW w:w="1698"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1" w:type="dxa"/>
            <w:gridSpan w:val="3"/>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研究员、博士</w:t>
            </w:r>
          </w:p>
        </w:tc>
        <w:tc>
          <w:tcPr>
            <w:tcW w:w="1980" w:type="dxa"/>
            <w:gridSpan w:val="3"/>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功能材料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exact"/>
          <w:jc w:val="center"/>
        </w:trPr>
        <w:tc>
          <w:tcPr>
            <w:tcW w:w="533" w:type="dxa"/>
            <w:vMerge w:val="continue"/>
          </w:tcPr>
          <w:p>
            <w:pPr>
              <w:snapToGrid w:val="0"/>
              <w:ind w:firstLine="0" w:firstLineChars="0"/>
              <w:jc w:val="center"/>
              <w:rPr>
                <w:rFonts w:hint="eastAsia" w:ascii="仿宋" w:hAnsi="仿宋" w:eastAsia="仿宋" w:cs="仿宋"/>
                <w:sz w:val="24"/>
                <w:szCs w:val="24"/>
              </w:rPr>
            </w:pPr>
          </w:p>
        </w:tc>
        <w:tc>
          <w:tcPr>
            <w:tcW w:w="7971" w:type="dxa"/>
            <w:gridSpan w:val="10"/>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0" w:hRule="exact"/>
          <w:jc w:val="center"/>
        </w:trPr>
        <w:tc>
          <w:tcPr>
            <w:tcW w:w="533" w:type="dxa"/>
            <w:vMerge w:val="continue"/>
          </w:tcPr>
          <w:p>
            <w:pPr>
              <w:snapToGrid w:val="0"/>
              <w:ind w:firstLine="0" w:firstLineChars="0"/>
              <w:jc w:val="left"/>
              <w:rPr>
                <w:rFonts w:hint="eastAsia" w:ascii="仿宋" w:hAnsi="仿宋" w:eastAsia="仿宋" w:cs="仿宋"/>
                <w:sz w:val="24"/>
                <w:szCs w:val="24"/>
              </w:rPr>
            </w:pPr>
          </w:p>
        </w:tc>
        <w:tc>
          <w:tcPr>
            <w:tcW w:w="7971" w:type="dxa"/>
            <w:gridSpan w:val="10"/>
            <w:vAlign w:val="center"/>
          </w:tcPr>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林彦霆博士，研究员。主要从事超材料、智能相控、铁电薄膜、非线性光学等方向的研究。主持中国博士后科学基金项目，参与国家863、国家自然科学基金、广东省自然科学基金等项目。在国际、国内期刊上发表学术论文多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jc w:val="center"/>
        </w:trPr>
        <w:tc>
          <w:tcPr>
            <w:tcW w:w="533" w:type="dxa"/>
            <w:vMerge w:val="continue"/>
          </w:tcPr>
          <w:p>
            <w:pPr>
              <w:snapToGrid w:val="0"/>
              <w:ind w:firstLine="0" w:firstLineChars="0"/>
              <w:jc w:val="left"/>
              <w:rPr>
                <w:rFonts w:hint="eastAsia" w:ascii="仿宋" w:hAnsi="仿宋" w:eastAsia="仿宋" w:cs="仿宋"/>
                <w:sz w:val="24"/>
                <w:szCs w:val="24"/>
              </w:rPr>
            </w:pPr>
          </w:p>
        </w:tc>
        <w:tc>
          <w:tcPr>
            <w:tcW w:w="1993" w:type="dxa"/>
            <w:gridSpan w:val="3"/>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993" w:type="dxa"/>
            <w:gridSpan w:val="3"/>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赵莉丽</w:t>
            </w:r>
          </w:p>
        </w:tc>
        <w:tc>
          <w:tcPr>
            <w:tcW w:w="1993" w:type="dxa"/>
            <w:gridSpan w:val="3"/>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1992"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jc w:val="center"/>
        </w:trPr>
        <w:tc>
          <w:tcPr>
            <w:tcW w:w="533" w:type="dxa"/>
            <w:vMerge w:val="continue"/>
          </w:tcPr>
          <w:p>
            <w:pPr>
              <w:snapToGrid w:val="0"/>
              <w:ind w:firstLine="0" w:firstLineChars="0"/>
              <w:jc w:val="left"/>
              <w:rPr>
                <w:rFonts w:hint="eastAsia" w:ascii="仿宋" w:hAnsi="仿宋" w:eastAsia="仿宋" w:cs="仿宋"/>
                <w:sz w:val="24"/>
                <w:szCs w:val="24"/>
              </w:rPr>
            </w:pPr>
          </w:p>
        </w:tc>
        <w:tc>
          <w:tcPr>
            <w:tcW w:w="1993" w:type="dxa"/>
            <w:gridSpan w:val="3"/>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993" w:type="dxa"/>
            <w:gridSpan w:val="3"/>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研究员、博士</w:t>
            </w:r>
          </w:p>
        </w:tc>
        <w:tc>
          <w:tcPr>
            <w:tcW w:w="1993" w:type="dxa"/>
            <w:gridSpan w:val="3"/>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1992"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功能材料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jc w:val="center"/>
        </w:trPr>
        <w:tc>
          <w:tcPr>
            <w:tcW w:w="533" w:type="dxa"/>
            <w:vMerge w:val="continue"/>
          </w:tcPr>
          <w:p>
            <w:pPr>
              <w:snapToGrid w:val="0"/>
              <w:ind w:firstLine="0" w:firstLineChars="0"/>
              <w:jc w:val="left"/>
              <w:rPr>
                <w:rFonts w:hint="eastAsia" w:ascii="仿宋" w:hAnsi="仿宋" w:eastAsia="仿宋" w:cs="仿宋"/>
                <w:sz w:val="24"/>
                <w:szCs w:val="24"/>
              </w:rPr>
            </w:pPr>
          </w:p>
        </w:tc>
        <w:tc>
          <w:tcPr>
            <w:tcW w:w="7971" w:type="dxa"/>
            <w:gridSpan w:val="10"/>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6" w:hRule="exact"/>
          <w:jc w:val="center"/>
        </w:trPr>
        <w:tc>
          <w:tcPr>
            <w:tcW w:w="533" w:type="dxa"/>
            <w:vMerge w:val="continue"/>
          </w:tcPr>
          <w:p>
            <w:pPr>
              <w:snapToGrid w:val="0"/>
              <w:ind w:firstLine="0" w:firstLineChars="0"/>
              <w:jc w:val="left"/>
              <w:rPr>
                <w:rFonts w:hint="eastAsia" w:ascii="仿宋" w:hAnsi="仿宋" w:eastAsia="仿宋" w:cs="仿宋"/>
                <w:sz w:val="24"/>
                <w:szCs w:val="24"/>
              </w:rPr>
            </w:pPr>
          </w:p>
        </w:tc>
        <w:tc>
          <w:tcPr>
            <w:tcW w:w="7971" w:type="dxa"/>
            <w:gridSpan w:val="10"/>
            <w:vAlign w:val="center"/>
          </w:tcPr>
          <w:p>
            <w:pPr>
              <w:spacing w:line="360" w:lineRule="auto"/>
              <w:ind w:firstLine="480"/>
              <w:rPr>
                <w:rFonts w:hint="eastAsia" w:ascii="仿宋" w:hAnsi="仿宋" w:eastAsia="仿宋" w:cs="仿宋"/>
                <w:bCs/>
                <w:sz w:val="24"/>
                <w:szCs w:val="24"/>
              </w:rPr>
            </w:pPr>
            <w:r>
              <w:rPr>
                <w:rFonts w:hint="eastAsia" w:ascii="仿宋" w:hAnsi="仿宋" w:eastAsia="仿宋" w:cs="仿宋"/>
                <w:sz w:val="24"/>
                <w:szCs w:val="24"/>
              </w:rPr>
              <w:t>赵莉丽博士，中级工程师。主要从事超材料、吸波功能材料、气凝胶透波隔热，电致变色/热致变色材料及智能窗应用，SiO2减反膜，SiO2气凝胶材料及节能涂料等方向的研究。在国内、国际学术期刊上以第一作者身份发表论文六篇，以合作者身份发表论文六篇。申请发明专利1项。参与省部级重点项目、中科院项目等多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exact"/>
          <w:jc w:val="center"/>
        </w:trPr>
        <w:tc>
          <w:tcPr>
            <w:tcW w:w="533"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pacing w:val="45"/>
                <w:kern w:val="0"/>
                <w:sz w:val="28"/>
                <w:szCs w:val="28"/>
                <w:fitText w:val="3372" w:id="101"/>
              </w:rPr>
              <w:t>研究生联合培育信</w:t>
            </w:r>
            <w:r>
              <w:rPr>
                <w:rFonts w:hint="eastAsia" w:ascii="仿宋" w:hAnsi="仿宋" w:eastAsia="仿宋" w:cs="仿宋"/>
                <w:b/>
                <w:spacing w:val="37"/>
                <w:kern w:val="0"/>
                <w:sz w:val="28"/>
                <w:szCs w:val="28"/>
                <w:fitText w:val="3372" w:id="101"/>
              </w:rPr>
              <w:t>息</w:t>
            </w:r>
          </w:p>
        </w:tc>
        <w:tc>
          <w:tcPr>
            <w:tcW w:w="155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87"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功能材料</w:t>
            </w:r>
          </w:p>
        </w:tc>
        <w:tc>
          <w:tcPr>
            <w:tcW w:w="155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功能材料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33" w:type="dxa"/>
            <w:vMerge w:val="continue"/>
          </w:tcPr>
          <w:p>
            <w:pPr>
              <w:snapToGrid w:val="0"/>
              <w:ind w:firstLine="0" w:firstLineChars="0"/>
              <w:jc w:val="center"/>
              <w:rPr>
                <w:rFonts w:hint="eastAsia" w:ascii="仿宋" w:hAnsi="仿宋" w:eastAsia="仿宋" w:cs="仿宋"/>
                <w:kern w:val="0"/>
                <w:sz w:val="24"/>
                <w:szCs w:val="24"/>
              </w:rPr>
            </w:pPr>
          </w:p>
        </w:tc>
        <w:tc>
          <w:tcPr>
            <w:tcW w:w="1556"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89" w:type="dxa"/>
            <w:gridSpan w:val="3"/>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698" w:type="dxa"/>
            <w:gridSpan w:val="3"/>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1556"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2" w:type="dxa"/>
            <w:gridSpan w:val="2"/>
            <w:vMerge w:val="restart"/>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ind w:firstLine="0" w:firstLineChars="0"/>
              <w:jc w:val="left"/>
              <w:rPr>
                <w:rFonts w:hint="eastAsia" w:ascii="仿宋" w:hAnsi="仿宋" w:eastAsia="仿宋" w:cs="仿宋"/>
                <w:sz w:val="24"/>
                <w:szCs w:val="24"/>
              </w:rPr>
            </w:pPr>
            <w:r>
              <w:rPr>
                <w:rFonts w:hint="eastAsia" w:ascii="华文仿宋" w:hAnsi="华文仿宋" w:eastAsia="华文仿宋" w:cs="华文仿宋"/>
                <w:sz w:val="24"/>
                <w:szCs w:val="24"/>
              </w:rPr>
              <w:t>■</w:t>
            </w: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33" w:type="dxa"/>
            <w:vMerge w:val="continue"/>
          </w:tcPr>
          <w:p>
            <w:pPr>
              <w:snapToGrid w:val="0"/>
              <w:ind w:firstLine="0" w:firstLineChars="0"/>
              <w:jc w:val="center"/>
              <w:rPr>
                <w:rFonts w:hint="eastAsia" w:ascii="仿宋" w:hAnsi="仿宋" w:eastAsia="仿宋" w:cs="仿宋"/>
                <w:b/>
                <w:kern w:val="0"/>
                <w:sz w:val="24"/>
                <w:szCs w:val="24"/>
              </w:rPr>
            </w:pPr>
          </w:p>
        </w:tc>
        <w:tc>
          <w:tcPr>
            <w:tcW w:w="1556"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989" w:type="dxa"/>
            <w:gridSpan w:val="3"/>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698" w:type="dxa"/>
            <w:gridSpan w:val="3"/>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1556"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172" w:type="dxa"/>
            <w:gridSpan w:val="2"/>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exact"/>
          <w:jc w:val="center"/>
        </w:trPr>
        <w:tc>
          <w:tcPr>
            <w:tcW w:w="533" w:type="dxa"/>
            <w:vMerge w:val="continue"/>
          </w:tcPr>
          <w:p>
            <w:pPr>
              <w:snapToGrid w:val="0"/>
              <w:ind w:firstLine="0" w:firstLineChars="0"/>
              <w:jc w:val="center"/>
              <w:rPr>
                <w:rFonts w:hint="eastAsia" w:ascii="仿宋" w:hAnsi="仿宋" w:eastAsia="仿宋" w:cs="仿宋"/>
                <w:kern w:val="0"/>
                <w:sz w:val="24"/>
                <w:szCs w:val="24"/>
              </w:rPr>
            </w:pPr>
          </w:p>
        </w:tc>
        <w:tc>
          <w:tcPr>
            <w:tcW w:w="155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15" w:type="dxa"/>
            <w:gridSpan w:val="9"/>
            <w:vAlign w:val="center"/>
          </w:tcPr>
          <w:p>
            <w:pPr>
              <w:snapToGrid w:val="0"/>
              <w:ind w:firstLine="0" w:firstLineChars="0"/>
              <w:jc w:val="center"/>
              <w:rPr>
                <w:rFonts w:hint="eastAsia" w:ascii="仿宋" w:hAnsi="仿宋" w:eastAsia="仿宋" w:cs="仿宋"/>
                <w:sz w:val="24"/>
                <w:szCs w:val="24"/>
              </w:rPr>
            </w:pPr>
          </w:p>
        </w:tc>
      </w:tr>
    </w:tbl>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br w:type="page"/>
      </w: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vertAlign w:val="baseline"/>
          <w:lang w:val="en-US" w:eastAsia="zh-CN"/>
        </w:rPr>
      </w:pPr>
      <w:bookmarkStart w:id="425" w:name="_Toc11543"/>
      <w:bookmarkStart w:id="426" w:name="_Toc16937"/>
      <w:bookmarkStart w:id="427" w:name="_Toc5443"/>
      <w:bookmarkStart w:id="428" w:name="_Toc904"/>
      <w:r>
        <w:rPr>
          <w:rFonts w:hint="eastAsia" w:ascii="仿宋" w:hAnsi="仿宋" w:eastAsia="仿宋" w:cs="仿宋"/>
          <w:b w:val="0"/>
          <w:bCs w:val="0"/>
          <w:sz w:val="28"/>
          <w:lang w:val="en-US" w:eastAsia="zh-CN"/>
        </w:rPr>
        <w:t>Y00304项目：光学/电子学材料拓扑输运行为研究</w:t>
      </w:r>
      <w:bookmarkEnd w:id="425"/>
      <w:bookmarkEnd w:id="426"/>
      <w:bookmarkEnd w:id="427"/>
      <w:bookmarkEnd w:id="428"/>
    </w:p>
    <w:tbl>
      <w:tblPr>
        <w:tblStyle w:val="10"/>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556"/>
        <w:gridCol w:w="141"/>
        <w:gridCol w:w="296"/>
        <w:gridCol w:w="553"/>
        <w:gridCol w:w="1273"/>
        <w:gridCol w:w="167"/>
        <w:gridCol w:w="257"/>
        <w:gridCol w:w="1556"/>
        <w:gridCol w:w="179"/>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3"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180"/>
                <w:kern w:val="0"/>
                <w:sz w:val="28"/>
                <w:szCs w:val="28"/>
                <w:fitText w:val="5620" w:id="102"/>
              </w:rPr>
              <w:t>项目（技术）信息</w:t>
            </w:r>
            <w:r>
              <w:rPr>
                <w:rFonts w:hint="eastAsia" w:ascii="仿宋" w:hAnsi="仿宋" w:eastAsia="仿宋" w:cs="仿宋"/>
                <w:b/>
                <w:spacing w:val="82"/>
                <w:kern w:val="0"/>
                <w:sz w:val="28"/>
                <w:szCs w:val="28"/>
                <w:fitText w:val="5620" w:id="102"/>
              </w:rPr>
              <w:t>表</w:t>
            </w:r>
          </w:p>
        </w:tc>
        <w:tc>
          <w:tcPr>
            <w:tcW w:w="155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15" w:type="dxa"/>
            <w:gridSpan w:val="9"/>
            <w:vAlign w:val="center"/>
          </w:tcPr>
          <w:p>
            <w:pPr>
              <w:snapToGrid w:val="0"/>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光学/电子学材料拓扑输运行为研究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3" w:type="dxa"/>
            <w:vMerge w:val="continue"/>
          </w:tcPr>
          <w:p>
            <w:pPr>
              <w:snapToGrid w:val="0"/>
              <w:ind w:firstLine="0" w:firstLineChars="0"/>
              <w:jc w:val="center"/>
              <w:rPr>
                <w:rFonts w:hint="eastAsia" w:ascii="仿宋" w:hAnsi="仿宋" w:eastAsia="仿宋" w:cs="仿宋"/>
                <w:sz w:val="24"/>
                <w:szCs w:val="24"/>
              </w:rPr>
            </w:pPr>
          </w:p>
        </w:tc>
        <w:tc>
          <w:tcPr>
            <w:tcW w:w="155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15" w:type="dxa"/>
            <w:gridSpan w:val="9"/>
            <w:vAlign w:val="center"/>
          </w:tcPr>
          <w:p>
            <w:pPr>
              <w:snapToGrid w:val="0"/>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光物理/自旋电子学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3" w:type="dxa"/>
            <w:vMerge w:val="continue"/>
          </w:tcPr>
          <w:p>
            <w:pPr>
              <w:snapToGrid w:val="0"/>
              <w:ind w:firstLine="0" w:firstLineChars="0"/>
              <w:jc w:val="center"/>
              <w:rPr>
                <w:rFonts w:hint="eastAsia" w:ascii="仿宋" w:hAnsi="仿宋" w:eastAsia="仿宋" w:cs="仿宋"/>
                <w:kern w:val="0"/>
                <w:sz w:val="24"/>
                <w:szCs w:val="24"/>
              </w:rPr>
            </w:pPr>
          </w:p>
        </w:tc>
        <w:tc>
          <w:tcPr>
            <w:tcW w:w="7971" w:type="dxa"/>
            <w:gridSpan w:val="10"/>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7" w:hRule="exact"/>
          <w:jc w:val="center"/>
        </w:trPr>
        <w:tc>
          <w:tcPr>
            <w:tcW w:w="533" w:type="dxa"/>
            <w:vMerge w:val="continue"/>
          </w:tcPr>
          <w:p>
            <w:pPr>
              <w:snapToGrid w:val="0"/>
              <w:ind w:firstLine="0" w:firstLineChars="0"/>
              <w:jc w:val="left"/>
              <w:rPr>
                <w:rFonts w:hint="eastAsia" w:ascii="仿宋" w:hAnsi="仿宋" w:eastAsia="仿宋" w:cs="仿宋"/>
                <w:sz w:val="24"/>
                <w:szCs w:val="24"/>
              </w:rPr>
            </w:pPr>
          </w:p>
        </w:tc>
        <w:tc>
          <w:tcPr>
            <w:tcW w:w="7971" w:type="dxa"/>
            <w:gridSpan w:val="10"/>
            <w:vAlign w:val="center"/>
          </w:tcPr>
          <w:p>
            <w:pPr>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主要研究内容：</w:t>
            </w:r>
          </w:p>
          <w:p>
            <w:pPr>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石墨烯、拓扑绝缘体电子和光子学输运机理研究；超材料、光子晶体体系电磁输运机理研究。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jc w:val="center"/>
        </w:trPr>
        <w:tc>
          <w:tcPr>
            <w:tcW w:w="533"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103"/>
              </w:rPr>
              <w:t>企业导师信息</w:t>
            </w:r>
            <w:r>
              <w:rPr>
                <w:rFonts w:hint="eastAsia" w:ascii="仿宋" w:hAnsi="仿宋" w:eastAsia="仿宋" w:cs="仿宋"/>
                <w:b/>
                <w:spacing w:val="7"/>
                <w:kern w:val="0"/>
                <w:sz w:val="28"/>
                <w:szCs w:val="28"/>
                <w:fitText w:val="5620" w:id="103"/>
              </w:rPr>
              <w:t>表</w:t>
            </w:r>
          </w:p>
        </w:tc>
        <w:tc>
          <w:tcPr>
            <w:tcW w:w="1697"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2" w:type="dxa"/>
            <w:gridSpan w:val="3"/>
            <w:vAlign w:val="center"/>
          </w:tcPr>
          <w:p>
            <w:pPr>
              <w:spacing w:line="400" w:lineRule="exact"/>
              <w:ind w:firstLine="480"/>
              <w:rPr>
                <w:rFonts w:hint="eastAsia" w:ascii="仿宋" w:hAnsi="仿宋" w:eastAsia="仿宋" w:cs="仿宋"/>
                <w:sz w:val="24"/>
                <w:szCs w:val="24"/>
              </w:rPr>
            </w:pPr>
            <w:r>
              <w:rPr>
                <w:rFonts w:hint="eastAsia" w:ascii="仿宋" w:hAnsi="仿宋" w:eastAsia="仿宋" w:cs="仿宋"/>
                <w:sz w:val="24"/>
                <w:szCs w:val="24"/>
              </w:rPr>
              <w:t>李宏强</w:t>
            </w:r>
          </w:p>
        </w:tc>
        <w:tc>
          <w:tcPr>
            <w:tcW w:w="1980" w:type="dxa"/>
            <w:gridSpan w:val="3"/>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jc w:val="center"/>
        </w:trPr>
        <w:tc>
          <w:tcPr>
            <w:tcW w:w="533" w:type="dxa"/>
            <w:vMerge w:val="continue"/>
          </w:tcPr>
          <w:p>
            <w:pPr>
              <w:snapToGrid w:val="0"/>
              <w:ind w:firstLine="0" w:firstLineChars="0"/>
              <w:jc w:val="center"/>
              <w:rPr>
                <w:rFonts w:hint="eastAsia" w:ascii="仿宋" w:hAnsi="仿宋" w:eastAsia="仿宋" w:cs="仿宋"/>
                <w:sz w:val="24"/>
                <w:szCs w:val="24"/>
              </w:rPr>
            </w:pPr>
          </w:p>
        </w:tc>
        <w:tc>
          <w:tcPr>
            <w:tcW w:w="1697"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2" w:type="dxa"/>
            <w:gridSpan w:val="3"/>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教授、博士生导师</w:t>
            </w:r>
          </w:p>
        </w:tc>
        <w:tc>
          <w:tcPr>
            <w:tcW w:w="1980" w:type="dxa"/>
            <w:gridSpan w:val="3"/>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bCs/>
                <w:sz w:val="24"/>
                <w:szCs w:val="24"/>
              </w:rPr>
              <w:t>光物理/微波光子学/自旋电子学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3" w:type="dxa"/>
            <w:vMerge w:val="continue"/>
          </w:tcPr>
          <w:p>
            <w:pPr>
              <w:snapToGrid w:val="0"/>
              <w:ind w:firstLine="0" w:firstLineChars="0"/>
              <w:jc w:val="center"/>
              <w:rPr>
                <w:rFonts w:hint="eastAsia" w:ascii="仿宋" w:hAnsi="仿宋" w:eastAsia="仿宋" w:cs="仿宋"/>
                <w:sz w:val="24"/>
                <w:szCs w:val="24"/>
              </w:rPr>
            </w:pPr>
          </w:p>
        </w:tc>
        <w:tc>
          <w:tcPr>
            <w:tcW w:w="7971" w:type="dxa"/>
            <w:gridSpan w:val="10"/>
            <w:vAlign w:val="center"/>
          </w:tcPr>
          <w:p>
            <w:pPr>
              <w:snapToGrid w:val="0"/>
              <w:ind w:firstLine="0" w:firstLineChars="0"/>
              <w:jc w:val="center"/>
              <w:rPr>
                <w:rFonts w:hint="eastAsia" w:ascii="仿宋" w:hAnsi="仿宋" w:eastAsia="仿宋" w:cs="仿宋"/>
                <w:bCs/>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3" w:hRule="exact"/>
          <w:jc w:val="center"/>
        </w:trPr>
        <w:tc>
          <w:tcPr>
            <w:tcW w:w="533" w:type="dxa"/>
            <w:vMerge w:val="continue"/>
          </w:tcPr>
          <w:p>
            <w:pPr>
              <w:snapToGrid w:val="0"/>
              <w:ind w:firstLine="0" w:firstLineChars="0"/>
              <w:jc w:val="left"/>
              <w:rPr>
                <w:rFonts w:hint="eastAsia" w:ascii="仿宋" w:hAnsi="仿宋" w:eastAsia="仿宋" w:cs="仿宋"/>
                <w:sz w:val="24"/>
                <w:szCs w:val="24"/>
              </w:rPr>
            </w:pPr>
          </w:p>
        </w:tc>
        <w:tc>
          <w:tcPr>
            <w:tcW w:w="7971" w:type="dxa"/>
            <w:gridSpan w:val="10"/>
            <w:vAlign w:val="center"/>
          </w:tcPr>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李宏强博士，教授，博士生导师，东莞同济大学研究院执行院长，广东省超材料工程技术研究中心主任，同济大学波与微结构材料重点实验室副主任（2011-），教育部新世纪人才（2007）和上海市曙光学者（2006）。长期从事光与电磁波在微结构和非均匀媒质中传播等问题的研究，涉及超材料（metamaterial）、光子晶体、等离激元与微波光子学材料与器件研制。在Phys. Rev. Lett., Appl. Phys. Lett.等国内外学术刊物发表论文70余篇，论文他引1500多次。作为主要发明人申请了28项国家发明专利，被授权16项。十一五和十二五期间先后承担了装备预先研究项目和重点基金、探索一代重大项目和重点项目、国家科工局规划项目一期项目，军口863重大项目子课题、国家自然科学基金、863专项、上海市科委应用基础重点课题等多项国家和省部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533" w:type="dxa"/>
            <w:vMerge w:val="restart"/>
            <w:textDirection w:val="tbRlV"/>
            <w:vAlign w:val="center"/>
          </w:tcPr>
          <w:p>
            <w:pPr>
              <w:snapToGrid w:val="0"/>
              <w:ind w:left="113" w:right="113" w:firstLine="0" w:firstLineChars="0"/>
              <w:jc w:val="center"/>
              <w:rPr>
                <w:rFonts w:hint="eastAsia" w:ascii="仿宋" w:hAnsi="仿宋" w:eastAsia="仿宋" w:cs="仿宋"/>
                <w:sz w:val="24"/>
                <w:szCs w:val="24"/>
              </w:rPr>
            </w:pPr>
            <w:r>
              <w:rPr>
                <w:rFonts w:hint="eastAsia" w:ascii="仿宋" w:hAnsi="仿宋" w:eastAsia="仿宋" w:cs="仿宋"/>
                <w:b/>
                <w:spacing w:val="300"/>
                <w:kern w:val="0"/>
                <w:sz w:val="28"/>
                <w:szCs w:val="28"/>
                <w:fitText w:val="5620" w:id="104"/>
              </w:rPr>
              <w:t>企业导师信息</w:t>
            </w:r>
            <w:r>
              <w:rPr>
                <w:rFonts w:hint="eastAsia" w:ascii="仿宋" w:hAnsi="仿宋" w:eastAsia="仿宋" w:cs="仿宋"/>
                <w:b/>
                <w:spacing w:val="7"/>
                <w:kern w:val="0"/>
                <w:sz w:val="28"/>
                <w:szCs w:val="28"/>
                <w:fitText w:val="5620" w:id="104"/>
              </w:rPr>
              <w:t>表</w:t>
            </w:r>
          </w:p>
        </w:tc>
        <w:tc>
          <w:tcPr>
            <w:tcW w:w="1993" w:type="dxa"/>
            <w:gridSpan w:val="3"/>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993" w:type="dxa"/>
            <w:gridSpan w:val="3"/>
            <w:vAlign w:val="center"/>
          </w:tcPr>
          <w:p>
            <w:pPr>
              <w:spacing w:line="400" w:lineRule="exact"/>
              <w:ind w:firstLine="480"/>
              <w:rPr>
                <w:rFonts w:hint="eastAsia" w:ascii="仿宋" w:hAnsi="仿宋" w:eastAsia="仿宋" w:cs="仿宋"/>
                <w:sz w:val="24"/>
                <w:szCs w:val="24"/>
              </w:rPr>
            </w:pPr>
            <w:r>
              <w:rPr>
                <w:rFonts w:hint="eastAsia" w:ascii="仿宋" w:hAnsi="仿宋" w:eastAsia="仿宋" w:cs="仿宋"/>
                <w:sz w:val="24"/>
                <w:szCs w:val="24"/>
              </w:rPr>
              <w:t>武超</w:t>
            </w:r>
          </w:p>
        </w:tc>
        <w:tc>
          <w:tcPr>
            <w:tcW w:w="1992" w:type="dxa"/>
            <w:gridSpan w:val="3"/>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1993"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533" w:type="dxa"/>
            <w:vMerge w:val="continue"/>
          </w:tcPr>
          <w:p>
            <w:pPr>
              <w:snapToGrid w:val="0"/>
              <w:ind w:firstLine="0" w:firstLineChars="0"/>
              <w:jc w:val="left"/>
              <w:rPr>
                <w:rFonts w:hint="eastAsia" w:ascii="仿宋" w:hAnsi="仿宋" w:eastAsia="仿宋" w:cs="仿宋"/>
                <w:sz w:val="24"/>
                <w:szCs w:val="24"/>
              </w:rPr>
            </w:pPr>
          </w:p>
        </w:tc>
        <w:tc>
          <w:tcPr>
            <w:tcW w:w="1993" w:type="dxa"/>
            <w:gridSpan w:val="3"/>
            <w:vAlign w:val="center"/>
          </w:tcPr>
          <w:p>
            <w:pPr>
              <w:snapToGrid w:val="0"/>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职务、职称</w:t>
            </w:r>
          </w:p>
        </w:tc>
        <w:tc>
          <w:tcPr>
            <w:tcW w:w="1993" w:type="dxa"/>
            <w:gridSpan w:val="3"/>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研究员、博士</w:t>
            </w:r>
          </w:p>
        </w:tc>
        <w:tc>
          <w:tcPr>
            <w:tcW w:w="1992" w:type="dxa"/>
            <w:gridSpan w:val="3"/>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1993"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光物理/自旋电子学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533" w:type="dxa"/>
            <w:vMerge w:val="continue"/>
          </w:tcPr>
          <w:p>
            <w:pPr>
              <w:snapToGrid w:val="0"/>
              <w:ind w:firstLine="0" w:firstLineChars="0"/>
              <w:jc w:val="left"/>
              <w:rPr>
                <w:rFonts w:hint="eastAsia" w:ascii="仿宋" w:hAnsi="仿宋" w:eastAsia="仿宋" w:cs="仿宋"/>
                <w:sz w:val="24"/>
                <w:szCs w:val="24"/>
              </w:rPr>
            </w:pPr>
          </w:p>
        </w:tc>
        <w:tc>
          <w:tcPr>
            <w:tcW w:w="7971" w:type="dxa"/>
            <w:gridSpan w:val="10"/>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2" w:hRule="exact"/>
          <w:jc w:val="center"/>
        </w:trPr>
        <w:tc>
          <w:tcPr>
            <w:tcW w:w="533" w:type="dxa"/>
            <w:vMerge w:val="continue"/>
          </w:tcPr>
          <w:p>
            <w:pPr>
              <w:snapToGrid w:val="0"/>
              <w:ind w:firstLine="0" w:firstLineChars="0"/>
              <w:jc w:val="left"/>
              <w:rPr>
                <w:rFonts w:hint="eastAsia" w:ascii="仿宋" w:hAnsi="仿宋" w:eastAsia="仿宋" w:cs="仿宋"/>
                <w:sz w:val="24"/>
                <w:szCs w:val="24"/>
              </w:rPr>
            </w:pPr>
          </w:p>
        </w:tc>
        <w:tc>
          <w:tcPr>
            <w:tcW w:w="7971" w:type="dxa"/>
            <w:gridSpan w:val="10"/>
            <w:vAlign w:val="center"/>
          </w:tcPr>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武超博士，研究员，超材料协同创新中心副主任。主要研究方向为光子晶体、手征介质、亚波长功能结构与器件等，就手征亚波长功能结构体系的电磁相干调控机理，新奇物理现象表征和实用功能器件设计进行了一系列研究工作。共发表论文十余篇，其中以第一作者身份在物理学核心期刊Phys. Rev. Lett.发表论文两篇。申请国家专利十余项。主持2013年度国家科学青年基金项目，中国博士后基金面上资助项目、特别资助，参与多项国家探索、重点和规划类项目，国家863项目，国家自然科学基金项目等。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exact"/>
          <w:jc w:val="center"/>
        </w:trPr>
        <w:tc>
          <w:tcPr>
            <w:tcW w:w="533"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pacing w:val="45"/>
                <w:kern w:val="0"/>
                <w:sz w:val="28"/>
                <w:szCs w:val="28"/>
                <w:fitText w:val="3372" w:id="105"/>
              </w:rPr>
              <w:t>研究生联合培育信</w:t>
            </w:r>
            <w:r>
              <w:rPr>
                <w:rFonts w:hint="eastAsia" w:ascii="仿宋" w:hAnsi="仿宋" w:eastAsia="仿宋" w:cs="仿宋"/>
                <w:b/>
                <w:spacing w:val="37"/>
                <w:kern w:val="0"/>
                <w:sz w:val="28"/>
                <w:szCs w:val="28"/>
                <w:fitText w:val="3372" w:id="105"/>
              </w:rPr>
              <w:t>息</w:t>
            </w:r>
          </w:p>
        </w:tc>
        <w:tc>
          <w:tcPr>
            <w:tcW w:w="1556" w:type="dxa"/>
            <w:vAlign w:val="center"/>
          </w:tcPr>
          <w:p>
            <w:pPr>
              <w:snapToGrid w:val="0"/>
              <w:ind w:firstLine="0" w:firstLineChars="0"/>
              <w:jc w:val="cente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所需研究生学科专业</w:t>
            </w:r>
          </w:p>
        </w:tc>
        <w:tc>
          <w:tcPr>
            <w:tcW w:w="2687" w:type="dxa"/>
            <w:gridSpan w:val="6"/>
            <w:vAlign w:val="center"/>
          </w:tcPr>
          <w:p>
            <w:pPr>
              <w:snapToGrid w:val="0"/>
              <w:ind w:firstLine="0" w:firstLineChars="0"/>
              <w:jc w:val="cente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物理、微波电磁场、功能材料</w:t>
            </w:r>
          </w:p>
        </w:tc>
        <w:tc>
          <w:tcPr>
            <w:tcW w:w="1556" w:type="dxa"/>
            <w:vAlign w:val="center"/>
          </w:tcPr>
          <w:p>
            <w:pPr>
              <w:snapToGrid w:val="0"/>
              <w:ind w:firstLine="0" w:firstLineChars="0"/>
              <w:jc w:val="cente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所需研究生技术领域</w:t>
            </w:r>
          </w:p>
        </w:tc>
        <w:tc>
          <w:tcPr>
            <w:tcW w:w="2172" w:type="dxa"/>
            <w:gridSpan w:val="2"/>
            <w:vAlign w:val="center"/>
          </w:tcPr>
          <w:p>
            <w:pPr>
              <w:snapToGrid w:val="0"/>
              <w:ind w:firstLine="0" w:firstLineChars="0"/>
              <w:jc w:val="cente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光物理/微波光子学/功能材料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533" w:type="dxa"/>
            <w:vMerge w:val="continue"/>
          </w:tcPr>
          <w:p>
            <w:pPr>
              <w:snapToGrid w:val="0"/>
              <w:ind w:firstLine="0" w:firstLineChars="0"/>
              <w:jc w:val="center"/>
              <w:rPr>
                <w:rFonts w:hint="eastAsia" w:ascii="仿宋" w:hAnsi="仿宋" w:eastAsia="仿宋" w:cs="仿宋"/>
                <w:kern w:val="0"/>
                <w:sz w:val="24"/>
                <w:szCs w:val="24"/>
              </w:rPr>
            </w:pPr>
          </w:p>
        </w:tc>
        <w:tc>
          <w:tcPr>
            <w:tcW w:w="1556" w:type="dxa"/>
            <w:vMerge w:val="restart"/>
            <w:vAlign w:val="center"/>
          </w:tcPr>
          <w:p>
            <w:pPr>
              <w:snapToGrid w:val="0"/>
              <w:ind w:firstLine="0" w:firstLineChars="0"/>
              <w:jc w:val="cente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所需研究生数量</w:t>
            </w:r>
          </w:p>
        </w:tc>
        <w:tc>
          <w:tcPr>
            <w:tcW w:w="990" w:type="dxa"/>
            <w:gridSpan w:val="3"/>
            <w:vAlign w:val="center"/>
          </w:tcPr>
          <w:p>
            <w:pPr>
              <w:snapToGrid w:val="0"/>
              <w:ind w:firstLine="0" w:firstLineChars="0"/>
              <w:jc w:val="cente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硕士</w:t>
            </w:r>
          </w:p>
        </w:tc>
        <w:tc>
          <w:tcPr>
            <w:tcW w:w="1697" w:type="dxa"/>
            <w:gridSpan w:val="3"/>
            <w:vAlign w:val="center"/>
          </w:tcPr>
          <w:p>
            <w:pPr>
              <w:snapToGrid w:val="0"/>
              <w:ind w:firstLine="0" w:firstLineChars="0"/>
              <w:jc w:val="cente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3</w:t>
            </w:r>
          </w:p>
        </w:tc>
        <w:tc>
          <w:tcPr>
            <w:tcW w:w="1556" w:type="dxa"/>
            <w:vMerge w:val="restart"/>
            <w:vAlign w:val="center"/>
          </w:tcPr>
          <w:p>
            <w:pPr>
              <w:snapToGrid w:val="0"/>
              <w:ind w:firstLine="0" w:firstLineChars="0"/>
              <w:jc w:val="cente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研究生实践时间要求（可多选）</w:t>
            </w:r>
          </w:p>
        </w:tc>
        <w:tc>
          <w:tcPr>
            <w:tcW w:w="2172" w:type="dxa"/>
            <w:gridSpan w:val="2"/>
            <w:vMerge w:val="restart"/>
            <w:vAlign w:val="center"/>
          </w:tcPr>
          <w:p>
            <w:pPr>
              <w:snapToGrid w:val="0"/>
              <w:ind w:firstLine="0" w:firstLineChars="0"/>
              <w:jc w:val="left"/>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□1个月内</w:t>
            </w:r>
          </w:p>
          <w:p>
            <w:pPr>
              <w:snapToGrid w:val="0"/>
              <w:ind w:firstLine="0" w:firstLineChars="0"/>
              <w:jc w:val="left"/>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□3个月内</w:t>
            </w:r>
          </w:p>
          <w:p>
            <w:pPr>
              <w:snapToGrid w:val="0"/>
              <w:ind w:firstLine="0" w:firstLineChars="0"/>
              <w:jc w:val="left"/>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□半年内</w:t>
            </w:r>
          </w:p>
          <w:p>
            <w:pPr>
              <w:snapToGrid w:val="0"/>
              <w:ind w:firstLine="0" w:firstLineChars="0"/>
              <w:jc w:val="left"/>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华文仿宋" w:hAnsi="华文仿宋" w:eastAsia="华文仿宋" w:cs="华文仿宋"/>
                <w:color w:val="0D0D0D" w:themeColor="text1" w:themeTint="F2"/>
                <w:sz w:val="24"/>
                <w:szCs w:val="24"/>
                <w14:textFill>
                  <w14:solidFill>
                    <w14:schemeClr w14:val="tx1">
                      <w14:lumMod w14:val="95000"/>
                      <w14:lumOff w14:val="5000"/>
                    </w14:schemeClr>
                  </w14:solidFill>
                </w14:textFill>
              </w:rPr>
              <w:t>■</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3" w:type="dxa"/>
            <w:vMerge w:val="continue"/>
          </w:tcPr>
          <w:p>
            <w:pPr>
              <w:snapToGrid w:val="0"/>
              <w:ind w:firstLine="0" w:firstLineChars="0"/>
              <w:jc w:val="center"/>
              <w:rPr>
                <w:rFonts w:hint="eastAsia" w:ascii="仿宋" w:hAnsi="仿宋" w:eastAsia="仿宋" w:cs="仿宋"/>
                <w:b/>
                <w:kern w:val="0"/>
                <w:sz w:val="24"/>
                <w:szCs w:val="24"/>
              </w:rPr>
            </w:pPr>
          </w:p>
        </w:tc>
        <w:tc>
          <w:tcPr>
            <w:tcW w:w="1556" w:type="dxa"/>
            <w:vMerge w:val="continue"/>
            <w:vAlign w:val="center"/>
          </w:tcPr>
          <w:p>
            <w:pPr>
              <w:snapToGrid w:val="0"/>
              <w:ind w:firstLine="0" w:firstLineChars="0"/>
              <w:jc w:val="center"/>
              <w:rPr>
                <w:rFonts w:hint="eastAsia" w:ascii="仿宋" w:hAnsi="仿宋" w:eastAsia="仿宋" w:cs="仿宋"/>
                <w:b/>
                <w:color w:val="0D0D0D" w:themeColor="text1" w:themeTint="F2"/>
                <w:kern w:val="0"/>
                <w:sz w:val="24"/>
                <w:szCs w:val="24"/>
                <w14:textFill>
                  <w14:solidFill>
                    <w14:schemeClr w14:val="tx1">
                      <w14:lumMod w14:val="95000"/>
                      <w14:lumOff w14:val="5000"/>
                    </w14:schemeClr>
                  </w14:solidFill>
                </w14:textFill>
              </w:rPr>
            </w:pPr>
          </w:p>
        </w:tc>
        <w:tc>
          <w:tcPr>
            <w:tcW w:w="990" w:type="dxa"/>
            <w:gridSpan w:val="3"/>
            <w:vAlign w:val="center"/>
          </w:tcPr>
          <w:p>
            <w:pPr>
              <w:snapToGrid w:val="0"/>
              <w:ind w:firstLine="0" w:firstLineChars="0"/>
              <w:jc w:val="cente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博士</w:t>
            </w:r>
          </w:p>
        </w:tc>
        <w:tc>
          <w:tcPr>
            <w:tcW w:w="1697" w:type="dxa"/>
            <w:gridSpan w:val="3"/>
            <w:vAlign w:val="center"/>
          </w:tcPr>
          <w:p>
            <w:pPr>
              <w:snapToGrid w:val="0"/>
              <w:ind w:firstLine="0" w:firstLineChars="0"/>
              <w:jc w:val="cente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3</w:t>
            </w:r>
          </w:p>
        </w:tc>
        <w:tc>
          <w:tcPr>
            <w:tcW w:w="1556" w:type="dxa"/>
            <w:vMerge w:val="continue"/>
            <w:vAlign w:val="center"/>
          </w:tcPr>
          <w:p>
            <w:pPr>
              <w:snapToGrid w:val="0"/>
              <w:ind w:firstLine="0" w:firstLineChars="0"/>
              <w:jc w:val="center"/>
              <w:rPr>
                <w:rFonts w:hint="eastAsia" w:ascii="仿宋" w:hAnsi="仿宋" w:eastAsia="仿宋" w:cs="仿宋"/>
                <w:b/>
                <w:color w:val="0D0D0D" w:themeColor="text1" w:themeTint="F2"/>
                <w:kern w:val="0"/>
                <w:sz w:val="24"/>
                <w:szCs w:val="24"/>
                <w14:textFill>
                  <w14:solidFill>
                    <w14:schemeClr w14:val="tx1">
                      <w14:lumMod w14:val="95000"/>
                      <w14:lumOff w14:val="5000"/>
                    </w14:schemeClr>
                  </w14:solidFill>
                </w14:textFill>
              </w:rPr>
            </w:pPr>
          </w:p>
        </w:tc>
        <w:tc>
          <w:tcPr>
            <w:tcW w:w="2172" w:type="dxa"/>
            <w:gridSpan w:val="2"/>
            <w:vMerge w:val="continue"/>
            <w:vAlign w:val="center"/>
          </w:tcPr>
          <w:p>
            <w:pPr>
              <w:snapToGrid w:val="0"/>
              <w:ind w:firstLine="0" w:firstLineChars="0"/>
              <w:jc w:val="cente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5" w:hRule="exact"/>
          <w:jc w:val="center"/>
        </w:trPr>
        <w:tc>
          <w:tcPr>
            <w:tcW w:w="533" w:type="dxa"/>
            <w:vMerge w:val="continue"/>
          </w:tcPr>
          <w:p>
            <w:pPr>
              <w:snapToGrid w:val="0"/>
              <w:ind w:firstLine="0" w:firstLineChars="0"/>
              <w:jc w:val="center"/>
              <w:rPr>
                <w:rFonts w:hint="eastAsia" w:ascii="仿宋" w:hAnsi="仿宋" w:eastAsia="仿宋" w:cs="仿宋"/>
                <w:kern w:val="0"/>
                <w:sz w:val="24"/>
                <w:szCs w:val="24"/>
              </w:rPr>
            </w:pPr>
          </w:p>
        </w:tc>
        <w:tc>
          <w:tcPr>
            <w:tcW w:w="1556" w:type="dxa"/>
            <w:vAlign w:val="center"/>
          </w:tcPr>
          <w:p>
            <w:pPr>
              <w:snapToGrid w:val="0"/>
              <w:ind w:firstLine="0" w:firstLineChars="0"/>
              <w:jc w:val="cente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能够为研究生提供的生活条件（食、住、行等方面）</w:t>
            </w:r>
          </w:p>
        </w:tc>
        <w:tc>
          <w:tcPr>
            <w:tcW w:w="6415" w:type="dxa"/>
            <w:gridSpan w:val="9"/>
            <w:vAlign w:val="center"/>
          </w:tcPr>
          <w:p>
            <w:pPr>
              <w:snapToGrid w:val="0"/>
              <w:ind w:firstLine="0" w:firstLineChars="0"/>
              <w:jc w:val="cente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sz w:val="36"/>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sz w:val="36"/>
        </w:rPr>
      </w:pPr>
      <w:bookmarkStart w:id="429" w:name="_Toc15967"/>
      <w:bookmarkStart w:id="430" w:name="_Toc29328"/>
      <w:bookmarkStart w:id="431" w:name="_Toc5163"/>
      <w:bookmarkStart w:id="432" w:name="_Toc16547"/>
      <w:r>
        <w:rPr>
          <w:rFonts w:hint="eastAsia" w:ascii="仿宋" w:hAnsi="仿宋" w:eastAsia="仿宋" w:cs="仿宋"/>
          <w:b w:val="0"/>
          <w:bCs w:val="0"/>
          <w:sz w:val="28"/>
          <w:lang w:val="en-US" w:eastAsia="zh-CN"/>
        </w:rPr>
        <w:t>单位简介</w:t>
      </w:r>
      <w:bookmarkEnd w:id="429"/>
      <w:bookmarkEnd w:id="430"/>
      <w:bookmarkEnd w:id="431"/>
      <w:bookmarkEnd w:id="432"/>
    </w:p>
    <w:tbl>
      <w:tblPr>
        <w:tblStyle w:val="10"/>
        <w:tblW w:w="88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676"/>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单位基本信息</w:t>
            </w: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908"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东莞同济大学研究院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东莞松山湖高新区创新科技园11号楼302室</w:t>
            </w:r>
          </w:p>
        </w:tc>
        <w:tc>
          <w:tcPr>
            <w:tcW w:w="16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11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6"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908"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东莞同济大学研究院（简称东同院）成立于2014年4月，是东莞市人民政府和同济大学联合创办的开放式产学研平台，致力于光科学前沿研究、新材料和通信技术领域军民融合高端技术研发与产业化。2015年被认定为广东省新型研发机构，申请广东省超材料工程技术研究中心获批，2016年被增设为广东省博士后创新实践基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东同院针对国家重大需求，面向航空航天、通信、无线城市、新能源等产业集群，围绕超材料、碳基复合材料等新型功能材料的研究和应用主题，与航空航天等科研院所、国内外高校、高新技术企业优势互补，共建技术转化与产业化平台，提供材料、器件和装备的应用解决方案和技术服务，培育具有核心竞争力的高新技术企业，扩大同济大学的社会影响力，提升东莞产业核心竞争力，推动东莞高新技术产业的高水平崛起。</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433" w:name="_Toc14701"/>
      <w:bookmarkStart w:id="434" w:name="_Toc22239"/>
      <w:bookmarkStart w:id="435" w:name="_Toc28733"/>
      <w:bookmarkStart w:id="436" w:name="_Toc19907"/>
      <w:r>
        <w:rPr>
          <w:rFonts w:hint="eastAsia" w:ascii="仿宋" w:hAnsi="仿宋" w:eastAsia="仿宋" w:cs="仿宋"/>
          <w:b/>
          <w:sz w:val="28"/>
        </w:rPr>
        <w:t>示范点单位名称：</w:t>
      </w:r>
      <w:r>
        <w:rPr>
          <w:rFonts w:hint="eastAsia" w:ascii="仿宋" w:hAnsi="仿宋" w:eastAsia="仿宋" w:cs="仿宋"/>
          <w:b/>
          <w:sz w:val="28"/>
          <w:lang w:val="en-US" w:eastAsia="zh-CN"/>
        </w:rPr>
        <w:t>Y004</w:t>
      </w:r>
      <w:r>
        <w:rPr>
          <w:rFonts w:hint="eastAsia" w:ascii="仿宋" w:hAnsi="仿宋" w:eastAsia="仿宋" w:cs="仿宋"/>
          <w:b/>
          <w:sz w:val="28"/>
        </w:rPr>
        <w:t>广东华南工业设计院</w:t>
      </w:r>
      <w:bookmarkEnd w:id="433"/>
      <w:bookmarkEnd w:id="434"/>
      <w:bookmarkEnd w:id="435"/>
      <w:bookmarkEnd w:id="436"/>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单位联系人姓名：胡晶森</w:t>
      </w:r>
      <w:r>
        <w:rPr>
          <w:rFonts w:hint="eastAsia" w:ascii="仿宋" w:hAnsi="仿宋" w:eastAsia="仿宋" w:cs="仿宋"/>
          <w:sz w:val="28"/>
          <w:szCs w:val="28"/>
        </w:rPr>
        <w:tab/>
      </w:r>
      <w:r>
        <w:rPr>
          <w:rFonts w:hint="eastAsia" w:ascii="仿宋" w:hAnsi="仿宋" w:eastAsia="仿宋" w:cs="仿宋"/>
          <w:sz w:val="28"/>
          <w:szCs w:val="28"/>
        </w:rPr>
        <w:t>手机：13640876739</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电话：0769-22890228</w:t>
      </w:r>
      <w:r>
        <w:rPr>
          <w:rFonts w:hint="eastAsia" w:ascii="仿宋" w:hAnsi="仿宋" w:eastAsia="仿宋" w:cs="仿宋"/>
          <w:sz w:val="28"/>
          <w:szCs w:val="28"/>
        </w:rPr>
        <w:tab/>
      </w:r>
      <w:r>
        <w:rPr>
          <w:rFonts w:hint="eastAsia" w:ascii="仿宋" w:hAnsi="仿宋" w:eastAsia="仿宋" w:cs="仿宋"/>
          <w:sz w:val="28"/>
          <w:szCs w:val="28"/>
        </w:rPr>
        <w:t>邮箱</w:t>
      </w:r>
      <w:r>
        <w:rPr>
          <w:rFonts w:hint="eastAsia" w:ascii="仿宋" w:hAnsi="仿宋" w:eastAsia="仿宋" w:cs="仿宋"/>
          <w:sz w:val="28"/>
          <w:szCs w:val="28"/>
          <w:lang w:eastAsia="zh-CN"/>
        </w:rPr>
        <w:t>：962443251@qq.com</w:t>
      </w:r>
    </w:p>
    <w:p>
      <w:pPr>
        <w:tabs>
          <w:tab w:val="left" w:pos="4520"/>
        </w:tabs>
        <w:spacing w:line="240" w:lineRule="auto"/>
        <w:ind w:left="0" w:leftChars="0"/>
        <w:rPr>
          <w:rFonts w:hint="eastAsia" w:ascii="仿宋" w:hAnsi="仿宋" w:eastAsia="仿宋" w:cs="仿宋"/>
          <w:sz w:val="28"/>
        </w:rPr>
      </w:pPr>
      <w:r>
        <w:rPr>
          <w:rFonts w:hint="eastAsia" w:ascii="仿宋" w:hAnsi="仿宋" w:eastAsia="仿宋" w:cs="仿宋"/>
          <w:sz w:val="28"/>
        </w:rPr>
        <w:t>单位联系人姓名：</w:t>
      </w:r>
      <w:r>
        <w:rPr>
          <w:rFonts w:hint="eastAsia" w:ascii="仿宋" w:hAnsi="仿宋" w:eastAsia="仿宋" w:cs="仿宋"/>
        </w:rPr>
        <w:tab/>
      </w:r>
      <w:r>
        <w:rPr>
          <w:rFonts w:hint="eastAsia" w:ascii="仿宋" w:hAnsi="仿宋" w:eastAsia="仿宋" w:cs="仿宋"/>
          <w:sz w:val="28"/>
        </w:rPr>
        <w:t xml:space="preserve">手机： </w:t>
      </w:r>
    </w:p>
    <w:p>
      <w:pPr>
        <w:tabs>
          <w:tab w:val="left" w:pos="4500"/>
        </w:tabs>
        <w:spacing w:line="240" w:lineRule="auto"/>
        <w:ind w:leftChars="600"/>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电话：</w:t>
      </w:r>
      <w:r>
        <w:rPr>
          <w:rFonts w:hint="eastAsia" w:ascii="仿宋" w:hAnsi="仿宋" w:eastAsia="仿宋" w:cs="仿宋"/>
        </w:rPr>
        <w:tab/>
      </w:r>
      <w:r>
        <w:rPr>
          <w:rFonts w:hint="eastAsia" w:ascii="仿宋" w:hAnsi="仿宋" w:eastAsia="仿宋" w:cs="仿宋"/>
          <w:sz w:val="28"/>
        </w:rPr>
        <w:t xml:space="preserve">邮箱： </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24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3575"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项目名称</w:t>
            </w:r>
          </w:p>
        </w:tc>
        <w:tc>
          <w:tcPr>
            <w:tcW w:w="1285"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博士数量</w:t>
            </w:r>
          </w:p>
        </w:tc>
        <w:tc>
          <w:tcPr>
            <w:tcW w:w="1285"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硕士数量</w:t>
            </w:r>
          </w:p>
        </w:tc>
        <w:tc>
          <w:tcPr>
            <w:tcW w:w="1280"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Y00401</w:t>
            </w:r>
          </w:p>
        </w:tc>
        <w:tc>
          <w:tcPr>
            <w:tcW w:w="3575" w:type="dxa"/>
            <w:textDirection w:val="lrTb"/>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工业设计（电子产品、机械设备、医疗器材、家居用品等）产品开发</w:t>
            </w:r>
          </w:p>
        </w:tc>
        <w:tc>
          <w:tcPr>
            <w:tcW w:w="1285" w:type="dxa"/>
            <w:vAlign w:val="center"/>
          </w:tcPr>
          <w:p>
            <w:pPr>
              <w:jc w:val="center"/>
              <w:rPr>
                <w:rFonts w:hint="eastAsia" w:ascii="仿宋" w:hAnsi="仿宋" w:eastAsia="仿宋" w:cs="仿宋"/>
                <w:sz w:val="24"/>
                <w:szCs w:val="24"/>
                <w:lang w:val="en-US" w:eastAsia="zh-CN"/>
              </w:rPr>
            </w:pP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280" w:type="dxa"/>
            <w:textDirection w:val="lrTb"/>
            <w:vAlign w:val="center"/>
          </w:tcPr>
          <w:p>
            <w:pPr>
              <w:snapToGrid w:val="0"/>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Y00402</w:t>
            </w:r>
          </w:p>
        </w:tc>
        <w:tc>
          <w:tcPr>
            <w:tcW w:w="3575" w:type="dxa"/>
            <w:textDirection w:val="lrTb"/>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品牌建设及企业VI系统设计</w:t>
            </w:r>
          </w:p>
        </w:tc>
        <w:tc>
          <w:tcPr>
            <w:tcW w:w="1285" w:type="dxa"/>
            <w:vAlign w:val="center"/>
          </w:tcPr>
          <w:p>
            <w:pPr>
              <w:jc w:val="center"/>
              <w:rPr>
                <w:rFonts w:hint="eastAsia" w:ascii="仿宋" w:hAnsi="仿宋" w:eastAsia="仿宋" w:cs="仿宋"/>
                <w:sz w:val="24"/>
                <w:szCs w:val="24"/>
                <w:lang w:val="en-US" w:eastAsia="zh-CN"/>
              </w:rPr>
            </w:pP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80" w:type="dxa"/>
            <w:textDirection w:val="lrTb"/>
            <w:vAlign w:val="center"/>
          </w:tcPr>
          <w:p>
            <w:pPr>
              <w:snapToGrid w:val="0"/>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品牌形象设计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Y00403</w:t>
            </w:r>
          </w:p>
        </w:tc>
        <w:tc>
          <w:tcPr>
            <w:tcW w:w="3575" w:type="dxa"/>
            <w:textDirection w:val="lrTb"/>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石材高档卫浴产品的开发设计</w:t>
            </w:r>
          </w:p>
        </w:tc>
        <w:tc>
          <w:tcPr>
            <w:tcW w:w="1285" w:type="dxa"/>
            <w:vAlign w:val="center"/>
          </w:tcPr>
          <w:p>
            <w:pPr>
              <w:jc w:val="center"/>
              <w:rPr>
                <w:rFonts w:hint="eastAsia" w:ascii="仿宋" w:hAnsi="仿宋" w:eastAsia="仿宋" w:cs="仿宋"/>
                <w:sz w:val="24"/>
                <w:szCs w:val="24"/>
                <w:lang w:val="en-US" w:eastAsia="zh-CN"/>
              </w:rPr>
            </w:pP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280" w:type="dxa"/>
            <w:textDirection w:val="lrTb"/>
            <w:vAlign w:val="center"/>
          </w:tcPr>
          <w:p>
            <w:pPr>
              <w:snapToGrid w:val="0"/>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产品设计</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437" w:name="_Toc777"/>
      <w:bookmarkStart w:id="438" w:name="_Toc932"/>
      <w:bookmarkStart w:id="439" w:name="_Toc10313"/>
      <w:bookmarkStart w:id="440" w:name="_Toc19345"/>
      <w:r>
        <w:rPr>
          <w:rFonts w:hint="eastAsia" w:ascii="仿宋" w:hAnsi="仿宋" w:eastAsia="仿宋" w:cs="仿宋"/>
          <w:b w:val="0"/>
          <w:bCs w:val="0"/>
          <w:sz w:val="28"/>
          <w:szCs w:val="28"/>
          <w:lang w:val="en-US" w:eastAsia="zh-CN"/>
        </w:rPr>
        <w:t>Y00401项目：工业设计（电子产品、机械设备、医疗器材、家居用品等）产品开发</w:t>
      </w:r>
      <w:bookmarkEnd w:id="437"/>
      <w:bookmarkEnd w:id="438"/>
      <w:bookmarkEnd w:id="439"/>
      <w:bookmarkEnd w:id="440"/>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工业设计（电子产品、机械设备、医疗器材、家居用品等）产品开发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产品设计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4"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结合设计院自身基础，从识别顾客需求，发现市场机会开始，在产品设计中充分考虑顾客要求，体现产品的</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"http://baike.so.com/doc/5163873-5394300.html"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经济价值</w:t>
            </w:r>
            <w:r>
              <w:rPr>
                <w:rFonts w:hint="eastAsia" w:ascii="仿宋" w:hAnsi="仿宋" w:eastAsia="仿宋" w:cs="仿宋"/>
                <w:sz w:val="24"/>
                <w:szCs w:val="24"/>
              </w:rPr>
              <w:fldChar w:fldCharType="end"/>
            </w:r>
            <w:r>
              <w:rPr>
                <w:rFonts w:hint="eastAsia" w:ascii="仿宋" w:hAnsi="仿宋" w:eastAsia="仿宋" w:cs="仿宋"/>
                <w:sz w:val="24"/>
                <w:szCs w:val="24"/>
              </w:rPr>
              <w:t>，并以此为原则，对电子产品、机械设备、医疗器材、家居用品等领域进行自主产品开发。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陈小南</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高级工业设计师</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工业设计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0"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val="de-DE"/>
              </w:rPr>
            </w:pPr>
            <w:r>
              <w:rPr>
                <w:rFonts w:hint="eastAsia" w:ascii="仿宋" w:hAnsi="仿宋" w:eastAsia="仿宋" w:cs="仿宋"/>
                <w:sz w:val="24"/>
                <w:szCs w:val="24"/>
              </w:rPr>
              <w:t>广东华南工业设计院运营总监、广东省十大工业设计师、广东省职业技术能手。承担和主持过包括亚运场馆工程项目等90多项</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"http://www.sciid.com/Teamer.aspx" \l "工业设计#工业设计" </w:instrText>
            </w:r>
            <w:r>
              <w:rPr>
                <w:rFonts w:hint="eastAsia" w:ascii="仿宋" w:hAnsi="仿宋" w:eastAsia="仿宋" w:cs="仿宋"/>
                <w:sz w:val="24"/>
                <w:szCs w:val="24"/>
              </w:rPr>
              <w:fldChar w:fldCharType="separate"/>
            </w:r>
            <w:r>
              <w:rPr>
                <w:rFonts w:hint="eastAsia" w:ascii="仿宋" w:hAnsi="仿宋" w:eastAsia="仿宋" w:cs="仿宋"/>
                <w:sz w:val="24"/>
                <w:szCs w:val="24"/>
              </w:rPr>
              <w:t>产品设计</w:t>
            </w:r>
            <w:r>
              <w:rPr>
                <w:rFonts w:hint="eastAsia" w:ascii="仿宋" w:hAnsi="仿宋" w:eastAsia="仿宋" w:cs="仿宋"/>
                <w:sz w:val="24"/>
                <w:szCs w:val="24"/>
              </w:rPr>
              <w:fldChar w:fldCharType="end"/>
            </w:r>
            <w:r>
              <w:rPr>
                <w:rFonts w:hint="eastAsia" w:ascii="仿宋" w:hAnsi="仿宋" w:eastAsia="仿宋" w:cs="仿宋"/>
                <w:sz w:val="24"/>
                <w:szCs w:val="24"/>
              </w:rPr>
              <w:t>项目和产品研究项目。出色完成亚运项目“共杆系统”及“行人光电指示系统”，被“第十六届亚运会组委会”授予个人“突出贡献奖”。带领团队设计的多项产品获得多项国内外重要设计奖项。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工业设计工程</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工业设计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15</w:t>
            </w: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□1个月内</w:t>
            </w:r>
          </w:p>
          <w:p>
            <w:pPr>
              <w:rPr>
                <w:rFonts w:hint="eastAsia" w:ascii="仿宋" w:hAnsi="仿宋" w:eastAsia="仿宋" w:cs="仿宋"/>
                <w:sz w:val="24"/>
                <w:szCs w:val="24"/>
              </w:rPr>
            </w:pPr>
            <w:r>
              <w:rPr>
                <w:rFonts w:hint="eastAsia" w:ascii="仿宋" w:hAnsi="仿宋" w:eastAsia="仿宋" w:cs="仿宋"/>
                <w:sz w:val="24"/>
                <w:szCs w:val="24"/>
              </w:rPr>
              <w:t>■3个月内</w:t>
            </w:r>
          </w:p>
          <w:p>
            <w:pPr>
              <w:rPr>
                <w:rFonts w:hint="eastAsia" w:ascii="仿宋" w:hAnsi="仿宋" w:eastAsia="仿宋" w:cs="仿宋"/>
                <w:sz w:val="24"/>
                <w:szCs w:val="24"/>
              </w:rPr>
            </w:pPr>
            <w:r>
              <w:rPr>
                <w:rFonts w:hint="eastAsia" w:ascii="仿宋" w:hAnsi="仿宋" w:eastAsia="仿宋" w:cs="仿宋"/>
                <w:sz w:val="24"/>
                <w:szCs w:val="24"/>
              </w:rPr>
              <w:t>□半年内</w:t>
            </w:r>
          </w:p>
          <w:p>
            <w:pPr>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Merge w:val="continue"/>
            <w:vAlign w:val="center"/>
          </w:tcPr>
          <w:p>
            <w:pPr>
              <w:jc w:val="center"/>
              <w:rPr>
                <w:rFonts w:hint="eastAsia" w:ascii="仿宋" w:hAnsi="仿宋" w:eastAsia="仿宋" w:cs="仿宋"/>
                <w:sz w:val="24"/>
                <w:szCs w:val="24"/>
              </w:rPr>
            </w:pP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jc w:val="center"/>
              <w:rPr>
                <w:rFonts w:hint="eastAsia" w:ascii="仿宋" w:hAnsi="仿宋" w:eastAsia="仿宋" w:cs="仿宋"/>
                <w:sz w:val="24"/>
                <w:szCs w:val="24"/>
              </w:rPr>
            </w:pPr>
          </w:p>
        </w:tc>
        <w:tc>
          <w:tcPr>
            <w:tcW w:w="1559" w:type="dxa"/>
            <w:vMerge w:val="continue"/>
            <w:vAlign w:val="center"/>
          </w:tcPr>
          <w:p>
            <w:pPr>
              <w:jc w:val="center"/>
              <w:rPr>
                <w:rFonts w:hint="eastAsia" w:ascii="仿宋" w:hAnsi="仿宋" w:eastAsia="仿宋" w:cs="仿宋"/>
                <w:sz w:val="24"/>
                <w:szCs w:val="24"/>
              </w:rPr>
            </w:pPr>
          </w:p>
        </w:tc>
        <w:tc>
          <w:tcPr>
            <w:tcW w:w="217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如政府能配套相关经费资助的情况下，本院能协助解决食、行方面，住的安排方面，需要与松山湖申请解决。</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441" w:name="_Toc4581"/>
      <w:bookmarkStart w:id="442" w:name="_Toc19835"/>
      <w:bookmarkStart w:id="443" w:name="_Toc7680"/>
      <w:bookmarkStart w:id="444" w:name="_Toc16765"/>
      <w:r>
        <w:rPr>
          <w:rFonts w:hint="eastAsia" w:ascii="仿宋" w:hAnsi="仿宋" w:eastAsia="仿宋" w:cs="仿宋"/>
          <w:b w:val="0"/>
          <w:bCs w:val="0"/>
          <w:sz w:val="28"/>
          <w:szCs w:val="28"/>
          <w:lang w:val="en-US" w:eastAsia="zh-CN"/>
        </w:rPr>
        <w:t>Y00402项目：品牌建设及企业VI系统设计</w:t>
      </w:r>
      <w:bookmarkEnd w:id="441"/>
      <w:bookmarkEnd w:id="442"/>
      <w:bookmarkEnd w:id="443"/>
      <w:bookmarkEnd w:id="444"/>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品牌建设及企业VI系统设计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品牌形象设计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2"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本项目主要根据企业需求与企业特色，为企业做完整的品牌形象设计，将企业理念、企业文化、服务内容、企业规范等抽象概念转换为具体符号，塑造出独特的企业形象。从而使企业的形象高度统一，使企业的视觉传播资源充分利用，达到最理想的品牌传播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曾燕强</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中级工业设计师</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工业设计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2"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广东华南工业设计院第三事业部部长，历任工业设计及智能家居设计主管、华南设计创新院设计总监。屡获中国工业设计红星奖、德国IF 设计奖、红点设计奖。2006 年开始进入移动互联行业，在参与完成的项目中注册用户达到上万的有三项。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工业设计工程</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视觉传达设计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vAlign w:val="center"/>
          </w:tcPr>
          <w:p>
            <w:pPr>
              <w:jc w:val="both"/>
              <w:rPr>
                <w:rFonts w:hint="eastAsia" w:ascii="仿宋" w:hAnsi="仿宋" w:eastAsia="仿宋" w:cs="仿宋"/>
                <w:sz w:val="24"/>
                <w:szCs w:val="24"/>
              </w:rPr>
            </w:pPr>
            <w:r>
              <w:rPr>
                <w:rFonts w:hint="eastAsia" w:ascii="仿宋" w:hAnsi="仿宋" w:eastAsia="仿宋" w:cs="仿宋"/>
                <w:sz w:val="24"/>
                <w:szCs w:val="24"/>
              </w:rPr>
              <w:t>□1个月内</w:t>
            </w:r>
          </w:p>
          <w:p>
            <w:pPr>
              <w:jc w:val="both"/>
              <w:rPr>
                <w:rFonts w:hint="eastAsia" w:ascii="仿宋" w:hAnsi="仿宋" w:eastAsia="仿宋" w:cs="仿宋"/>
                <w:sz w:val="24"/>
                <w:szCs w:val="24"/>
              </w:rPr>
            </w:pPr>
            <w:r>
              <w:rPr>
                <w:rFonts w:hint="eastAsia" w:ascii="仿宋" w:hAnsi="仿宋" w:eastAsia="仿宋" w:cs="仿宋"/>
                <w:sz w:val="24"/>
                <w:szCs w:val="24"/>
              </w:rPr>
              <w:t>■3个月内</w:t>
            </w:r>
          </w:p>
          <w:p>
            <w:pPr>
              <w:jc w:val="both"/>
              <w:rPr>
                <w:rFonts w:hint="eastAsia" w:ascii="仿宋" w:hAnsi="仿宋" w:eastAsia="仿宋" w:cs="仿宋"/>
                <w:sz w:val="24"/>
                <w:szCs w:val="24"/>
              </w:rPr>
            </w:pPr>
            <w:r>
              <w:rPr>
                <w:rFonts w:hint="eastAsia" w:ascii="仿宋" w:hAnsi="仿宋" w:eastAsia="仿宋" w:cs="仿宋"/>
                <w:sz w:val="24"/>
                <w:szCs w:val="24"/>
              </w:rPr>
              <w:t>□半年内</w:t>
            </w:r>
          </w:p>
          <w:p>
            <w:pPr>
              <w:jc w:val="both"/>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Merge w:val="continue"/>
            <w:vAlign w:val="center"/>
          </w:tcPr>
          <w:p>
            <w:pPr>
              <w:jc w:val="center"/>
              <w:rPr>
                <w:rFonts w:hint="eastAsia" w:ascii="仿宋" w:hAnsi="仿宋" w:eastAsia="仿宋" w:cs="仿宋"/>
                <w:sz w:val="24"/>
                <w:szCs w:val="24"/>
              </w:rPr>
            </w:pP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jc w:val="center"/>
              <w:rPr>
                <w:rFonts w:hint="eastAsia" w:ascii="仿宋" w:hAnsi="仿宋" w:eastAsia="仿宋" w:cs="仿宋"/>
                <w:sz w:val="24"/>
                <w:szCs w:val="24"/>
              </w:rPr>
            </w:pPr>
          </w:p>
        </w:tc>
        <w:tc>
          <w:tcPr>
            <w:tcW w:w="1559" w:type="dxa"/>
            <w:vMerge w:val="continue"/>
            <w:vAlign w:val="center"/>
          </w:tcPr>
          <w:p>
            <w:pPr>
              <w:jc w:val="center"/>
              <w:rPr>
                <w:rFonts w:hint="eastAsia" w:ascii="仿宋" w:hAnsi="仿宋" w:eastAsia="仿宋" w:cs="仿宋"/>
                <w:sz w:val="24"/>
                <w:szCs w:val="24"/>
              </w:rPr>
            </w:pPr>
          </w:p>
        </w:tc>
        <w:tc>
          <w:tcPr>
            <w:tcW w:w="217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如政府能配套相关经费资助的情况下，本院能协助解决食、行方面，住的安排方面，需要与松山湖申请解决。</w:t>
            </w:r>
          </w:p>
          <w:p>
            <w:pPr>
              <w:jc w:val="center"/>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445" w:name="_Toc4595"/>
      <w:bookmarkStart w:id="446" w:name="_Toc21027"/>
      <w:bookmarkStart w:id="447" w:name="_Toc24488"/>
      <w:bookmarkStart w:id="448" w:name="_Toc12682"/>
      <w:r>
        <w:rPr>
          <w:rFonts w:hint="eastAsia" w:ascii="仿宋" w:hAnsi="仿宋" w:eastAsia="仿宋" w:cs="仿宋"/>
          <w:b w:val="0"/>
          <w:bCs w:val="0"/>
          <w:sz w:val="28"/>
          <w:szCs w:val="28"/>
          <w:lang w:val="en-US" w:eastAsia="zh-CN"/>
        </w:rPr>
        <w:t>Y00403项目：石材高档卫浴产品的开发设计</w:t>
      </w:r>
      <w:bookmarkEnd w:id="445"/>
      <w:bookmarkEnd w:id="446"/>
      <w:bookmarkEnd w:id="447"/>
      <w:bookmarkEnd w:id="448"/>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石材高档卫浴产品的开发设计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产品设计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随着我国经济的快速发展，人民生活水平不断提高，生活方式日渐更新，人们对卫浴产品的要求已经从单一的清洗功能发展到对其人性化、审美性、智能性等多元化的需求。卫浴产品使用功能的变化成为了卫浴产品设计的源动力，它的确立标志着卫浴产品设计时代的到来。本项目针对高档用户作为设计对象，充分利用云浮地区的石材优势进行卫浴产品开发，促进云浮石材行业转型升级，满足人们个性化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余宇</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讲师</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工业设计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0"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广东华南工业设计院常务副院长，中国工业设计协会会员、广东工业大学青年联合会第一届委员会副会长、广东工业大学艺术设计学院工业设计讲师。拥有丰富的设计经验，为企业完成产品设计近百件，为企业创造了可观的经济效益；主持了包括2010年亚运会场馆设施产品等多个产品专项的开发设计工作。多件产品获得广东省优良工业设计奖。参与了高教出版社《工业设计程序与方法》等教材的编写工作，多个设计案例编入高校设计教材。2008年在广东省设计周活动中被经贸委和信息产业厅评为“广东十大青年设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工业设计工程</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工业设计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vAlign w:val="center"/>
          </w:tcPr>
          <w:p>
            <w:pPr>
              <w:jc w:val="both"/>
              <w:rPr>
                <w:rFonts w:hint="eastAsia" w:ascii="仿宋" w:hAnsi="仿宋" w:eastAsia="仿宋" w:cs="仿宋"/>
                <w:sz w:val="24"/>
                <w:szCs w:val="24"/>
              </w:rPr>
            </w:pPr>
            <w:r>
              <w:rPr>
                <w:rFonts w:hint="eastAsia" w:ascii="仿宋" w:hAnsi="仿宋" w:eastAsia="仿宋" w:cs="仿宋"/>
                <w:sz w:val="24"/>
                <w:szCs w:val="24"/>
              </w:rPr>
              <w:t>□1个月内</w:t>
            </w:r>
          </w:p>
          <w:p>
            <w:pPr>
              <w:jc w:val="both"/>
              <w:rPr>
                <w:rFonts w:hint="eastAsia" w:ascii="仿宋" w:hAnsi="仿宋" w:eastAsia="仿宋" w:cs="仿宋"/>
                <w:sz w:val="24"/>
                <w:szCs w:val="24"/>
              </w:rPr>
            </w:pPr>
            <w:r>
              <w:rPr>
                <w:rFonts w:hint="eastAsia" w:ascii="仿宋" w:hAnsi="仿宋" w:eastAsia="仿宋" w:cs="仿宋"/>
                <w:sz w:val="24"/>
                <w:szCs w:val="24"/>
              </w:rPr>
              <w:t>■3个月内</w:t>
            </w:r>
          </w:p>
          <w:p>
            <w:pPr>
              <w:jc w:val="both"/>
              <w:rPr>
                <w:rFonts w:hint="eastAsia" w:ascii="仿宋" w:hAnsi="仿宋" w:eastAsia="仿宋" w:cs="仿宋"/>
                <w:sz w:val="24"/>
                <w:szCs w:val="24"/>
              </w:rPr>
            </w:pPr>
            <w:r>
              <w:rPr>
                <w:rFonts w:hint="eastAsia" w:ascii="仿宋" w:hAnsi="仿宋" w:eastAsia="仿宋" w:cs="仿宋"/>
                <w:sz w:val="24"/>
                <w:szCs w:val="24"/>
              </w:rPr>
              <w:t>□半年内</w:t>
            </w:r>
          </w:p>
          <w:p>
            <w:pPr>
              <w:jc w:val="both"/>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Merge w:val="continue"/>
            <w:vAlign w:val="center"/>
          </w:tcPr>
          <w:p>
            <w:pPr>
              <w:jc w:val="center"/>
              <w:rPr>
                <w:rFonts w:hint="eastAsia" w:ascii="仿宋" w:hAnsi="仿宋" w:eastAsia="仿宋" w:cs="仿宋"/>
                <w:sz w:val="24"/>
                <w:szCs w:val="24"/>
              </w:rPr>
            </w:pP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jc w:val="center"/>
              <w:rPr>
                <w:rFonts w:hint="eastAsia" w:ascii="仿宋" w:hAnsi="仿宋" w:eastAsia="仿宋" w:cs="仿宋"/>
                <w:sz w:val="24"/>
                <w:szCs w:val="24"/>
              </w:rPr>
            </w:pPr>
          </w:p>
        </w:tc>
        <w:tc>
          <w:tcPr>
            <w:tcW w:w="1559" w:type="dxa"/>
            <w:vMerge w:val="continue"/>
            <w:vAlign w:val="center"/>
          </w:tcPr>
          <w:p>
            <w:pPr>
              <w:jc w:val="center"/>
              <w:rPr>
                <w:rFonts w:hint="eastAsia" w:ascii="仿宋" w:hAnsi="仿宋" w:eastAsia="仿宋" w:cs="仿宋"/>
                <w:sz w:val="24"/>
                <w:szCs w:val="24"/>
              </w:rPr>
            </w:pPr>
          </w:p>
        </w:tc>
        <w:tc>
          <w:tcPr>
            <w:tcW w:w="217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如政府能配套相关经费资助的情况下，本院能协助解决食、行方面，住的安排方面，需要与松山湖申请解决。</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449" w:name="_Toc8866"/>
      <w:bookmarkStart w:id="450" w:name="_Toc8660"/>
      <w:bookmarkStart w:id="451" w:name="_Toc32039"/>
      <w:bookmarkStart w:id="452" w:name="_Toc27293"/>
      <w:r>
        <w:rPr>
          <w:rFonts w:hint="eastAsia" w:ascii="仿宋" w:hAnsi="仿宋" w:eastAsia="仿宋" w:cs="仿宋"/>
          <w:b w:val="0"/>
          <w:bCs w:val="0"/>
          <w:sz w:val="28"/>
          <w:szCs w:val="28"/>
          <w:lang w:val="en-US" w:eastAsia="zh-CN"/>
        </w:rPr>
        <w:t>单位简介</w:t>
      </w:r>
      <w:bookmarkEnd w:id="449"/>
      <w:bookmarkEnd w:id="450"/>
      <w:bookmarkEnd w:id="451"/>
      <w:bookmarkEnd w:id="452"/>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单位基本信息</w:t>
            </w:r>
          </w:p>
        </w:tc>
        <w:tc>
          <w:tcPr>
            <w:tcW w:w="1276" w:type="dxa"/>
            <w:vAlign w:val="center"/>
          </w:tcPr>
          <w:p>
            <w:pPr>
              <w:rPr>
                <w:rFonts w:hint="eastAsia" w:ascii="仿宋" w:hAnsi="仿宋" w:eastAsia="仿宋" w:cs="仿宋"/>
                <w:sz w:val="24"/>
                <w:szCs w:val="24"/>
              </w:rPr>
            </w:pPr>
            <w:r>
              <w:rPr>
                <w:rFonts w:hint="eastAsia" w:ascii="仿宋" w:hAnsi="仿宋" w:eastAsia="仿宋" w:cs="仿宋"/>
                <w:sz w:val="24"/>
                <w:szCs w:val="24"/>
              </w:rPr>
              <w:t>单位名称</w:t>
            </w:r>
          </w:p>
        </w:tc>
        <w:tc>
          <w:tcPr>
            <w:tcW w:w="657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广东华南工业设计院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rPr>
                <w:rFonts w:hint="eastAsia" w:ascii="仿宋" w:hAnsi="仿宋" w:eastAsia="仿宋" w:cs="仿宋"/>
                <w:sz w:val="24"/>
                <w:szCs w:val="24"/>
              </w:rPr>
            </w:pPr>
          </w:p>
        </w:tc>
        <w:tc>
          <w:tcPr>
            <w:tcW w:w="1276" w:type="dxa"/>
            <w:vAlign w:val="center"/>
          </w:tcPr>
          <w:p>
            <w:pP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vAlign w:val="center"/>
          </w:tcPr>
          <w:p>
            <w:pPr>
              <w:rPr>
                <w:rFonts w:hint="eastAsia" w:ascii="仿宋" w:hAnsi="仿宋" w:eastAsia="仿宋" w:cs="仿宋"/>
                <w:sz w:val="24"/>
                <w:szCs w:val="24"/>
              </w:rPr>
            </w:pPr>
            <w:r>
              <w:rPr>
                <w:rFonts w:hint="eastAsia" w:ascii="仿宋" w:hAnsi="仿宋" w:eastAsia="仿宋" w:cs="仿宋"/>
                <w:sz w:val="24"/>
                <w:szCs w:val="24"/>
              </w:rPr>
              <w:t>东莞松山湖生产力大厦北区</w:t>
            </w:r>
          </w:p>
        </w:tc>
        <w:tc>
          <w:tcPr>
            <w:tcW w:w="1275" w:type="dxa"/>
            <w:vAlign w:val="center"/>
          </w:tcPr>
          <w:p>
            <w:pP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工业设计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0" w:hRule="atLeast"/>
          <w:jc w:val="center"/>
        </w:trPr>
        <w:tc>
          <w:tcPr>
            <w:tcW w:w="675" w:type="dxa"/>
            <w:vMerge w:val="continue"/>
            <w:textDirection w:val="tbRlV"/>
            <w:vAlign w:val="center"/>
          </w:tcPr>
          <w:p>
            <w:pPr>
              <w:rPr>
                <w:rFonts w:hint="eastAsia" w:ascii="仿宋" w:hAnsi="仿宋" w:eastAsia="仿宋" w:cs="仿宋"/>
                <w:sz w:val="24"/>
                <w:szCs w:val="24"/>
              </w:rPr>
            </w:pPr>
          </w:p>
        </w:tc>
        <w:tc>
          <w:tcPr>
            <w:tcW w:w="1276" w:type="dxa"/>
            <w:vAlign w:val="center"/>
          </w:tcPr>
          <w:p>
            <w:pP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广东华南工业设计院（下称“设计院”）成立于2006年，是由东莞市人民政府和广东工业大学投资共建，具有独立法人资格，实行企业化运作管理的工业设计创新服务机构和产学研平台。作为推动东莞产业转型升级的重要产学研合作平台之一，设计院为企业提供产品设计开发、产品技术研发、设计人才交流与培训、设计咨询服务等专业服务，目前已建成集产品调研分析、产品创意概念、产品企划和策略、产品工业设计、结构设计等功能的产品设计一站式服务平台。</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b/>
          <w:sz w:val="28"/>
        </w:rPr>
      </w:pPr>
      <w:bookmarkStart w:id="453" w:name="_Toc7084"/>
      <w:bookmarkStart w:id="454" w:name="_Toc32564"/>
      <w:bookmarkStart w:id="455" w:name="_Toc25908"/>
      <w:bookmarkStart w:id="456" w:name="_Toc16721"/>
      <w:r>
        <w:rPr>
          <w:rFonts w:hint="eastAsia" w:ascii="仿宋" w:hAnsi="仿宋" w:eastAsia="仿宋" w:cs="仿宋"/>
          <w:b/>
          <w:sz w:val="28"/>
        </w:rPr>
        <w:t>示范点单位名称：</w:t>
      </w:r>
      <w:r>
        <w:rPr>
          <w:rFonts w:hint="eastAsia" w:ascii="仿宋" w:hAnsi="仿宋" w:eastAsia="仿宋" w:cs="仿宋"/>
          <w:b/>
          <w:sz w:val="28"/>
          <w:lang w:val="en-US" w:eastAsia="zh-CN"/>
        </w:rPr>
        <w:t>Y005</w:t>
      </w:r>
      <w:r>
        <w:rPr>
          <w:rFonts w:hint="eastAsia" w:ascii="仿宋" w:hAnsi="仿宋" w:eastAsia="仿宋" w:cs="仿宋"/>
          <w:b/>
          <w:sz w:val="28"/>
        </w:rPr>
        <w:t>东莞暨南大学研究院</w:t>
      </w:r>
      <w:bookmarkEnd w:id="453"/>
      <w:bookmarkEnd w:id="454"/>
      <w:bookmarkEnd w:id="455"/>
      <w:bookmarkEnd w:id="456"/>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单位联系人姓名：章义苗</w:t>
      </w:r>
      <w:r>
        <w:rPr>
          <w:rFonts w:hint="eastAsia" w:ascii="仿宋" w:hAnsi="仿宋" w:eastAsia="仿宋" w:cs="仿宋"/>
          <w:sz w:val="28"/>
          <w:szCs w:val="28"/>
        </w:rPr>
        <w:tab/>
      </w:r>
      <w:r>
        <w:rPr>
          <w:rFonts w:hint="eastAsia" w:ascii="仿宋" w:hAnsi="仿宋" w:eastAsia="仿宋" w:cs="仿宋"/>
          <w:sz w:val="28"/>
          <w:szCs w:val="28"/>
        </w:rPr>
        <w:t>手机： 18956585777</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w:t>
      </w:r>
      <w:r>
        <w:rPr>
          <w:rFonts w:hint="eastAsia" w:ascii="仿宋" w:hAnsi="仿宋" w:eastAsia="仿宋" w:cs="仿宋"/>
          <w:sz w:val="24"/>
          <w:szCs w:val="24"/>
        </w:rPr>
        <w:t>0769-22899332-816</w:t>
      </w:r>
      <w:r>
        <w:rPr>
          <w:rFonts w:hint="eastAsia" w:ascii="仿宋" w:hAnsi="仿宋" w:eastAsia="仿宋" w:cs="仿宋"/>
          <w:sz w:val="28"/>
          <w:szCs w:val="28"/>
        </w:rPr>
        <w:tab/>
      </w:r>
      <w:r>
        <w:rPr>
          <w:rFonts w:hint="eastAsia" w:ascii="仿宋" w:hAnsi="仿宋" w:eastAsia="仿宋" w:cs="仿宋"/>
          <w:sz w:val="28"/>
          <w:szCs w:val="28"/>
        </w:rPr>
        <w:t>邮箱： Trkxy3721@163.com</w:t>
      </w:r>
    </w:p>
    <w:p>
      <w:pPr>
        <w:tabs>
          <w:tab w:val="left" w:pos="4520"/>
        </w:tabs>
        <w:spacing w:line="240" w:lineRule="auto"/>
        <w:ind w:left="0" w:leftChars="0"/>
        <w:rPr>
          <w:rFonts w:hint="eastAsia" w:ascii="仿宋" w:hAnsi="仿宋" w:eastAsia="仿宋" w:cs="仿宋"/>
          <w:sz w:val="28"/>
        </w:rPr>
      </w:pPr>
      <w:r>
        <w:rPr>
          <w:rFonts w:hint="eastAsia" w:ascii="仿宋" w:hAnsi="仿宋" w:eastAsia="仿宋" w:cs="仿宋"/>
          <w:sz w:val="28"/>
        </w:rPr>
        <w:t>单位联系人姓名：张惠霞</w:t>
      </w:r>
      <w:r>
        <w:rPr>
          <w:rFonts w:hint="eastAsia" w:ascii="仿宋" w:hAnsi="仿宋" w:eastAsia="仿宋" w:cs="仿宋"/>
        </w:rPr>
        <w:tab/>
      </w:r>
      <w:r>
        <w:rPr>
          <w:rFonts w:hint="eastAsia" w:ascii="仿宋" w:hAnsi="仿宋" w:eastAsia="仿宋" w:cs="仿宋"/>
          <w:sz w:val="28"/>
        </w:rPr>
        <w:t>手机： 17722338267</w:t>
      </w:r>
    </w:p>
    <w:p>
      <w:pPr>
        <w:tabs>
          <w:tab w:val="left" w:pos="4500"/>
        </w:tabs>
        <w:spacing w:line="240" w:lineRule="auto"/>
        <w:ind w:leftChars="600"/>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 xml:space="preserve">电话：0769-22899332 </w:t>
      </w:r>
      <w:r>
        <w:rPr>
          <w:rFonts w:hint="eastAsia" w:ascii="仿宋" w:hAnsi="仿宋" w:eastAsia="仿宋" w:cs="仿宋"/>
        </w:rPr>
        <w:tab/>
      </w:r>
      <w:r>
        <w:rPr>
          <w:rFonts w:hint="eastAsia" w:ascii="仿宋" w:hAnsi="仿宋" w:eastAsia="仿宋" w:cs="仿宋"/>
          <w:sz w:val="28"/>
        </w:rPr>
        <w:t>邮箱： 76143520@qq.com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8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10"/>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3757"/>
        <w:gridCol w:w="1349"/>
        <w:gridCol w:w="1351"/>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8"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757"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349"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351"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34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8"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Y00501</w:t>
            </w:r>
          </w:p>
        </w:tc>
        <w:tc>
          <w:tcPr>
            <w:tcW w:w="3757"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药物经济学在市场准入中的应用</w:t>
            </w:r>
          </w:p>
        </w:tc>
        <w:tc>
          <w:tcPr>
            <w:tcW w:w="1349"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p>
        </w:tc>
        <w:tc>
          <w:tcPr>
            <w:tcW w:w="1351"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1345" w:type="dxa"/>
            <w:vAlign w:val="center"/>
          </w:tcPr>
          <w:p>
            <w:pPr>
              <w:tabs>
                <w:tab w:val="left" w:pos="4500"/>
              </w:tabs>
              <w:spacing w:line="240" w:lineRule="auto"/>
              <w:jc w:val="center"/>
              <w:rPr>
                <w:rFonts w:hint="eastAsia" w:ascii="仿宋" w:hAnsi="仿宋" w:eastAsia="仿宋" w:cs="仿宋"/>
                <w:sz w:val="24"/>
                <w:szCs w:val="24"/>
              </w:rPr>
            </w:pPr>
            <w:r>
              <w:rPr>
                <w:rFonts w:hint="eastAsia" w:ascii="仿宋" w:hAnsi="仿宋" w:eastAsia="仿宋" w:cs="仿宋"/>
                <w:sz w:val="24"/>
                <w:szCs w:val="24"/>
              </w:rPr>
              <w:t>药物经济学研究；</w:t>
            </w:r>
          </w:p>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药品市场准入研究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8"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Y00502</w:t>
            </w:r>
          </w:p>
        </w:tc>
        <w:tc>
          <w:tcPr>
            <w:tcW w:w="3757"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新型生物缓冲液</w:t>
            </w:r>
          </w:p>
        </w:tc>
        <w:tc>
          <w:tcPr>
            <w:tcW w:w="1349"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p>
        </w:tc>
        <w:tc>
          <w:tcPr>
            <w:tcW w:w="1351"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134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生物技术、生物医药</w:t>
            </w:r>
          </w:p>
        </w:tc>
      </w:tr>
    </w:tbl>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br w:type="page"/>
      </w: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sz w:val="28"/>
          <w:szCs w:val="28"/>
        </w:rPr>
      </w:pPr>
      <w:bookmarkStart w:id="457" w:name="_Toc9122"/>
      <w:bookmarkStart w:id="458" w:name="_Toc16331"/>
      <w:bookmarkStart w:id="459" w:name="_Toc18557"/>
      <w:bookmarkStart w:id="460" w:name="_Toc25179"/>
      <w:r>
        <w:rPr>
          <w:rFonts w:hint="eastAsia" w:ascii="仿宋" w:hAnsi="仿宋" w:eastAsia="仿宋" w:cs="仿宋"/>
          <w:b w:val="0"/>
          <w:bCs w:val="0"/>
          <w:sz w:val="28"/>
          <w:lang w:val="en-US" w:eastAsia="zh-CN"/>
        </w:rPr>
        <w:t>Y00501项目：</w:t>
      </w:r>
      <w:r>
        <w:rPr>
          <w:rFonts w:hint="eastAsia" w:ascii="仿宋" w:hAnsi="仿宋" w:eastAsia="仿宋" w:cs="仿宋"/>
          <w:sz w:val="28"/>
          <w:szCs w:val="28"/>
        </w:rPr>
        <w:t>药物经济学在市场准入中的应用</w:t>
      </w:r>
      <w:bookmarkEnd w:id="457"/>
      <w:bookmarkEnd w:id="458"/>
      <w:bookmarkEnd w:id="459"/>
      <w:bookmarkEnd w:id="460"/>
    </w:p>
    <w:tbl>
      <w:tblPr>
        <w:tblStyle w:val="10"/>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556"/>
        <w:gridCol w:w="141"/>
        <w:gridCol w:w="849"/>
        <w:gridCol w:w="1273"/>
        <w:gridCol w:w="424"/>
        <w:gridCol w:w="1556"/>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3"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180"/>
                <w:kern w:val="0"/>
                <w:sz w:val="28"/>
                <w:szCs w:val="28"/>
                <w:fitText w:val="5620" w:id="106"/>
              </w:rPr>
              <w:t>项目（技术）信息</w:t>
            </w:r>
            <w:r>
              <w:rPr>
                <w:rFonts w:hint="eastAsia" w:ascii="仿宋" w:hAnsi="仿宋" w:eastAsia="仿宋" w:cs="仿宋"/>
                <w:b/>
                <w:spacing w:val="15"/>
                <w:kern w:val="0"/>
                <w:sz w:val="28"/>
                <w:szCs w:val="28"/>
                <w:fitText w:val="5620" w:id="106"/>
              </w:rPr>
              <w:t>表</w:t>
            </w:r>
          </w:p>
        </w:tc>
        <w:tc>
          <w:tcPr>
            <w:tcW w:w="155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15" w:type="dxa"/>
            <w:gridSpan w:val="6"/>
            <w:vAlign w:val="center"/>
          </w:tcPr>
          <w:p>
            <w:pPr>
              <w:snapToGrid w:val="0"/>
              <w:ind w:firstLine="0" w:firstLineChars="0"/>
              <w:jc w:val="center"/>
              <w:rPr>
                <w:rFonts w:hint="eastAsia" w:ascii="仿宋" w:hAnsi="仿宋" w:eastAsia="仿宋" w:cs="仿宋"/>
                <w:sz w:val="24"/>
                <w:szCs w:val="24"/>
              </w:rPr>
            </w:pPr>
            <w:bookmarkStart w:id="461" w:name="OLE_LINK1"/>
            <w:r>
              <w:rPr>
                <w:rFonts w:hint="eastAsia" w:ascii="仿宋" w:hAnsi="仿宋" w:eastAsia="仿宋" w:cs="仿宋"/>
                <w:sz w:val="24"/>
                <w:szCs w:val="24"/>
              </w:rPr>
              <w:t>药物经济学在市场准入中的应用</w:t>
            </w:r>
            <w:bookmarkEnd w:id="4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3" w:type="dxa"/>
            <w:vMerge w:val="continue"/>
          </w:tcPr>
          <w:p>
            <w:pPr>
              <w:snapToGrid w:val="0"/>
              <w:ind w:firstLine="0" w:firstLineChars="0"/>
              <w:jc w:val="center"/>
              <w:rPr>
                <w:rFonts w:hint="eastAsia" w:ascii="仿宋" w:hAnsi="仿宋" w:eastAsia="仿宋" w:cs="仿宋"/>
                <w:sz w:val="24"/>
                <w:szCs w:val="24"/>
              </w:rPr>
            </w:pPr>
          </w:p>
        </w:tc>
        <w:tc>
          <w:tcPr>
            <w:tcW w:w="155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15"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药物经济学研究；药品市场准入研究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3" w:type="dxa"/>
            <w:vMerge w:val="continue"/>
          </w:tcPr>
          <w:p>
            <w:pPr>
              <w:snapToGrid w:val="0"/>
              <w:ind w:firstLine="0" w:firstLineChars="0"/>
              <w:jc w:val="center"/>
              <w:rPr>
                <w:rFonts w:hint="eastAsia" w:ascii="仿宋" w:hAnsi="仿宋" w:eastAsia="仿宋" w:cs="仿宋"/>
                <w:kern w:val="0"/>
                <w:sz w:val="24"/>
                <w:szCs w:val="24"/>
              </w:rPr>
            </w:pPr>
          </w:p>
        </w:tc>
        <w:tc>
          <w:tcPr>
            <w:tcW w:w="7971"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1" w:hRule="exact"/>
        </w:trPr>
        <w:tc>
          <w:tcPr>
            <w:tcW w:w="533" w:type="dxa"/>
            <w:vMerge w:val="continue"/>
          </w:tcPr>
          <w:p>
            <w:pPr>
              <w:snapToGrid w:val="0"/>
              <w:ind w:firstLine="0" w:firstLineChars="0"/>
              <w:jc w:val="left"/>
              <w:rPr>
                <w:rFonts w:hint="eastAsia" w:ascii="仿宋" w:hAnsi="仿宋" w:eastAsia="仿宋" w:cs="仿宋"/>
                <w:sz w:val="24"/>
                <w:szCs w:val="24"/>
              </w:rPr>
            </w:pPr>
          </w:p>
        </w:tc>
        <w:tc>
          <w:tcPr>
            <w:tcW w:w="7971"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国家“十三五”吹响了加快医药国际化的号角，而国际市场准入是国内医药产品进军国际市场的必经之路。本项目以 “十二五”国家科技支撑计划项目为基础，依托东莞暨南大学研究院，建成了国内一流的国际药品注册服务平台。</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本项目将以港澳药品注册技术为核心优势，开展国内外医药产品在港澳及东南亚的注册、研发、协议销售等市场准入一体化服务，逐步开展欧美国家的市场准入服务；同时，项目以“药物经济学评价”为基础，开展药品市场准入研究，包括定价机制/方法研究、药物遴选、医保支付标准等方面的研究，为企业或监管部门制定药品市场准入策略提供科学支撑。</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本项立足于世界，目前期已经完成了多项国际药品注册服务，并将继续发挥平台在国际注册及药物经济学研究领域丰富的理论与实战经验，力争3-5年内成为从事国际医药产品市场准入细分领域的领航者，为东莞乃至国内国际生物医药企业和产品走向国际市场提供专业、高效的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3"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285"/>
                <w:kern w:val="0"/>
                <w:sz w:val="28"/>
                <w:szCs w:val="28"/>
                <w:fitText w:val="5620" w:id="107"/>
              </w:rPr>
              <w:t>企业导师信息</w:t>
            </w:r>
            <w:r>
              <w:rPr>
                <w:rFonts w:hint="eastAsia" w:ascii="仿宋" w:hAnsi="仿宋" w:eastAsia="仿宋" w:cs="仿宋"/>
                <w:b/>
                <w:spacing w:val="45"/>
                <w:kern w:val="0"/>
                <w:sz w:val="28"/>
                <w:szCs w:val="28"/>
                <w:fitText w:val="5620" w:id="107"/>
              </w:rPr>
              <w:t>表</w:t>
            </w:r>
          </w:p>
        </w:tc>
        <w:tc>
          <w:tcPr>
            <w:tcW w:w="1697"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蒋杰</w:t>
            </w:r>
          </w:p>
        </w:tc>
        <w:tc>
          <w:tcPr>
            <w:tcW w:w="198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2"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3" w:type="dxa"/>
            <w:vMerge w:val="continue"/>
          </w:tcPr>
          <w:p>
            <w:pPr>
              <w:snapToGrid w:val="0"/>
              <w:ind w:firstLine="0" w:firstLineChars="0"/>
              <w:jc w:val="center"/>
              <w:rPr>
                <w:rFonts w:hint="eastAsia" w:ascii="仿宋" w:hAnsi="仿宋" w:eastAsia="仿宋" w:cs="仿宋"/>
                <w:sz w:val="24"/>
                <w:szCs w:val="24"/>
              </w:rPr>
            </w:pPr>
          </w:p>
        </w:tc>
        <w:tc>
          <w:tcPr>
            <w:tcW w:w="1697"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教授，博导；院长</w:t>
            </w:r>
          </w:p>
        </w:tc>
        <w:tc>
          <w:tcPr>
            <w:tcW w:w="198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2"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药物经济学研究；药品市场准入研究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3" w:type="dxa"/>
            <w:vMerge w:val="continue"/>
          </w:tcPr>
          <w:p>
            <w:pPr>
              <w:snapToGrid w:val="0"/>
              <w:ind w:firstLine="0" w:firstLineChars="0"/>
              <w:jc w:val="center"/>
              <w:rPr>
                <w:rFonts w:hint="eastAsia" w:ascii="仿宋" w:hAnsi="仿宋" w:eastAsia="仿宋" w:cs="仿宋"/>
                <w:sz w:val="24"/>
                <w:szCs w:val="24"/>
              </w:rPr>
            </w:pPr>
          </w:p>
        </w:tc>
        <w:tc>
          <w:tcPr>
            <w:tcW w:w="7971"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3" w:hRule="exact"/>
        </w:trPr>
        <w:tc>
          <w:tcPr>
            <w:tcW w:w="533" w:type="dxa"/>
            <w:vMerge w:val="continue"/>
          </w:tcPr>
          <w:p>
            <w:pPr>
              <w:snapToGrid w:val="0"/>
              <w:ind w:firstLine="0" w:firstLineChars="0"/>
              <w:jc w:val="left"/>
              <w:rPr>
                <w:rFonts w:hint="eastAsia" w:ascii="仿宋" w:hAnsi="仿宋" w:eastAsia="仿宋" w:cs="仿宋"/>
                <w:sz w:val="24"/>
                <w:szCs w:val="24"/>
              </w:rPr>
            </w:pPr>
          </w:p>
        </w:tc>
        <w:tc>
          <w:tcPr>
            <w:tcW w:w="7971"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w w:val="101"/>
                <w:position w:val="1"/>
                <w:sz w:val="24"/>
                <w:szCs w:val="24"/>
              </w:rPr>
            </w:pPr>
            <w:r>
              <w:rPr>
                <w:rFonts w:hint="eastAsia" w:ascii="仿宋" w:hAnsi="仿宋" w:eastAsia="仿宋" w:cs="仿宋"/>
                <w:b/>
                <w:w w:val="101"/>
                <w:position w:val="1"/>
                <w:sz w:val="24"/>
                <w:szCs w:val="24"/>
              </w:rPr>
              <w:t>一、任职经历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w w:val="101"/>
                <w:position w:val="1"/>
                <w:sz w:val="24"/>
                <w:szCs w:val="24"/>
              </w:rPr>
            </w:pPr>
            <w:r>
              <w:rPr>
                <w:rFonts w:hint="eastAsia" w:ascii="仿宋" w:hAnsi="仿宋" w:eastAsia="仿宋" w:cs="仿宋"/>
                <w:w w:val="101"/>
                <w:position w:val="1"/>
                <w:sz w:val="24"/>
                <w:szCs w:val="24"/>
              </w:rPr>
              <w:t>2006.3-至今 暨南大学南方药物经济学研究所所长、东莞暨南大学研究院院长、暨南大学科技处学术副处长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w w:val="101"/>
                <w:position w:val="1"/>
                <w:sz w:val="24"/>
                <w:szCs w:val="24"/>
              </w:rPr>
            </w:pPr>
            <w:r>
              <w:rPr>
                <w:rFonts w:hint="eastAsia" w:ascii="仿宋" w:hAnsi="仿宋" w:eastAsia="仿宋" w:cs="仿宋"/>
                <w:w w:val="101"/>
                <w:position w:val="1"/>
                <w:sz w:val="24"/>
                <w:szCs w:val="24"/>
              </w:rPr>
              <w:t>2004.7-2006.3历任三九集团海外新药部部长、三九集团管委会委员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w w:val="101"/>
                <w:position w:val="1"/>
                <w:sz w:val="24"/>
                <w:szCs w:val="24"/>
              </w:rPr>
            </w:pPr>
            <w:r>
              <w:rPr>
                <w:rFonts w:hint="eastAsia" w:ascii="仿宋" w:hAnsi="仿宋" w:eastAsia="仿宋" w:cs="仿宋"/>
                <w:w w:val="101"/>
                <w:position w:val="1"/>
                <w:sz w:val="24"/>
                <w:szCs w:val="24"/>
              </w:rPr>
              <w:t>1998.7-2001.9历任三九集团研究院助理研究员、主管药师；三九医药国际拓展部主管等职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w w:val="101"/>
                <w:position w:val="1"/>
                <w:sz w:val="24"/>
                <w:szCs w:val="24"/>
              </w:rPr>
            </w:pPr>
            <w:r>
              <w:rPr>
                <w:rFonts w:hint="eastAsia" w:ascii="仿宋" w:hAnsi="仿宋" w:eastAsia="仿宋" w:cs="仿宋"/>
                <w:b/>
                <w:w w:val="101"/>
                <w:position w:val="1"/>
                <w:sz w:val="24"/>
                <w:szCs w:val="24"/>
              </w:rPr>
              <w:t>二、主要研究方向与成果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w w:val="101"/>
                <w:position w:val="1"/>
                <w:sz w:val="24"/>
                <w:szCs w:val="24"/>
              </w:rPr>
            </w:pPr>
            <w:r>
              <w:rPr>
                <w:rFonts w:hint="eastAsia" w:ascii="仿宋" w:hAnsi="仿宋" w:eastAsia="仿宋" w:cs="仿宋"/>
                <w:w w:val="101"/>
                <w:position w:val="1"/>
                <w:sz w:val="24"/>
                <w:szCs w:val="24"/>
              </w:rPr>
              <w:t>1、药物化学（新药设计与合成）与药品市场准入。主持国家省市重大项目10余项，其中国家支撑计 划项目1项，横向课题5项，总经费超过500万元，发表高水平SCI论文10余篇，其中A1论 文1篇，专利若干项，正在开发一类新药项目3项，获得临床研究批件1个。曾经在美国申 请成功申请中药IND(新药研究)5项，获批美国专利3项；早在三九工作期间就与三九绿宝 公司、中国香港药品注册中心等单位合作在香港注册中药产品上千个；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w w:val="101"/>
                <w:position w:val="1"/>
                <w:sz w:val="24"/>
                <w:szCs w:val="24"/>
              </w:rPr>
            </w:pPr>
            <w:r>
              <w:rPr>
                <w:rFonts w:hint="eastAsia" w:ascii="仿宋" w:hAnsi="仿宋" w:eastAsia="仿宋" w:cs="仿宋"/>
                <w:w w:val="101"/>
                <w:position w:val="1"/>
                <w:sz w:val="24"/>
                <w:szCs w:val="24"/>
              </w:rPr>
              <w:t>2、药物经济学研究。蒋杰教授2012年底主持获批药事管理博士点，是全国药学院校 获批的第三个药事管理博士点。2013年1月创建暨南大学药物经济学研究所，主要从事药 物经济学、医药产业政策、国际药物注册等方面的研究，目前蒋杰教授在药物经济学方 向主持纵向课题4项；横向项目10余项；</w:t>
            </w:r>
          </w:p>
          <w:p>
            <w:pPr>
              <w:spacing w:line="360" w:lineRule="auto"/>
              <w:ind w:right="-23" w:firstLine="0" w:firstLineChars="0"/>
              <w:rPr>
                <w:rFonts w:hint="eastAsia" w:ascii="仿宋" w:hAnsi="仿宋" w:eastAsia="仿宋" w:cs="仿宋"/>
                <w:sz w:val="24"/>
                <w:szCs w:val="24"/>
              </w:rPr>
            </w:pPr>
            <w:r>
              <w:rPr>
                <w:rFonts w:hint="eastAsia" w:ascii="仿宋" w:hAnsi="仿宋" w:eastAsia="仿宋" w:cs="仿宋"/>
                <w:w w:val="101"/>
                <w:position w:val="1"/>
                <w:sz w:val="24"/>
                <w:szCs w:val="24"/>
              </w:rPr>
              <w:t>3、蒋杰博士每年带1-2个本科生和研究生创新研究团队、挑战杯创业团队，所带的 学生团队近年来获得校级奖项2项，省级奖项3项、国家级奖项1项。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exact"/>
        </w:trPr>
        <w:tc>
          <w:tcPr>
            <w:tcW w:w="533"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pacing w:val="30"/>
                <w:kern w:val="0"/>
                <w:sz w:val="28"/>
                <w:szCs w:val="28"/>
                <w:fitText w:val="3372" w:id="108"/>
              </w:rPr>
              <w:t>研究生联合培育信</w:t>
            </w:r>
            <w:r>
              <w:rPr>
                <w:rFonts w:hint="eastAsia" w:ascii="仿宋" w:hAnsi="仿宋" w:eastAsia="仿宋" w:cs="仿宋"/>
                <w:b/>
                <w:spacing w:val="90"/>
                <w:kern w:val="0"/>
                <w:sz w:val="28"/>
                <w:szCs w:val="28"/>
                <w:fitText w:val="3372" w:id="108"/>
              </w:rPr>
              <w:t>息</w:t>
            </w:r>
          </w:p>
        </w:tc>
        <w:tc>
          <w:tcPr>
            <w:tcW w:w="155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87"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药学</w:t>
            </w:r>
          </w:p>
        </w:tc>
        <w:tc>
          <w:tcPr>
            <w:tcW w:w="155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2"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药物经济学研究；药品市场准入研究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3" w:type="dxa"/>
            <w:vMerge w:val="continue"/>
          </w:tcPr>
          <w:p>
            <w:pPr>
              <w:snapToGrid w:val="0"/>
              <w:ind w:firstLine="0" w:firstLineChars="0"/>
              <w:jc w:val="center"/>
              <w:rPr>
                <w:rFonts w:hint="eastAsia" w:ascii="仿宋" w:hAnsi="仿宋" w:eastAsia="仿宋" w:cs="仿宋"/>
                <w:kern w:val="0"/>
                <w:sz w:val="24"/>
                <w:szCs w:val="24"/>
              </w:rPr>
            </w:pPr>
          </w:p>
        </w:tc>
        <w:tc>
          <w:tcPr>
            <w:tcW w:w="1556"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697"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5名/年</w:t>
            </w:r>
          </w:p>
        </w:tc>
        <w:tc>
          <w:tcPr>
            <w:tcW w:w="1556"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2" w:type="dxa"/>
            <w:vMerge w:val="restart"/>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ind w:firstLine="0" w:firstLineChars="0"/>
              <w:jc w:val="left"/>
              <w:rPr>
                <w:rFonts w:hint="eastAsia" w:ascii="仿宋" w:hAnsi="仿宋" w:eastAsia="仿宋" w:cs="仿宋"/>
                <w:sz w:val="24"/>
                <w:szCs w:val="24"/>
              </w:rPr>
            </w:pPr>
            <w:r>
              <w:rPr>
                <w:rFonts w:hint="eastAsia" w:ascii="华文仿宋" w:hAnsi="华文仿宋" w:eastAsia="华文仿宋" w:cs="华文仿宋"/>
                <w:sz w:val="24"/>
                <w:szCs w:val="24"/>
              </w:rPr>
              <w:t>■</w:t>
            </w: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3" w:type="dxa"/>
            <w:vMerge w:val="continue"/>
          </w:tcPr>
          <w:p>
            <w:pPr>
              <w:snapToGrid w:val="0"/>
              <w:ind w:firstLine="0" w:firstLineChars="0"/>
              <w:jc w:val="center"/>
              <w:rPr>
                <w:rFonts w:hint="eastAsia" w:ascii="仿宋" w:hAnsi="仿宋" w:eastAsia="仿宋" w:cs="仿宋"/>
                <w:b/>
                <w:kern w:val="0"/>
                <w:sz w:val="24"/>
                <w:szCs w:val="24"/>
              </w:rPr>
            </w:pPr>
          </w:p>
        </w:tc>
        <w:tc>
          <w:tcPr>
            <w:tcW w:w="1556"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99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697" w:type="dxa"/>
            <w:gridSpan w:val="2"/>
            <w:vAlign w:val="center"/>
          </w:tcPr>
          <w:p>
            <w:pPr>
              <w:snapToGrid w:val="0"/>
              <w:ind w:firstLine="0" w:firstLineChars="0"/>
              <w:jc w:val="center"/>
              <w:rPr>
                <w:rFonts w:hint="eastAsia" w:ascii="仿宋" w:hAnsi="仿宋" w:eastAsia="仿宋" w:cs="仿宋"/>
                <w:sz w:val="24"/>
                <w:szCs w:val="24"/>
              </w:rPr>
            </w:pPr>
          </w:p>
        </w:tc>
        <w:tc>
          <w:tcPr>
            <w:tcW w:w="1556"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172"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exact"/>
        </w:trPr>
        <w:tc>
          <w:tcPr>
            <w:tcW w:w="533" w:type="dxa"/>
            <w:vMerge w:val="continue"/>
          </w:tcPr>
          <w:p>
            <w:pPr>
              <w:snapToGrid w:val="0"/>
              <w:ind w:firstLine="0" w:firstLineChars="0"/>
              <w:jc w:val="center"/>
              <w:rPr>
                <w:rFonts w:hint="eastAsia" w:ascii="仿宋" w:hAnsi="仿宋" w:eastAsia="仿宋" w:cs="仿宋"/>
                <w:kern w:val="0"/>
                <w:sz w:val="24"/>
                <w:szCs w:val="24"/>
              </w:rPr>
            </w:pPr>
          </w:p>
        </w:tc>
        <w:tc>
          <w:tcPr>
            <w:tcW w:w="155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15" w:type="dxa"/>
            <w:gridSpan w:val="6"/>
            <w:vAlign w:val="center"/>
          </w:tcPr>
          <w:p>
            <w:pPr>
              <w:snapToGrid w:val="0"/>
              <w:ind w:firstLine="0" w:firstLineChars="0"/>
              <w:jc w:val="center"/>
              <w:rPr>
                <w:rFonts w:hint="eastAsia" w:ascii="仿宋" w:hAnsi="仿宋" w:eastAsia="仿宋" w:cs="仿宋"/>
                <w:sz w:val="24"/>
                <w:szCs w:val="24"/>
              </w:rPr>
            </w:pPr>
          </w:p>
        </w:tc>
      </w:tr>
    </w:tbl>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br w:type="page"/>
      </w: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sz w:val="28"/>
          <w:szCs w:val="28"/>
        </w:rPr>
      </w:pPr>
      <w:bookmarkStart w:id="462" w:name="_Toc20220"/>
      <w:bookmarkStart w:id="463" w:name="_Toc7831"/>
      <w:bookmarkStart w:id="464" w:name="_Toc24701"/>
      <w:bookmarkStart w:id="465" w:name="_Toc18438"/>
      <w:r>
        <w:rPr>
          <w:rFonts w:hint="eastAsia" w:ascii="仿宋" w:hAnsi="仿宋" w:eastAsia="仿宋" w:cs="仿宋"/>
          <w:b w:val="0"/>
          <w:bCs w:val="0"/>
          <w:sz w:val="28"/>
          <w:lang w:val="en-US" w:eastAsia="zh-CN"/>
        </w:rPr>
        <w:t>Y00502项目：新型生物缓冲液</w:t>
      </w:r>
      <w:bookmarkEnd w:id="462"/>
      <w:bookmarkEnd w:id="463"/>
      <w:bookmarkEnd w:id="464"/>
      <w:bookmarkEnd w:id="465"/>
    </w:p>
    <w:tbl>
      <w:tblPr>
        <w:tblStyle w:val="10"/>
        <w:tblW w:w="8504" w:type="dxa"/>
        <w:jc w:val="center"/>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556"/>
        <w:gridCol w:w="142"/>
        <w:gridCol w:w="848"/>
        <w:gridCol w:w="1273"/>
        <w:gridCol w:w="425"/>
        <w:gridCol w:w="1555"/>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2" w:type="dxa"/>
            <w:vMerge w:val="restart"/>
            <w:textDirection w:val="tbRlV"/>
            <w:vAlign w:val="center"/>
          </w:tcPr>
          <w:p>
            <w:pPr>
              <w:snapToGrid w:val="0"/>
              <w:ind w:left="113" w:right="113" w:firstLine="0" w:firstLineChars="0"/>
              <w:jc w:val="center"/>
              <w:rPr>
                <w:rFonts w:hint="eastAsia" w:ascii="仿宋" w:hAnsi="仿宋" w:eastAsia="仿宋" w:cs="仿宋"/>
                <w:sz w:val="24"/>
                <w:szCs w:val="24"/>
              </w:rPr>
            </w:pPr>
            <w:r>
              <w:rPr>
                <w:rFonts w:hint="eastAsia" w:ascii="仿宋" w:hAnsi="仿宋" w:eastAsia="仿宋" w:cs="仿宋"/>
                <w:b/>
                <w:spacing w:val="180"/>
                <w:kern w:val="0"/>
                <w:sz w:val="28"/>
                <w:szCs w:val="28"/>
                <w:fitText w:val="5620" w:id="109"/>
              </w:rPr>
              <w:t>项目（技术）信息</w:t>
            </w:r>
            <w:r>
              <w:rPr>
                <w:rFonts w:hint="eastAsia" w:ascii="仿宋" w:hAnsi="仿宋" w:eastAsia="仿宋" w:cs="仿宋"/>
                <w:b/>
                <w:spacing w:val="15"/>
                <w:kern w:val="0"/>
                <w:sz w:val="28"/>
                <w:szCs w:val="28"/>
                <w:fitText w:val="5620" w:id="109"/>
              </w:rPr>
              <w:t>表</w:t>
            </w:r>
          </w:p>
        </w:tc>
        <w:tc>
          <w:tcPr>
            <w:tcW w:w="155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16"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新型生物缓冲液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2" w:type="dxa"/>
            <w:vMerge w:val="continue"/>
          </w:tcPr>
          <w:p>
            <w:pPr>
              <w:snapToGrid w:val="0"/>
              <w:ind w:firstLine="0" w:firstLineChars="0"/>
              <w:jc w:val="center"/>
              <w:rPr>
                <w:rFonts w:hint="eastAsia" w:ascii="仿宋" w:hAnsi="仿宋" w:eastAsia="仿宋" w:cs="仿宋"/>
                <w:sz w:val="24"/>
                <w:szCs w:val="24"/>
              </w:rPr>
            </w:pPr>
          </w:p>
        </w:tc>
        <w:tc>
          <w:tcPr>
            <w:tcW w:w="155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16"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生物技术、生物医药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2" w:type="dxa"/>
            <w:vMerge w:val="continue"/>
          </w:tcPr>
          <w:p>
            <w:pPr>
              <w:snapToGrid w:val="0"/>
              <w:ind w:firstLine="0" w:firstLineChars="0"/>
              <w:jc w:val="center"/>
              <w:rPr>
                <w:rFonts w:hint="eastAsia" w:ascii="仿宋" w:hAnsi="仿宋" w:eastAsia="仿宋" w:cs="仿宋"/>
                <w:kern w:val="0"/>
                <w:sz w:val="24"/>
                <w:szCs w:val="24"/>
              </w:rPr>
            </w:pPr>
          </w:p>
        </w:tc>
        <w:tc>
          <w:tcPr>
            <w:tcW w:w="7972"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9" w:hRule="exact"/>
          <w:jc w:val="center"/>
        </w:trPr>
        <w:tc>
          <w:tcPr>
            <w:tcW w:w="532" w:type="dxa"/>
            <w:vMerge w:val="continue"/>
          </w:tcPr>
          <w:p>
            <w:pPr>
              <w:snapToGrid w:val="0"/>
              <w:ind w:firstLine="0" w:firstLineChars="0"/>
              <w:jc w:val="left"/>
              <w:rPr>
                <w:rFonts w:hint="eastAsia" w:ascii="仿宋" w:hAnsi="仿宋" w:eastAsia="仿宋" w:cs="仿宋"/>
                <w:sz w:val="24"/>
                <w:szCs w:val="24"/>
              </w:rPr>
            </w:pPr>
          </w:p>
        </w:tc>
        <w:tc>
          <w:tcPr>
            <w:tcW w:w="7972"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生物缓冲液是各种生物实验开展不可或缺的试剂，堪称“生命科学界的矿泉水”。由于生物科学研究的对象生物体本身就一个在一定范围内稳定平衡的缓冲体系，因此，各种生命现象的反应都必须在缓冲液中进行，这一特点决定了生物缓冲液在生物学研究、医学检验等生物反应相关的工作中无处不在，生物缓冲液的质量、可靠性与易得性，直接影响到生命科学研究及医疗诊断工作的成果水平、效率、进度以及成本。</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随着生生命科学和医学的发展，生物制药开始从实验室走向生产线，并成为国内外制药界的热点领域。作为生物制药行业的重要原辅材料，各种生物缓冲液，尤其是各种细菌、细胞培养基的需求突飞猛涨，目前国内使用的80% -90%培养基都来自进口，进口大品牌产品在质量上优于国内，国内缺乏可以和进口大品牌竞争的培养基生产商。培养基在制药工艺中占据不可忽略的成本开销，培养基研发和生产国产化可以降低制药成本，缩减货期，具有重要的战略意义。我国在培养基配方的研发和创新方面存在着瓶颈，培养基国产化将是生物医药行业腾飞的有力支撑。</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本项目将在东莞暨南大学研究院设立生物缓冲液研发公共服务支撑平台，致力于开发各种重要生物缓冲液，包括流式细胞仪鞘液及各种细菌、细胞培养基等的新配方、新剂型，实现生物缓冲液的国产化，为广东省各大科研医疗机构、生物试剂企业和生物制药提供稳定快捷、质量可靠、价格合理的生物缓冲液生产工艺、技术服务，助力广东省生命科学研究及生物医疗水平的进一步提升。同时，作为前沿科学——生命科学的支撑产业，本项目也将带动东莞地区的产业转型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jc w:val="center"/>
        </w:trPr>
        <w:tc>
          <w:tcPr>
            <w:tcW w:w="532" w:type="dxa"/>
            <w:vMerge w:val="restart"/>
            <w:textDirection w:val="tbRlV"/>
            <w:vAlign w:val="center"/>
          </w:tcPr>
          <w:p>
            <w:pPr>
              <w:snapToGrid w:val="0"/>
              <w:ind w:left="113" w:right="113" w:firstLine="0" w:firstLineChars="0"/>
              <w:jc w:val="center"/>
              <w:rPr>
                <w:rFonts w:hint="eastAsia" w:ascii="仿宋" w:hAnsi="仿宋" w:eastAsia="仿宋" w:cs="仿宋"/>
                <w:sz w:val="24"/>
                <w:szCs w:val="24"/>
              </w:rPr>
            </w:pPr>
            <w:r>
              <w:rPr>
                <w:rFonts w:hint="eastAsia" w:ascii="仿宋" w:hAnsi="仿宋" w:eastAsia="仿宋" w:cs="仿宋"/>
                <w:b/>
                <w:spacing w:val="285"/>
                <w:kern w:val="0"/>
                <w:sz w:val="28"/>
                <w:szCs w:val="28"/>
                <w:fitText w:val="5620" w:id="110"/>
              </w:rPr>
              <w:t>企业导师信息</w:t>
            </w:r>
            <w:r>
              <w:rPr>
                <w:rFonts w:hint="eastAsia" w:ascii="仿宋" w:hAnsi="仿宋" w:eastAsia="仿宋" w:cs="仿宋"/>
                <w:b/>
                <w:spacing w:val="45"/>
                <w:kern w:val="0"/>
                <w:sz w:val="28"/>
                <w:szCs w:val="28"/>
                <w:fitText w:val="5620" w:id="110"/>
              </w:rPr>
              <w:t>表</w:t>
            </w:r>
          </w:p>
        </w:tc>
        <w:tc>
          <w:tcPr>
            <w:tcW w:w="1698"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尹芝南</w:t>
            </w:r>
          </w:p>
        </w:tc>
        <w:tc>
          <w:tcPr>
            <w:tcW w:w="198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3"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9" w:hRule="exact"/>
          <w:jc w:val="center"/>
        </w:trPr>
        <w:tc>
          <w:tcPr>
            <w:tcW w:w="532" w:type="dxa"/>
            <w:vMerge w:val="continue"/>
          </w:tcPr>
          <w:p>
            <w:pPr>
              <w:snapToGrid w:val="0"/>
              <w:ind w:firstLine="0" w:firstLineChars="0"/>
              <w:jc w:val="center"/>
              <w:rPr>
                <w:rFonts w:hint="eastAsia" w:ascii="仿宋" w:hAnsi="仿宋" w:eastAsia="仿宋" w:cs="仿宋"/>
                <w:sz w:val="24"/>
                <w:szCs w:val="24"/>
              </w:rPr>
            </w:pPr>
          </w:p>
        </w:tc>
        <w:tc>
          <w:tcPr>
            <w:tcW w:w="1698"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1" w:type="dxa"/>
            <w:gridSpan w:val="2"/>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 xml:space="preserve">教授，博导；长江学者，杰青 </w:t>
            </w:r>
          </w:p>
        </w:tc>
        <w:tc>
          <w:tcPr>
            <w:tcW w:w="198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3" w:type="dxa"/>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自身免疫病和肿瘤分子生物学，生物学与医学边缘学科，新型生物缓冲液。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2" w:type="dxa"/>
            <w:vMerge w:val="continue"/>
          </w:tcPr>
          <w:p>
            <w:pPr>
              <w:snapToGrid w:val="0"/>
              <w:ind w:firstLine="0" w:firstLineChars="0"/>
              <w:jc w:val="center"/>
              <w:rPr>
                <w:rFonts w:hint="eastAsia" w:ascii="仿宋" w:hAnsi="仿宋" w:eastAsia="仿宋" w:cs="仿宋"/>
                <w:sz w:val="24"/>
                <w:szCs w:val="24"/>
              </w:rPr>
            </w:pPr>
          </w:p>
        </w:tc>
        <w:tc>
          <w:tcPr>
            <w:tcW w:w="7972"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1" w:hRule="exact"/>
          <w:jc w:val="center"/>
        </w:trPr>
        <w:tc>
          <w:tcPr>
            <w:tcW w:w="532" w:type="dxa"/>
            <w:vMerge w:val="continue"/>
          </w:tcPr>
          <w:p>
            <w:pPr>
              <w:snapToGrid w:val="0"/>
              <w:ind w:firstLine="0" w:firstLineChars="0"/>
              <w:jc w:val="left"/>
              <w:rPr>
                <w:rFonts w:hint="eastAsia" w:ascii="仿宋" w:hAnsi="仿宋" w:eastAsia="仿宋" w:cs="仿宋"/>
                <w:sz w:val="24"/>
                <w:szCs w:val="24"/>
              </w:rPr>
            </w:pPr>
          </w:p>
        </w:tc>
        <w:tc>
          <w:tcPr>
            <w:tcW w:w="7972" w:type="dxa"/>
            <w:gridSpan w:val="7"/>
            <w:vAlign w:val="center"/>
          </w:tcPr>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一、工作经历:</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1984.09—1985.08：郧阳医学院微生物免疫学教研室，助教</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1988.09—1992.12：广州医学院微生物免疫学教研室，讲师</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1992.12—1994.12：意大利国家肿瘤中心，访问学者</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1994.12—1997.12：德国柏林自由大学，博士</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1997.12—1999.03：美国耶鲁大学医学院风湿科，博士后</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1999.03—2001.06：美国耶鲁大学医学院风湿科，助理研究员</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2001.07—2006.06：美国耶鲁大学医学院风湿科，助理教授</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2006.07—2007.03：美国耶鲁大学医学院风湿科，副教授</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2007.03-2011.11：南开大学生命科学学院院长，教授、博导</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2011.11-2013.07：南开大学生命科学学院，教授</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2013.07-至今：暨南大学生物医学转化研究院院长，教授、博导</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二、研究领域：</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（1）肿瘤免疫的分子机制以及肿瘤微环境中免疫系统与免疫细胞的相互作用；</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（2）DC在免疫反应中的功能研究</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（3）γδ T细胞功能分化的分子机制及其在肿瘤免疫中的作用；</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（4）自身免疫疾病的免疫学机制研究；</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（5）癌症和炎症疾病的小分子药物发现及其作用机制；</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三、</w:t>
            </w:r>
            <w:r>
              <w:rPr>
                <w:rFonts w:hint="eastAsia" w:ascii="仿宋" w:hAnsi="仿宋" w:eastAsia="仿宋" w:cs="仿宋"/>
                <w:sz w:val="24"/>
                <w:szCs w:val="24"/>
              </w:rPr>
              <w:tab/>
            </w:r>
            <w:r>
              <w:rPr>
                <w:rFonts w:hint="eastAsia" w:ascii="仿宋" w:hAnsi="仿宋" w:eastAsia="仿宋" w:cs="仿宋"/>
                <w:sz w:val="24"/>
                <w:szCs w:val="24"/>
              </w:rPr>
              <w:t>专业协会任职：</w:t>
            </w:r>
          </w:p>
          <w:p>
            <w:pPr>
              <w:snapToGrid w:val="0"/>
              <w:spacing w:line="240" w:lineRule="auto"/>
              <w:ind w:firstLine="0" w:firstLineChars="0"/>
              <w:jc w:val="left"/>
              <w:rPr>
                <w:rFonts w:hint="eastAsia" w:ascii="仿宋" w:hAnsi="仿宋" w:eastAsia="仿宋" w:cs="仿宋"/>
                <w:sz w:val="24"/>
                <w:szCs w:val="24"/>
              </w:rPr>
            </w:pPr>
            <w:bookmarkStart w:id="466" w:name="OLE_LINK6"/>
            <w:bookmarkEnd w:id="466"/>
            <w:bookmarkStart w:id="467" w:name="OLE_LINK5"/>
            <w:r>
              <w:rPr>
                <w:rFonts w:hint="eastAsia" w:ascii="仿宋" w:hAnsi="仿宋" w:eastAsia="仿宋" w:cs="仿宋"/>
                <w:sz w:val="24"/>
                <w:szCs w:val="24"/>
              </w:rPr>
              <w:t>2000</w:t>
            </w:r>
            <w:bookmarkEnd w:id="467"/>
            <w:r>
              <w:rPr>
                <w:rFonts w:hint="eastAsia" w:ascii="仿宋" w:hAnsi="仿宋" w:eastAsia="仿宋" w:cs="仿宋"/>
                <w:sz w:val="24"/>
                <w:szCs w:val="24"/>
              </w:rPr>
              <w:t>年：耶鲁癌症中心会员；</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2002年：美国风湿病协会（ACR）成员；</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2002年：美国免疫学会（AAI）会员；</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2002年：美国癌症研究协会（AAC）会员；</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2007年：cellular &amp; molecularImmulogy编委</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2007年：中华微生物免疫学杂志编委</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2010年：美国生殖免疫学期刊中国区副主编；</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 xml:space="preserve">2010年：中国免疫学会理事。 </w:t>
            </w:r>
          </w:p>
          <w:p>
            <w:pPr>
              <w:snapToGrid w:val="0"/>
              <w:spacing w:line="240" w:lineRule="auto"/>
              <w:ind w:firstLine="0" w:firstLineChars="0"/>
              <w:jc w:val="left"/>
              <w:rPr>
                <w:rFonts w:hint="eastAsia" w:ascii="仿宋" w:hAnsi="仿宋" w:eastAsia="仿宋" w:cs="仿宋"/>
                <w:sz w:val="18"/>
                <w:szCs w:val="18"/>
              </w:rPr>
            </w:pPr>
            <w:r>
              <w:rPr>
                <w:rFonts w:hint="eastAsia" w:ascii="仿宋" w:hAnsi="仿宋" w:eastAsia="仿宋" w:cs="仿宋"/>
                <w:sz w:val="24"/>
                <w:szCs w:val="24"/>
              </w:rPr>
              <w:t>2011年：中国国家自然科学基金生命科学部免疫学部评审专家；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exact"/>
          <w:jc w:val="center"/>
        </w:trPr>
        <w:tc>
          <w:tcPr>
            <w:tcW w:w="532"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kern w:val="0"/>
                <w:sz w:val="24"/>
                <w:szCs w:val="24"/>
              </w:rPr>
            </w:pPr>
            <w:r>
              <w:rPr>
                <w:rFonts w:hint="eastAsia" w:ascii="仿宋" w:hAnsi="仿宋" w:eastAsia="仿宋" w:cs="仿宋"/>
                <w:b/>
                <w:spacing w:val="30"/>
                <w:kern w:val="0"/>
                <w:sz w:val="28"/>
                <w:szCs w:val="28"/>
                <w:fitText w:val="3372" w:id="111"/>
              </w:rPr>
              <w:t>研究生联合培育信</w:t>
            </w:r>
            <w:r>
              <w:rPr>
                <w:rFonts w:hint="eastAsia" w:ascii="仿宋" w:hAnsi="仿宋" w:eastAsia="仿宋" w:cs="仿宋"/>
                <w:b/>
                <w:spacing w:val="90"/>
                <w:kern w:val="0"/>
                <w:sz w:val="28"/>
                <w:szCs w:val="28"/>
                <w:fitText w:val="3372" w:id="111"/>
              </w:rPr>
              <w:t>息</w:t>
            </w:r>
          </w:p>
        </w:tc>
        <w:tc>
          <w:tcPr>
            <w:tcW w:w="155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88"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生物学</w:t>
            </w:r>
          </w:p>
        </w:tc>
        <w:tc>
          <w:tcPr>
            <w:tcW w:w="1555"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3"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生物技术，生物医药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32" w:type="dxa"/>
            <w:vMerge w:val="continue"/>
          </w:tcPr>
          <w:p>
            <w:pPr>
              <w:snapToGrid w:val="0"/>
              <w:ind w:firstLine="0" w:firstLineChars="0"/>
              <w:jc w:val="center"/>
              <w:rPr>
                <w:rFonts w:hint="eastAsia" w:ascii="仿宋" w:hAnsi="仿宋" w:eastAsia="仿宋" w:cs="仿宋"/>
                <w:kern w:val="0"/>
                <w:sz w:val="24"/>
                <w:szCs w:val="24"/>
              </w:rPr>
            </w:pPr>
          </w:p>
        </w:tc>
        <w:tc>
          <w:tcPr>
            <w:tcW w:w="1556"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698"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3名/年</w:t>
            </w:r>
          </w:p>
        </w:tc>
        <w:tc>
          <w:tcPr>
            <w:tcW w:w="1555"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3" w:type="dxa"/>
            <w:vMerge w:val="restart"/>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ind w:firstLine="0" w:firstLineChars="0"/>
              <w:jc w:val="left"/>
              <w:rPr>
                <w:rFonts w:hint="eastAsia" w:ascii="仿宋" w:hAnsi="仿宋" w:eastAsia="仿宋" w:cs="仿宋"/>
                <w:sz w:val="24"/>
                <w:szCs w:val="24"/>
              </w:rPr>
            </w:pPr>
            <w:r>
              <w:rPr>
                <w:rFonts w:hint="eastAsia" w:ascii="华文仿宋" w:hAnsi="华文仿宋" w:eastAsia="华文仿宋" w:cs="华文仿宋"/>
                <w:sz w:val="24"/>
                <w:szCs w:val="24"/>
              </w:rPr>
              <w:t>■</w:t>
            </w: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32" w:type="dxa"/>
            <w:vMerge w:val="continue"/>
          </w:tcPr>
          <w:p>
            <w:pPr>
              <w:snapToGrid w:val="0"/>
              <w:ind w:firstLine="0" w:firstLineChars="0"/>
              <w:jc w:val="center"/>
              <w:rPr>
                <w:rFonts w:hint="eastAsia" w:ascii="仿宋" w:hAnsi="仿宋" w:eastAsia="仿宋" w:cs="仿宋"/>
                <w:b/>
                <w:kern w:val="0"/>
                <w:sz w:val="24"/>
                <w:szCs w:val="24"/>
              </w:rPr>
            </w:pPr>
          </w:p>
        </w:tc>
        <w:tc>
          <w:tcPr>
            <w:tcW w:w="1556"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99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698" w:type="dxa"/>
            <w:gridSpan w:val="2"/>
            <w:vAlign w:val="center"/>
          </w:tcPr>
          <w:p>
            <w:pPr>
              <w:snapToGrid w:val="0"/>
              <w:ind w:firstLine="0" w:firstLineChars="0"/>
              <w:jc w:val="center"/>
              <w:rPr>
                <w:rFonts w:hint="eastAsia" w:ascii="仿宋" w:hAnsi="仿宋" w:eastAsia="仿宋" w:cs="仿宋"/>
                <w:sz w:val="24"/>
                <w:szCs w:val="24"/>
              </w:rPr>
            </w:pPr>
          </w:p>
        </w:tc>
        <w:tc>
          <w:tcPr>
            <w:tcW w:w="1555"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173"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exact"/>
          <w:jc w:val="center"/>
        </w:trPr>
        <w:tc>
          <w:tcPr>
            <w:tcW w:w="532" w:type="dxa"/>
            <w:vMerge w:val="continue"/>
          </w:tcPr>
          <w:p>
            <w:pPr>
              <w:snapToGrid w:val="0"/>
              <w:ind w:firstLine="0" w:firstLineChars="0"/>
              <w:jc w:val="center"/>
              <w:rPr>
                <w:rFonts w:hint="eastAsia" w:ascii="仿宋" w:hAnsi="仿宋" w:eastAsia="仿宋" w:cs="仿宋"/>
                <w:kern w:val="0"/>
                <w:sz w:val="24"/>
                <w:szCs w:val="24"/>
              </w:rPr>
            </w:pPr>
          </w:p>
        </w:tc>
        <w:tc>
          <w:tcPr>
            <w:tcW w:w="155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16" w:type="dxa"/>
            <w:gridSpan w:val="6"/>
            <w:vAlign w:val="center"/>
          </w:tcPr>
          <w:p>
            <w:pPr>
              <w:snapToGrid w:val="0"/>
              <w:ind w:firstLine="0" w:firstLineChars="0"/>
              <w:jc w:val="center"/>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rPr>
      </w:pPr>
      <w:bookmarkStart w:id="468" w:name="_Toc7248"/>
      <w:bookmarkStart w:id="469" w:name="_Toc27694"/>
      <w:bookmarkStart w:id="470" w:name="_Toc12694"/>
      <w:bookmarkStart w:id="471" w:name="_Toc12669"/>
      <w:r>
        <w:rPr>
          <w:rFonts w:hint="eastAsia" w:ascii="仿宋" w:hAnsi="仿宋" w:eastAsia="仿宋" w:cs="仿宋"/>
          <w:b w:val="0"/>
          <w:bCs w:val="0"/>
          <w:sz w:val="28"/>
          <w:lang w:val="en-US" w:eastAsia="zh-CN"/>
        </w:rPr>
        <w:t>单位简介</w:t>
      </w:r>
      <w:bookmarkEnd w:id="468"/>
      <w:bookmarkEnd w:id="469"/>
      <w:bookmarkEnd w:id="470"/>
      <w:bookmarkEnd w:id="471"/>
    </w:p>
    <w:tbl>
      <w:tblPr>
        <w:tblStyle w:val="10"/>
        <w:tblW w:w="8504" w:type="dxa"/>
        <w:jc w:val="center"/>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312"/>
        <w:gridCol w:w="3502"/>
        <w:gridCol w:w="1177"/>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3"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单位基本信息</w:t>
            </w:r>
          </w:p>
        </w:tc>
        <w:tc>
          <w:tcPr>
            <w:tcW w:w="131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68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东莞暨南大学研究院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3" w:type="dxa"/>
            <w:vMerge w:val="continue"/>
            <w:textDirection w:val="tbRlV"/>
            <w:vAlign w:val="center"/>
          </w:tcPr>
          <w:p>
            <w:pPr>
              <w:jc w:val="center"/>
              <w:rPr>
                <w:rFonts w:hint="eastAsia" w:ascii="仿宋" w:hAnsi="仿宋" w:eastAsia="仿宋" w:cs="仿宋"/>
                <w:sz w:val="24"/>
                <w:szCs w:val="24"/>
              </w:rPr>
            </w:pPr>
          </w:p>
        </w:tc>
        <w:tc>
          <w:tcPr>
            <w:tcW w:w="131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502"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东莞松山湖创新科技园11栋202室</w:t>
            </w:r>
          </w:p>
        </w:tc>
        <w:tc>
          <w:tcPr>
            <w:tcW w:w="1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0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东莞松山湖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0" w:hRule="atLeast"/>
          <w:jc w:val="center"/>
        </w:trPr>
        <w:tc>
          <w:tcPr>
            <w:tcW w:w="503" w:type="dxa"/>
            <w:vMerge w:val="continue"/>
            <w:textDirection w:val="tbRlV"/>
            <w:vAlign w:val="center"/>
          </w:tcPr>
          <w:p>
            <w:pPr>
              <w:jc w:val="center"/>
              <w:rPr>
                <w:rFonts w:hint="eastAsia" w:ascii="仿宋" w:hAnsi="仿宋" w:eastAsia="仿宋" w:cs="仿宋"/>
                <w:sz w:val="24"/>
                <w:szCs w:val="24"/>
              </w:rPr>
            </w:pPr>
          </w:p>
        </w:tc>
        <w:tc>
          <w:tcPr>
            <w:tcW w:w="131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68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东莞暨南大学研究院由东莞市政府和暨南大学签约共建，2014年1月正式注册成立，并于2016年7月被认定为广东省级新型研发机构。研究院依托暨南大学校本部在生物医药领域的优势学科资源和科研平台，重点建设研究院公共服务平台，引进一批具有发展前景的科研项目，建设高水平生物医药产业化平台，培养适合生物医药产业发展的优质人才队伍，同时建设国际生物医药孵化器，培育一批高水平的产业化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研究院的业务范围是：提供国际药品注册服务、新药产业化公共服务，为创新药物及创仿药物前孵化提供产业化基础条件；提供对接研发创新团队并提供产学研创新服务、高端人才孵化与培训；提供中小微企业供应链管理与金融服务、中小企业信息化咨询顾问服务；开展国际交流合作。</w:t>
            </w:r>
          </w:p>
          <w:p>
            <w:pPr>
              <w:jc w:val="both"/>
              <w:rPr>
                <w:rFonts w:hint="eastAsia" w:ascii="仿宋" w:hAnsi="仿宋" w:eastAsia="仿宋" w:cs="仿宋"/>
                <w:sz w:val="24"/>
                <w:szCs w:val="24"/>
              </w:rPr>
            </w:pPr>
          </w:p>
          <w:p>
            <w:pPr>
              <w:jc w:val="both"/>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br w:type="page"/>
      </w:r>
    </w:p>
    <w:p>
      <w:pPr>
        <w:jc w:val="center"/>
        <w:rPr>
          <w:rFonts w:ascii="仿宋" w:hAnsi="仿宋" w:eastAsia="仿宋" w:cs="仿宋"/>
          <w:b/>
          <w:sz w:val="36"/>
        </w:rPr>
      </w:pPr>
      <w:r>
        <w:rPr>
          <w:rFonts w:hint="eastAsia" w:ascii="仿宋" w:hAnsi="仿宋" w:eastAsia="仿宋" w:cs="仿宋"/>
          <w:b/>
          <w:sz w:val="36"/>
        </w:rPr>
        <w:t>东莞市名校研究生培养（实践）基地</w:t>
      </w:r>
    </w:p>
    <w:p>
      <w:pPr>
        <w:jc w:val="center"/>
        <w:rPr>
          <w:rFonts w:ascii="仿宋" w:hAnsi="仿宋" w:eastAsia="仿宋" w:cs="仿宋"/>
          <w:b/>
          <w:sz w:val="28"/>
        </w:rPr>
      </w:pPr>
      <w:r>
        <w:rPr>
          <w:rFonts w:hint="eastAsia" w:ascii="仿宋" w:hAnsi="仿宋" w:eastAsia="仿宋" w:cs="仿宋"/>
          <w:b/>
          <w:sz w:val="36"/>
        </w:rPr>
        <w:t>项目研究生需求信息一览表</w:t>
      </w:r>
    </w:p>
    <w:p>
      <w:pPr>
        <w:spacing w:line="720" w:lineRule="auto"/>
        <w:outlineLvl w:val="0"/>
        <w:rPr>
          <w:rFonts w:ascii="仿宋" w:hAnsi="仿宋" w:eastAsia="仿宋" w:cs="仿宋"/>
          <w:sz w:val="28"/>
        </w:rPr>
      </w:pPr>
      <w:bookmarkStart w:id="472" w:name="_Toc13151"/>
      <w:bookmarkStart w:id="473" w:name="_Toc12989"/>
      <w:bookmarkStart w:id="474" w:name="_Toc3617"/>
      <w:bookmarkStart w:id="475" w:name="_Toc12296"/>
      <w:bookmarkStart w:id="476" w:name="_Toc2846"/>
      <w:r>
        <w:rPr>
          <w:rFonts w:hint="eastAsia" w:ascii="仿宋" w:hAnsi="仿宋" w:eastAsia="仿宋" w:cs="仿宋"/>
          <w:b/>
          <w:sz w:val="28"/>
        </w:rPr>
        <w:t>示范点单位名称：Y006东莞信大融合创新研究院</w:t>
      </w:r>
      <w:bookmarkEnd w:id="472"/>
      <w:bookmarkEnd w:id="473"/>
      <w:bookmarkEnd w:id="474"/>
      <w:bookmarkEnd w:id="475"/>
      <w:bookmarkEnd w:id="476"/>
    </w:p>
    <w:p>
      <w:pPr>
        <w:tabs>
          <w:tab w:val="left" w:pos="4520"/>
        </w:tabs>
        <w:rPr>
          <w:rFonts w:ascii="仿宋" w:hAnsi="仿宋" w:eastAsia="仿宋" w:cs="仿宋"/>
          <w:sz w:val="28"/>
          <w:szCs w:val="28"/>
        </w:rPr>
      </w:pPr>
      <w:r>
        <w:rPr>
          <w:rFonts w:hint="eastAsia" w:ascii="仿宋" w:hAnsi="仿宋" w:eastAsia="仿宋" w:cs="仿宋"/>
          <w:sz w:val="28"/>
          <w:szCs w:val="28"/>
        </w:rPr>
        <w:t>单位联系人姓名：魏麟懿</w:t>
      </w:r>
      <w:r>
        <w:rPr>
          <w:rFonts w:hint="eastAsia" w:ascii="仿宋" w:hAnsi="仿宋" w:eastAsia="仿宋" w:cs="仿宋"/>
          <w:sz w:val="28"/>
          <w:szCs w:val="28"/>
        </w:rPr>
        <w:tab/>
      </w:r>
      <w:r>
        <w:rPr>
          <w:rFonts w:hint="eastAsia" w:ascii="仿宋" w:hAnsi="仿宋" w:eastAsia="仿宋" w:cs="仿宋"/>
          <w:sz w:val="28"/>
          <w:szCs w:val="28"/>
        </w:rPr>
        <w:t>手机： 13129886988</w:t>
      </w:r>
    </w:p>
    <w:p>
      <w:pPr>
        <w:tabs>
          <w:tab w:val="left" w:pos="4480"/>
        </w:tabs>
        <w:ind w:left="1260" w:leftChars="600"/>
        <w:jc w:val="left"/>
        <w:rPr>
          <w:rFonts w:ascii="仿宋" w:hAnsi="仿宋" w:eastAsia="仿宋" w:cs="仿宋"/>
          <w:sz w:val="28"/>
          <w:szCs w:val="28"/>
        </w:rPr>
      </w:pPr>
      <w:r>
        <w:rPr>
          <w:rFonts w:hint="eastAsia" w:ascii="仿宋" w:hAnsi="仿宋" w:eastAsia="仿宋" w:cs="仿宋"/>
          <w:sz w:val="28"/>
          <w:szCs w:val="28"/>
        </w:rPr>
        <w:t xml:space="preserve"> 电话：0769-2289379</w:t>
      </w:r>
      <w:r>
        <w:rPr>
          <w:rFonts w:hint="eastAsia" w:ascii="仿宋" w:hAnsi="仿宋" w:eastAsia="仿宋" w:cs="仿宋"/>
          <w:sz w:val="28"/>
          <w:szCs w:val="28"/>
        </w:rPr>
        <w:tab/>
      </w:r>
      <w:r>
        <w:rPr>
          <w:rFonts w:hint="eastAsia" w:ascii="仿宋" w:hAnsi="仿宋" w:eastAsia="仿宋" w:cs="仿宋"/>
          <w:sz w:val="28"/>
          <w:szCs w:val="28"/>
        </w:rPr>
        <w:t>邮箱： 463932623@qq.com</w:t>
      </w:r>
    </w:p>
    <w:p>
      <w:pPr>
        <w:tabs>
          <w:tab w:val="left" w:pos="4520"/>
        </w:tabs>
        <w:rPr>
          <w:rFonts w:ascii="仿宋" w:hAnsi="仿宋" w:eastAsia="仿宋" w:cs="仿宋"/>
          <w:sz w:val="28"/>
        </w:rPr>
      </w:pPr>
      <w:r>
        <w:rPr>
          <w:rFonts w:hint="eastAsia" w:ascii="仿宋" w:hAnsi="仿宋" w:eastAsia="仿宋" w:cs="仿宋"/>
          <w:sz w:val="28"/>
        </w:rPr>
        <w:t>单位联系人姓名：</w:t>
      </w:r>
      <w:r>
        <w:rPr>
          <w:rFonts w:hint="eastAsia" w:ascii="仿宋" w:hAnsi="仿宋" w:eastAsia="仿宋" w:cs="仿宋"/>
        </w:rPr>
        <w:tab/>
      </w:r>
      <w:r>
        <w:rPr>
          <w:rFonts w:hint="eastAsia" w:ascii="仿宋" w:hAnsi="仿宋" w:eastAsia="仿宋" w:cs="仿宋"/>
          <w:sz w:val="28"/>
        </w:rPr>
        <w:t xml:space="preserve">手机： </w:t>
      </w:r>
    </w:p>
    <w:p>
      <w:pPr>
        <w:tabs>
          <w:tab w:val="left" w:pos="4500"/>
        </w:tabs>
        <w:ind w:left="1260" w:leftChars="600"/>
        <w:rPr>
          <w:rFonts w:ascii="仿宋" w:hAnsi="仿宋" w:eastAsia="仿宋" w:cs="仿宋"/>
          <w:sz w:val="28"/>
        </w:rPr>
      </w:pPr>
      <w:r>
        <w:rPr>
          <w:rFonts w:hint="eastAsia" w:ascii="仿宋" w:hAnsi="仿宋" w:eastAsia="仿宋" w:cs="仿宋"/>
          <w:sz w:val="28"/>
        </w:rPr>
        <w:t xml:space="preserve"> 电话：</w:t>
      </w:r>
      <w:r>
        <w:rPr>
          <w:rFonts w:hint="eastAsia" w:ascii="仿宋" w:hAnsi="仿宋" w:eastAsia="仿宋" w:cs="仿宋"/>
        </w:rPr>
        <w:tab/>
      </w:r>
      <w:r>
        <w:rPr>
          <w:rFonts w:hint="eastAsia" w:ascii="仿宋" w:hAnsi="仿宋" w:eastAsia="仿宋" w:cs="仿宋"/>
          <w:sz w:val="28"/>
        </w:rPr>
        <w:t xml:space="preserve">邮箱： </w:t>
      </w:r>
    </w:p>
    <w:p>
      <w:pPr>
        <w:tabs>
          <w:tab w:val="left" w:pos="4500"/>
        </w:tabs>
        <w:ind w:left="1260" w:leftChars="600"/>
        <w:rPr>
          <w:rFonts w:ascii="仿宋" w:hAnsi="仿宋" w:eastAsia="仿宋" w:cs="仿宋"/>
          <w:sz w:val="28"/>
        </w:rPr>
      </w:pPr>
    </w:p>
    <w:p>
      <w:pPr>
        <w:tabs>
          <w:tab w:val="left" w:pos="4500"/>
        </w:tabs>
        <w:rPr>
          <w:rFonts w:ascii="仿宋" w:hAnsi="仿宋" w:eastAsia="仿宋" w:cs="仿宋"/>
          <w:b/>
          <w:bCs/>
          <w:sz w:val="28"/>
        </w:rPr>
      </w:pPr>
      <w:r>
        <w:rPr>
          <w:rFonts w:hint="eastAsia" w:ascii="仿宋" w:hAnsi="仿宋" w:eastAsia="仿宋" w:cs="仿宋"/>
          <w:b/>
          <w:bCs/>
          <w:sz w:val="28"/>
        </w:rPr>
        <w:t>科研项目一览表</w:t>
      </w:r>
    </w:p>
    <w:p>
      <w:pPr>
        <w:tabs>
          <w:tab w:val="left" w:pos="4500"/>
        </w:tabs>
        <w:rPr>
          <w:rFonts w:ascii="仿宋" w:hAnsi="仿宋" w:eastAsia="仿宋" w:cs="仿宋"/>
          <w:sz w:val="28"/>
        </w:rPr>
      </w:pPr>
      <w:r>
        <w:rPr>
          <w:rFonts w:hint="eastAsia" w:ascii="仿宋" w:hAnsi="仿宋" w:eastAsia="仿宋" w:cs="仿宋"/>
          <w:sz w:val="28"/>
        </w:rPr>
        <w:t>本单位可以接受硕士研究生</w:t>
      </w:r>
      <w:r>
        <w:rPr>
          <w:rFonts w:hint="eastAsia" w:ascii="仿宋" w:hAnsi="仿宋" w:eastAsia="仿宋" w:cs="仿宋"/>
          <w:sz w:val="28"/>
          <w:u w:val="single"/>
        </w:rPr>
        <w:t xml:space="preserve">  4  </w:t>
      </w:r>
      <w:r>
        <w:rPr>
          <w:rFonts w:hint="eastAsia" w:ascii="仿宋" w:hAnsi="仿宋" w:eastAsia="仿宋" w:cs="仿宋"/>
          <w:sz w:val="28"/>
        </w:rPr>
        <w:t>名，博士研究生</w:t>
      </w:r>
      <w:r>
        <w:rPr>
          <w:rFonts w:hint="eastAsia" w:ascii="仿宋" w:hAnsi="仿宋" w:eastAsia="仿宋" w:cs="仿宋"/>
          <w:sz w:val="28"/>
          <w:u w:val="single"/>
        </w:rPr>
        <w:t xml:space="preserve">  0  </w:t>
      </w:r>
      <w:r>
        <w:rPr>
          <w:rFonts w:hint="eastAsia" w:ascii="仿宋" w:hAnsi="仿宋" w:eastAsia="仿宋" w:cs="仿宋"/>
          <w:sz w:val="28"/>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jc w:val="center"/>
              <w:rPr>
                <w:rFonts w:ascii="仿宋" w:hAnsi="仿宋" w:eastAsia="仿宋" w:cs="仿宋"/>
                <w:b/>
                <w:bCs/>
                <w:sz w:val="24"/>
              </w:rPr>
            </w:pPr>
            <w:r>
              <w:rPr>
                <w:rFonts w:hint="eastAsia" w:ascii="仿宋" w:hAnsi="仿宋" w:eastAsia="仿宋" w:cs="仿宋"/>
                <w:b/>
                <w:bCs/>
                <w:sz w:val="24"/>
              </w:rPr>
              <w:t>序号</w:t>
            </w:r>
          </w:p>
        </w:tc>
        <w:tc>
          <w:tcPr>
            <w:tcW w:w="3575" w:type="dxa"/>
            <w:vAlign w:val="center"/>
          </w:tcPr>
          <w:p>
            <w:pPr>
              <w:tabs>
                <w:tab w:val="left" w:pos="4500"/>
              </w:tabs>
              <w:jc w:val="center"/>
              <w:rPr>
                <w:rFonts w:ascii="仿宋" w:hAnsi="仿宋" w:eastAsia="仿宋" w:cs="仿宋"/>
                <w:b/>
                <w:bCs/>
                <w:sz w:val="24"/>
              </w:rPr>
            </w:pPr>
            <w:r>
              <w:rPr>
                <w:rFonts w:hint="eastAsia" w:ascii="仿宋" w:hAnsi="仿宋" w:eastAsia="仿宋" w:cs="仿宋"/>
                <w:b/>
                <w:bCs/>
                <w:sz w:val="24"/>
              </w:rPr>
              <w:t>项目名称</w:t>
            </w:r>
          </w:p>
        </w:tc>
        <w:tc>
          <w:tcPr>
            <w:tcW w:w="1285" w:type="dxa"/>
            <w:vAlign w:val="center"/>
          </w:tcPr>
          <w:p>
            <w:pPr>
              <w:tabs>
                <w:tab w:val="left" w:pos="4500"/>
              </w:tabs>
              <w:jc w:val="center"/>
              <w:rPr>
                <w:rFonts w:ascii="仿宋" w:hAnsi="仿宋" w:eastAsia="仿宋" w:cs="仿宋"/>
                <w:b/>
                <w:bCs/>
                <w:sz w:val="24"/>
              </w:rPr>
            </w:pPr>
            <w:r>
              <w:rPr>
                <w:rFonts w:hint="eastAsia" w:ascii="仿宋" w:hAnsi="仿宋" w:eastAsia="仿宋" w:cs="仿宋"/>
                <w:b/>
                <w:bCs/>
                <w:sz w:val="24"/>
              </w:rPr>
              <w:t>博士数量</w:t>
            </w:r>
          </w:p>
        </w:tc>
        <w:tc>
          <w:tcPr>
            <w:tcW w:w="1285" w:type="dxa"/>
            <w:vAlign w:val="center"/>
          </w:tcPr>
          <w:p>
            <w:pPr>
              <w:tabs>
                <w:tab w:val="left" w:pos="4500"/>
              </w:tabs>
              <w:jc w:val="center"/>
              <w:rPr>
                <w:rFonts w:ascii="仿宋" w:hAnsi="仿宋" w:eastAsia="仿宋" w:cs="仿宋"/>
                <w:b/>
                <w:bCs/>
                <w:sz w:val="24"/>
              </w:rPr>
            </w:pPr>
            <w:r>
              <w:rPr>
                <w:rFonts w:hint="eastAsia" w:ascii="仿宋" w:hAnsi="仿宋" w:eastAsia="仿宋" w:cs="仿宋"/>
                <w:b/>
                <w:bCs/>
                <w:sz w:val="24"/>
              </w:rPr>
              <w:t>硕士数量</w:t>
            </w:r>
          </w:p>
        </w:tc>
        <w:tc>
          <w:tcPr>
            <w:tcW w:w="1280" w:type="dxa"/>
            <w:vAlign w:val="center"/>
          </w:tcPr>
          <w:p>
            <w:pPr>
              <w:tabs>
                <w:tab w:val="left" w:pos="4500"/>
              </w:tabs>
              <w:jc w:val="center"/>
              <w:rPr>
                <w:rFonts w:ascii="仿宋" w:hAnsi="仿宋" w:eastAsia="仿宋" w:cs="仿宋"/>
                <w:b/>
                <w:bCs/>
                <w:sz w:val="24"/>
              </w:rPr>
            </w:pPr>
            <w:r>
              <w:rPr>
                <w:rFonts w:hint="eastAsia" w:ascii="仿宋" w:hAnsi="仿宋" w:eastAsia="仿宋" w:cs="仿宋"/>
                <w:b/>
                <w:bCs/>
                <w:sz w:val="24"/>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jc w:val="center"/>
              <w:rPr>
                <w:rFonts w:ascii="仿宋" w:hAnsi="仿宋" w:eastAsia="仿宋" w:cs="仿宋"/>
                <w:sz w:val="24"/>
              </w:rPr>
            </w:pPr>
            <w:r>
              <w:rPr>
                <w:rFonts w:hint="eastAsia" w:ascii="仿宋" w:hAnsi="仿宋" w:eastAsia="仿宋" w:cs="仿宋"/>
                <w:sz w:val="24"/>
              </w:rPr>
              <w:t>Y00601</w:t>
            </w:r>
          </w:p>
        </w:tc>
        <w:tc>
          <w:tcPr>
            <w:tcW w:w="3575" w:type="dxa"/>
            <w:vAlign w:val="center"/>
          </w:tcPr>
          <w:p>
            <w:pPr>
              <w:tabs>
                <w:tab w:val="left" w:pos="4500"/>
              </w:tabs>
              <w:rPr>
                <w:rFonts w:ascii="仿宋" w:hAnsi="仿宋" w:eastAsia="仿宋" w:cs="仿宋"/>
                <w:sz w:val="24"/>
              </w:rPr>
            </w:pPr>
            <w:r>
              <w:rPr>
                <w:rFonts w:hint="eastAsia" w:ascii="仿宋" w:hAnsi="仿宋" w:eastAsia="仿宋" w:cs="仿宋"/>
                <w:sz w:val="24"/>
              </w:rPr>
              <w:t>无人机防控</w:t>
            </w:r>
          </w:p>
        </w:tc>
        <w:tc>
          <w:tcPr>
            <w:tcW w:w="1285" w:type="dxa"/>
            <w:vAlign w:val="center"/>
          </w:tcPr>
          <w:p>
            <w:pPr>
              <w:tabs>
                <w:tab w:val="left" w:pos="4500"/>
              </w:tabs>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1285" w:type="dxa"/>
            <w:vAlign w:val="center"/>
          </w:tcPr>
          <w:p>
            <w:pPr>
              <w:tabs>
                <w:tab w:val="left" w:pos="4500"/>
              </w:tabs>
              <w:jc w:val="center"/>
              <w:rPr>
                <w:rFonts w:ascii="仿宋" w:hAnsi="仿宋" w:eastAsia="仿宋" w:cs="仿宋"/>
                <w:sz w:val="24"/>
              </w:rPr>
            </w:pPr>
            <w:r>
              <w:rPr>
                <w:rFonts w:hint="eastAsia" w:ascii="仿宋" w:hAnsi="仿宋" w:eastAsia="仿宋" w:cs="仿宋"/>
                <w:sz w:val="24"/>
              </w:rPr>
              <w:t>2</w:t>
            </w:r>
          </w:p>
        </w:tc>
        <w:tc>
          <w:tcPr>
            <w:tcW w:w="1280" w:type="dxa"/>
            <w:vAlign w:val="center"/>
          </w:tcPr>
          <w:p>
            <w:pPr>
              <w:tabs>
                <w:tab w:val="left" w:pos="4500"/>
              </w:tabs>
              <w:jc w:val="center"/>
              <w:rPr>
                <w:rFonts w:ascii="仿宋" w:hAnsi="仿宋" w:eastAsia="仿宋" w:cs="仿宋"/>
                <w:sz w:val="24"/>
              </w:rPr>
            </w:pPr>
            <w:r>
              <w:rPr>
                <w:rFonts w:hint="eastAsia" w:ascii="仿宋" w:hAnsi="仿宋" w:eastAsia="仿宋" w:cs="仿宋"/>
                <w:sz w:val="24"/>
              </w:rPr>
              <w:t>通信工程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jc w:val="center"/>
              <w:rPr>
                <w:rFonts w:ascii="仿宋" w:hAnsi="仿宋" w:eastAsia="仿宋" w:cs="仿宋"/>
                <w:sz w:val="24"/>
              </w:rPr>
            </w:pPr>
            <w:r>
              <w:rPr>
                <w:rFonts w:hint="eastAsia" w:ascii="仿宋" w:hAnsi="仿宋" w:eastAsia="仿宋" w:cs="仿宋"/>
                <w:sz w:val="24"/>
              </w:rPr>
              <w:t>Y00602</w:t>
            </w:r>
          </w:p>
        </w:tc>
        <w:tc>
          <w:tcPr>
            <w:tcW w:w="3575" w:type="dxa"/>
            <w:vAlign w:val="center"/>
          </w:tcPr>
          <w:p>
            <w:pPr>
              <w:tabs>
                <w:tab w:val="left" w:pos="4500"/>
              </w:tabs>
              <w:rPr>
                <w:rFonts w:ascii="仿宋" w:hAnsi="仿宋" w:eastAsia="仿宋" w:cs="仿宋"/>
                <w:sz w:val="24"/>
              </w:rPr>
            </w:pPr>
            <w:r>
              <w:rPr>
                <w:rFonts w:hint="eastAsia" w:ascii="仿宋" w:hAnsi="仿宋" w:eastAsia="仿宋" w:cs="仿宋"/>
                <w:sz w:val="24"/>
              </w:rPr>
              <w:t>雷达</w:t>
            </w:r>
          </w:p>
        </w:tc>
        <w:tc>
          <w:tcPr>
            <w:tcW w:w="1285" w:type="dxa"/>
            <w:vAlign w:val="center"/>
          </w:tcPr>
          <w:p>
            <w:pPr>
              <w:tabs>
                <w:tab w:val="left" w:pos="4500"/>
              </w:tabs>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1285" w:type="dxa"/>
            <w:vAlign w:val="center"/>
          </w:tcPr>
          <w:p>
            <w:pPr>
              <w:tabs>
                <w:tab w:val="left" w:pos="4500"/>
              </w:tabs>
              <w:jc w:val="center"/>
              <w:rPr>
                <w:rFonts w:ascii="仿宋" w:hAnsi="仿宋" w:eastAsia="仿宋" w:cs="仿宋"/>
                <w:sz w:val="24"/>
              </w:rPr>
            </w:pPr>
            <w:r>
              <w:rPr>
                <w:rFonts w:hint="eastAsia" w:ascii="仿宋" w:hAnsi="仿宋" w:eastAsia="仿宋" w:cs="仿宋"/>
                <w:sz w:val="24"/>
              </w:rPr>
              <w:t>2</w:t>
            </w:r>
          </w:p>
        </w:tc>
        <w:tc>
          <w:tcPr>
            <w:tcW w:w="1280" w:type="dxa"/>
            <w:vAlign w:val="center"/>
          </w:tcPr>
          <w:p>
            <w:pPr>
              <w:tabs>
                <w:tab w:val="left" w:pos="4500"/>
              </w:tabs>
              <w:jc w:val="center"/>
              <w:rPr>
                <w:rFonts w:ascii="仿宋" w:hAnsi="仿宋" w:eastAsia="仿宋" w:cs="仿宋"/>
                <w:sz w:val="24"/>
              </w:rPr>
            </w:pPr>
            <w:r>
              <w:rPr>
                <w:rFonts w:hint="eastAsia" w:ascii="仿宋" w:hAnsi="仿宋" w:eastAsia="仿宋" w:cs="仿宋"/>
                <w:sz w:val="24"/>
              </w:rPr>
              <w:t>微波技术</w:t>
            </w:r>
          </w:p>
        </w:tc>
      </w:tr>
    </w:tbl>
    <w:p>
      <w:pPr>
        <w:tabs>
          <w:tab w:val="left" w:pos="4500"/>
        </w:tabs>
        <w:rPr>
          <w:rFonts w:ascii="仿宋" w:hAnsi="仿宋" w:eastAsia="仿宋" w:cs="仿宋"/>
          <w:sz w:val="28"/>
        </w:rPr>
        <w:sectPr>
          <w:pgSz w:w="11906" w:h="16838"/>
          <w:pgMar w:top="1440" w:right="1800" w:bottom="1440" w:left="1800" w:header="851" w:footer="992" w:gutter="0"/>
          <w:cols w:space="425" w:num="1"/>
          <w:docGrid w:type="lines" w:linePitch="312" w:charSpace="0"/>
        </w:sectPr>
      </w:pPr>
    </w:p>
    <w:p>
      <w:pPr>
        <w:tabs>
          <w:tab w:val="left" w:pos="4500"/>
        </w:tabs>
        <w:outlineLvl w:val="1"/>
        <w:rPr>
          <w:rFonts w:ascii="仿宋" w:hAnsi="仿宋" w:eastAsia="仿宋" w:cs="仿宋"/>
          <w:sz w:val="28"/>
        </w:rPr>
      </w:pPr>
      <w:bookmarkStart w:id="477" w:name="_Toc18076"/>
      <w:bookmarkStart w:id="478" w:name="_Toc23742"/>
      <w:bookmarkStart w:id="479" w:name="_Toc13789"/>
      <w:bookmarkStart w:id="480" w:name="_Toc5706"/>
      <w:bookmarkStart w:id="481" w:name="_Toc1787"/>
      <w:r>
        <w:rPr>
          <w:rFonts w:hint="eastAsia" w:ascii="仿宋" w:hAnsi="仿宋" w:eastAsia="仿宋" w:cs="仿宋"/>
          <w:sz w:val="28"/>
          <w:szCs w:val="28"/>
        </w:rPr>
        <w:t>Y00601项目：无人机</w:t>
      </w:r>
      <w:bookmarkEnd w:id="477"/>
      <w:bookmarkEnd w:id="478"/>
      <w:bookmarkEnd w:id="479"/>
      <w:bookmarkEnd w:id="480"/>
      <w:r>
        <w:rPr>
          <w:rFonts w:hint="eastAsia" w:ascii="仿宋" w:hAnsi="仿宋" w:eastAsia="仿宋" w:cs="仿宋"/>
          <w:sz w:val="28"/>
          <w:szCs w:val="28"/>
          <w:lang w:eastAsia="zh-CN"/>
        </w:rPr>
        <w:t>防控</w:t>
      </w:r>
      <w:bookmarkEnd w:id="481"/>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restart"/>
            <w:textDirection w:val="tbRlV"/>
            <w:vAlign w:val="center"/>
          </w:tcPr>
          <w:p>
            <w:pPr>
              <w:snapToGrid w:val="0"/>
              <w:ind w:left="113" w:right="113"/>
              <w:jc w:val="center"/>
              <w:rPr>
                <w:rFonts w:ascii="仿宋" w:hAnsi="仿宋" w:eastAsia="仿宋" w:cs="仿宋"/>
                <w:sz w:val="28"/>
                <w:szCs w:val="28"/>
              </w:rPr>
            </w:pPr>
            <w:r>
              <w:rPr>
                <w:rFonts w:hint="eastAsia" w:ascii="仿宋" w:hAnsi="仿宋" w:eastAsia="仿宋" w:cs="仿宋"/>
                <w:b/>
                <w:spacing w:val="180"/>
                <w:kern w:val="0"/>
                <w:sz w:val="28"/>
                <w:szCs w:val="28"/>
                <w:fitText w:val="5620" w:id="112"/>
              </w:rPr>
              <w:t>项目（技术）信息</w:t>
            </w:r>
            <w:r>
              <w:rPr>
                <w:rFonts w:hint="eastAsia" w:ascii="仿宋" w:hAnsi="仿宋" w:eastAsia="仿宋" w:cs="仿宋"/>
                <w:b/>
                <w:spacing w:val="15"/>
                <w:kern w:val="0"/>
                <w:sz w:val="28"/>
                <w:szCs w:val="28"/>
                <w:fitText w:val="5620" w:id="112"/>
              </w:rPr>
              <w:t>表</w:t>
            </w:r>
          </w:p>
        </w:tc>
        <w:tc>
          <w:tcPr>
            <w:tcW w:w="1559" w:type="dxa"/>
            <w:vAlign w:val="center"/>
          </w:tcPr>
          <w:p>
            <w:pPr>
              <w:snapToGrid w:val="0"/>
              <w:jc w:val="center"/>
              <w:rPr>
                <w:rFonts w:ascii="仿宋" w:hAnsi="仿宋" w:eastAsia="仿宋" w:cs="仿宋"/>
                <w:sz w:val="24"/>
              </w:rPr>
            </w:pPr>
            <w:r>
              <w:rPr>
                <w:rFonts w:hint="eastAsia" w:ascii="仿宋" w:hAnsi="仿宋" w:eastAsia="仿宋" w:cs="仿宋"/>
                <w:sz w:val="24"/>
              </w:rPr>
              <w:t>项目名称</w:t>
            </w:r>
          </w:p>
        </w:tc>
        <w:tc>
          <w:tcPr>
            <w:tcW w:w="6429" w:type="dxa"/>
            <w:gridSpan w:val="6"/>
            <w:vAlign w:val="center"/>
          </w:tcPr>
          <w:p>
            <w:pPr>
              <w:snapToGrid w:val="0"/>
              <w:jc w:val="center"/>
              <w:rPr>
                <w:rFonts w:ascii="仿宋" w:hAnsi="仿宋" w:eastAsia="仿宋" w:cs="仿宋"/>
                <w:sz w:val="24"/>
              </w:rPr>
            </w:pPr>
            <w:r>
              <w:rPr>
                <w:rFonts w:hint="eastAsia" w:ascii="仿宋" w:hAnsi="仿宋" w:eastAsia="仿宋" w:cs="仿宋"/>
                <w:sz w:val="24"/>
              </w:rPr>
              <w:t>无人机</w:t>
            </w:r>
            <w:r>
              <w:rPr>
                <w:rFonts w:hint="eastAsia" w:ascii="仿宋" w:hAnsi="仿宋" w:eastAsia="仿宋" w:cs="仿宋"/>
                <w:sz w:val="24"/>
                <w:lang w:val="en-US" w:eastAsia="zh-CN"/>
              </w:rPr>
              <w:t>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jc w:val="center"/>
              <w:rPr>
                <w:rFonts w:ascii="仿宋" w:hAnsi="仿宋" w:eastAsia="仿宋" w:cs="仿宋"/>
                <w:sz w:val="24"/>
              </w:rPr>
            </w:pPr>
          </w:p>
        </w:tc>
        <w:tc>
          <w:tcPr>
            <w:tcW w:w="1559" w:type="dxa"/>
            <w:vAlign w:val="center"/>
          </w:tcPr>
          <w:p>
            <w:pPr>
              <w:snapToGrid w:val="0"/>
              <w:jc w:val="center"/>
              <w:rPr>
                <w:rFonts w:ascii="仿宋" w:hAnsi="仿宋" w:eastAsia="仿宋" w:cs="仿宋"/>
                <w:sz w:val="24"/>
              </w:rPr>
            </w:pPr>
            <w:r>
              <w:rPr>
                <w:rFonts w:hint="eastAsia" w:ascii="仿宋" w:hAnsi="仿宋" w:eastAsia="仿宋" w:cs="仿宋"/>
                <w:sz w:val="24"/>
              </w:rPr>
              <w:t>技术领域</w:t>
            </w:r>
          </w:p>
        </w:tc>
        <w:tc>
          <w:tcPr>
            <w:tcW w:w="6429" w:type="dxa"/>
            <w:gridSpan w:val="6"/>
            <w:vAlign w:val="center"/>
          </w:tcPr>
          <w:p>
            <w:pPr>
              <w:snapToGrid w:val="0"/>
              <w:jc w:val="center"/>
              <w:rPr>
                <w:rFonts w:ascii="仿宋" w:hAnsi="仿宋" w:eastAsia="仿宋" w:cs="仿宋"/>
                <w:sz w:val="24"/>
              </w:rPr>
            </w:pPr>
            <w:r>
              <w:rPr>
                <w:rFonts w:hint="eastAsia" w:ascii="仿宋" w:hAnsi="仿宋" w:eastAsia="仿宋" w:cs="仿宋"/>
                <w:sz w:val="24"/>
              </w:rPr>
              <w:t>通信工程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jc w:val="center"/>
              <w:rPr>
                <w:rFonts w:ascii="仿宋" w:hAnsi="仿宋" w:eastAsia="仿宋" w:cs="仿宋"/>
                <w:kern w:val="0"/>
                <w:sz w:val="24"/>
              </w:rPr>
            </w:pPr>
          </w:p>
        </w:tc>
        <w:tc>
          <w:tcPr>
            <w:tcW w:w="7988" w:type="dxa"/>
            <w:gridSpan w:val="7"/>
            <w:vAlign w:val="center"/>
          </w:tcPr>
          <w:p>
            <w:pPr>
              <w:snapToGrid w:val="0"/>
              <w:jc w:val="center"/>
              <w:rPr>
                <w:rFonts w:ascii="仿宋" w:hAnsi="仿宋" w:eastAsia="仿宋" w:cs="仿宋"/>
                <w:sz w:val="24"/>
              </w:rPr>
            </w:pPr>
            <w:r>
              <w:rPr>
                <w:rFonts w:hint="eastAsia" w:ascii="仿宋" w:hAnsi="仿宋" w:eastAsia="仿宋" w:cs="仿宋"/>
                <w:kern w:val="0"/>
                <w:sz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7" w:hRule="exact"/>
        </w:trPr>
        <w:tc>
          <w:tcPr>
            <w:tcW w:w="534" w:type="dxa"/>
            <w:vMerge w:val="continue"/>
          </w:tcPr>
          <w:p>
            <w:pPr>
              <w:snapToGrid w:val="0"/>
              <w:jc w:val="left"/>
              <w:rPr>
                <w:rFonts w:ascii="仿宋" w:hAnsi="仿宋" w:eastAsia="仿宋" w:cs="仿宋"/>
                <w:sz w:val="24"/>
              </w:rPr>
            </w:pPr>
          </w:p>
        </w:tc>
        <w:tc>
          <w:tcPr>
            <w:tcW w:w="7988" w:type="dxa"/>
            <w:gridSpan w:val="7"/>
            <w:vAlign w:val="center"/>
          </w:tcPr>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随着民用无人机行业的崛起，军用无人机也逐渐普及，无人机的事故问题时有发生。各发达国家开始对无人机的使用安全问题表示担忧。因此，无人机的探测和防控受到越来越大的重视。本项目结合可见光探测、雷达探测、电子干扰、直接打击等一系列手段，目的是实现在一定的区域内全天候、全自动、无人值守地探测和对抗无人机。</w:t>
            </w:r>
          </w:p>
          <w:p>
            <w:pPr>
              <w:snapToGrid w:val="0"/>
              <w:spacing w:line="360" w:lineRule="auto"/>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restart"/>
            <w:textDirection w:val="tbRlV"/>
            <w:vAlign w:val="center"/>
          </w:tcPr>
          <w:p>
            <w:pPr>
              <w:snapToGrid w:val="0"/>
              <w:ind w:left="420" w:leftChars="200" w:right="420" w:rightChars="200"/>
              <w:jc w:val="distribute"/>
              <w:rPr>
                <w:rFonts w:ascii="仿宋" w:hAnsi="仿宋" w:eastAsia="仿宋" w:cs="仿宋"/>
                <w:sz w:val="28"/>
                <w:szCs w:val="28"/>
              </w:rPr>
            </w:pPr>
            <w:r>
              <w:rPr>
                <w:rFonts w:hint="eastAsia" w:ascii="仿宋" w:hAnsi="仿宋" w:eastAsia="仿宋" w:cs="仿宋"/>
                <w:b/>
                <w:spacing w:val="285"/>
                <w:kern w:val="0"/>
                <w:sz w:val="28"/>
                <w:szCs w:val="28"/>
                <w:fitText w:val="5620" w:id="113"/>
              </w:rPr>
              <w:t>企业导师信息</w:t>
            </w:r>
            <w:r>
              <w:rPr>
                <w:rFonts w:hint="eastAsia" w:ascii="仿宋" w:hAnsi="仿宋" w:eastAsia="仿宋" w:cs="仿宋"/>
                <w:b/>
                <w:spacing w:val="45"/>
                <w:kern w:val="0"/>
                <w:sz w:val="28"/>
                <w:szCs w:val="28"/>
                <w:fitText w:val="5620" w:id="113"/>
              </w:rPr>
              <w:t>表</w:t>
            </w:r>
          </w:p>
        </w:tc>
        <w:tc>
          <w:tcPr>
            <w:tcW w:w="1701" w:type="dxa"/>
            <w:gridSpan w:val="2"/>
            <w:vAlign w:val="center"/>
          </w:tcPr>
          <w:p>
            <w:pPr>
              <w:snapToGrid w:val="0"/>
              <w:jc w:val="center"/>
              <w:rPr>
                <w:rFonts w:ascii="仿宋" w:hAnsi="仿宋" w:eastAsia="仿宋" w:cs="仿宋"/>
                <w:sz w:val="24"/>
              </w:rPr>
            </w:pPr>
            <w:r>
              <w:rPr>
                <w:rFonts w:hint="eastAsia" w:ascii="仿宋" w:hAnsi="仿宋" w:eastAsia="仿宋" w:cs="仿宋"/>
                <w:sz w:val="24"/>
              </w:rPr>
              <w:t>企业导师姓名</w:t>
            </w:r>
          </w:p>
        </w:tc>
        <w:tc>
          <w:tcPr>
            <w:tcW w:w="2126" w:type="dxa"/>
            <w:gridSpan w:val="2"/>
            <w:vAlign w:val="center"/>
          </w:tcPr>
          <w:p>
            <w:pPr>
              <w:snapToGrid w:val="0"/>
              <w:jc w:val="center"/>
              <w:rPr>
                <w:rFonts w:ascii="仿宋" w:hAnsi="仿宋" w:eastAsia="仿宋" w:cs="仿宋"/>
                <w:sz w:val="24"/>
              </w:rPr>
            </w:pPr>
            <w:r>
              <w:rPr>
                <w:rFonts w:hint="eastAsia" w:ascii="仿宋" w:hAnsi="仿宋" w:eastAsia="仿宋" w:cs="仿宋"/>
                <w:sz w:val="24"/>
              </w:rPr>
              <w:t>刘洛琨</w:t>
            </w:r>
          </w:p>
        </w:tc>
        <w:tc>
          <w:tcPr>
            <w:tcW w:w="1984" w:type="dxa"/>
            <w:gridSpan w:val="2"/>
            <w:vAlign w:val="center"/>
          </w:tcPr>
          <w:p>
            <w:pPr>
              <w:snapToGrid w:val="0"/>
              <w:jc w:val="center"/>
              <w:rPr>
                <w:rFonts w:ascii="仿宋" w:hAnsi="仿宋" w:eastAsia="仿宋" w:cs="仿宋"/>
                <w:sz w:val="24"/>
              </w:rPr>
            </w:pPr>
            <w:r>
              <w:rPr>
                <w:rFonts w:hint="eastAsia" w:ascii="仿宋" w:hAnsi="仿宋" w:eastAsia="仿宋" w:cs="仿宋"/>
                <w:sz w:val="24"/>
              </w:rPr>
              <w:t>年龄</w:t>
            </w:r>
          </w:p>
        </w:tc>
        <w:tc>
          <w:tcPr>
            <w:tcW w:w="2177" w:type="dxa"/>
            <w:vAlign w:val="center"/>
          </w:tcPr>
          <w:p>
            <w:pPr>
              <w:snapToGrid w:val="0"/>
              <w:jc w:val="center"/>
              <w:rPr>
                <w:rFonts w:ascii="仿宋" w:hAnsi="仿宋" w:eastAsia="仿宋" w:cs="仿宋"/>
                <w:sz w:val="24"/>
              </w:rPr>
            </w:pPr>
            <w:r>
              <w:rPr>
                <w:rFonts w:hint="eastAsia" w:ascii="仿宋" w:hAnsi="仿宋" w:eastAsia="仿宋" w:cs="仿宋"/>
                <w:sz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continue"/>
          </w:tcPr>
          <w:p>
            <w:pPr>
              <w:snapToGrid w:val="0"/>
              <w:ind w:left="420" w:leftChars="200" w:right="420" w:rightChars="200"/>
              <w:jc w:val="distribute"/>
              <w:rPr>
                <w:rFonts w:ascii="仿宋" w:hAnsi="仿宋" w:eastAsia="仿宋" w:cs="仿宋"/>
                <w:sz w:val="28"/>
                <w:szCs w:val="28"/>
              </w:rPr>
            </w:pPr>
          </w:p>
        </w:tc>
        <w:tc>
          <w:tcPr>
            <w:tcW w:w="1701" w:type="dxa"/>
            <w:gridSpan w:val="2"/>
            <w:vAlign w:val="center"/>
          </w:tcPr>
          <w:p>
            <w:pPr>
              <w:snapToGrid w:val="0"/>
              <w:jc w:val="center"/>
              <w:rPr>
                <w:rFonts w:ascii="仿宋" w:hAnsi="仿宋" w:eastAsia="仿宋" w:cs="仿宋"/>
                <w:sz w:val="24"/>
              </w:rPr>
            </w:pPr>
            <w:r>
              <w:rPr>
                <w:rFonts w:hint="eastAsia" w:ascii="仿宋" w:hAnsi="仿宋" w:eastAsia="仿宋" w:cs="仿宋"/>
                <w:sz w:val="24"/>
              </w:rPr>
              <w:t>职务、职称</w:t>
            </w:r>
          </w:p>
        </w:tc>
        <w:tc>
          <w:tcPr>
            <w:tcW w:w="2126" w:type="dxa"/>
            <w:gridSpan w:val="2"/>
            <w:vAlign w:val="center"/>
          </w:tcPr>
          <w:p>
            <w:pPr>
              <w:snapToGrid w:val="0"/>
              <w:jc w:val="center"/>
              <w:rPr>
                <w:rFonts w:ascii="仿宋" w:hAnsi="仿宋" w:eastAsia="仿宋" w:cs="仿宋"/>
                <w:sz w:val="24"/>
              </w:rPr>
            </w:pPr>
            <w:r>
              <w:rPr>
                <w:rFonts w:hint="eastAsia" w:ascii="仿宋" w:hAnsi="仿宋" w:eastAsia="仿宋" w:cs="仿宋"/>
                <w:sz w:val="24"/>
              </w:rPr>
              <w:t>总工/教授</w:t>
            </w:r>
          </w:p>
        </w:tc>
        <w:tc>
          <w:tcPr>
            <w:tcW w:w="1984" w:type="dxa"/>
            <w:gridSpan w:val="2"/>
            <w:vAlign w:val="center"/>
          </w:tcPr>
          <w:p>
            <w:pPr>
              <w:snapToGrid w:val="0"/>
              <w:jc w:val="center"/>
              <w:rPr>
                <w:rFonts w:ascii="仿宋" w:hAnsi="仿宋" w:eastAsia="仿宋" w:cs="仿宋"/>
                <w:sz w:val="24"/>
              </w:rPr>
            </w:pPr>
            <w:r>
              <w:rPr>
                <w:rFonts w:hint="eastAsia" w:ascii="仿宋" w:hAnsi="仿宋" w:eastAsia="仿宋" w:cs="仿宋"/>
                <w:sz w:val="24"/>
              </w:rPr>
              <w:t>从事的技术领域</w:t>
            </w:r>
          </w:p>
        </w:tc>
        <w:tc>
          <w:tcPr>
            <w:tcW w:w="2177" w:type="dxa"/>
            <w:vAlign w:val="center"/>
          </w:tcPr>
          <w:p>
            <w:pPr>
              <w:snapToGrid w:val="0"/>
              <w:jc w:val="center"/>
              <w:rPr>
                <w:rFonts w:ascii="仿宋" w:hAnsi="仿宋" w:eastAsia="仿宋" w:cs="仿宋"/>
                <w:sz w:val="24"/>
              </w:rPr>
            </w:pPr>
            <w:r>
              <w:rPr>
                <w:rFonts w:hint="eastAsia" w:ascii="仿宋" w:hAnsi="仿宋" w:eastAsia="仿宋" w:cs="仿宋"/>
                <w:sz w:val="24"/>
              </w:rPr>
              <w:t>通信技术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left="420" w:leftChars="200" w:right="420" w:rightChars="200"/>
              <w:jc w:val="distribute"/>
              <w:rPr>
                <w:rFonts w:ascii="仿宋" w:hAnsi="仿宋" w:eastAsia="仿宋" w:cs="仿宋"/>
                <w:sz w:val="28"/>
                <w:szCs w:val="28"/>
              </w:rPr>
            </w:pPr>
          </w:p>
        </w:tc>
        <w:tc>
          <w:tcPr>
            <w:tcW w:w="7988" w:type="dxa"/>
            <w:gridSpan w:val="7"/>
            <w:vAlign w:val="center"/>
          </w:tcPr>
          <w:p>
            <w:pPr>
              <w:snapToGrid w:val="0"/>
              <w:jc w:val="center"/>
              <w:rPr>
                <w:rFonts w:ascii="仿宋" w:hAnsi="仿宋" w:eastAsia="仿宋" w:cs="仿宋"/>
                <w:sz w:val="24"/>
              </w:rPr>
            </w:pPr>
            <w:r>
              <w:rPr>
                <w:rFonts w:hint="eastAsia" w:ascii="仿宋" w:hAnsi="仿宋" w:eastAsia="仿宋" w:cs="仿宋"/>
                <w:sz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3" w:hRule="exact"/>
        </w:trPr>
        <w:tc>
          <w:tcPr>
            <w:tcW w:w="534" w:type="dxa"/>
            <w:vMerge w:val="continue"/>
          </w:tcPr>
          <w:p>
            <w:pPr>
              <w:snapToGrid w:val="0"/>
              <w:ind w:left="420" w:leftChars="200" w:right="420" w:rightChars="200"/>
              <w:jc w:val="distribute"/>
              <w:rPr>
                <w:rFonts w:ascii="仿宋" w:hAnsi="仿宋" w:eastAsia="仿宋" w:cs="仿宋"/>
                <w:sz w:val="28"/>
                <w:szCs w:val="28"/>
              </w:rPr>
            </w:pPr>
          </w:p>
        </w:tc>
        <w:tc>
          <w:tcPr>
            <w:tcW w:w="7988" w:type="dxa"/>
            <w:gridSpan w:val="7"/>
            <w:vAlign w:val="center"/>
          </w:tcPr>
          <w:p>
            <w:pPr>
              <w:widowControl/>
              <w:spacing w:line="360" w:lineRule="auto"/>
              <w:rPr>
                <w:rFonts w:ascii="仿宋" w:hAnsi="仿宋" w:eastAsia="仿宋" w:cs="仿宋"/>
                <w:b/>
                <w:bCs/>
                <w:sz w:val="24"/>
              </w:rPr>
            </w:pPr>
            <w:r>
              <w:rPr>
                <w:rFonts w:hint="eastAsia" w:ascii="仿宋" w:hAnsi="仿宋" w:eastAsia="仿宋" w:cs="仿宋"/>
                <w:b/>
                <w:bCs/>
                <w:sz w:val="24"/>
              </w:rPr>
              <w:t>参与科技项目情况：</w:t>
            </w:r>
          </w:p>
          <w:p>
            <w:pPr>
              <w:widowControl/>
              <w:numPr>
                <w:ilvl w:val="0"/>
                <w:numId w:val="4"/>
              </w:numPr>
              <w:spacing w:line="360" w:lineRule="auto"/>
              <w:ind w:left="0" w:firstLine="0"/>
              <w:rPr>
                <w:rFonts w:ascii="仿宋" w:hAnsi="仿宋" w:eastAsia="仿宋" w:cs="仿宋"/>
                <w:sz w:val="24"/>
              </w:rPr>
            </w:pPr>
            <w:r>
              <w:rPr>
                <w:rFonts w:hint="eastAsia" w:ascii="仿宋" w:hAnsi="仿宋" w:eastAsia="仿宋" w:cs="仿宋"/>
                <w:sz w:val="24"/>
              </w:rPr>
              <w:t>X三套超宽带相控阵天线研制项目。项目总体负责人。</w:t>
            </w:r>
          </w:p>
          <w:p>
            <w:pPr>
              <w:widowControl/>
              <w:numPr>
                <w:ilvl w:val="0"/>
                <w:numId w:val="4"/>
              </w:numPr>
              <w:spacing w:line="360" w:lineRule="auto"/>
              <w:ind w:left="0" w:firstLine="0"/>
              <w:rPr>
                <w:rFonts w:ascii="仿宋" w:hAnsi="仿宋" w:eastAsia="仿宋" w:cs="仿宋"/>
                <w:sz w:val="24"/>
              </w:rPr>
            </w:pPr>
            <w:r>
              <w:rPr>
                <w:rFonts w:hint="eastAsia" w:ascii="仿宋" w:hAnsi="仿宋" w:eastAsia="仿宋" w:cs="仿宋"/>
                <w:sz w:val="24"/>
              </w:rPr>
              <w:t>室内可见光通信与多用户高速接入试验系统项目。课题组副组长，参与项目总体论证和日常管理。</w:t>
            </w:r>
          </w:p>
          <w:p>
            <w:pPr>
              <w:widowControl/>
              <w:numPr>
                <w:ilvl w:val="0"/>
                <w:numId w:val="4"/>
              </w:numPr>
              <w:spacing w:line="360" w:lineRule="auto"/>
              <w:ind w:left="0" w:firstLine="0"/>
              <w:rPr>
                <w:rFonts w:ascii="仿宋" w:hAnsi="仿宋" w:eastAsia="仿宋" w:cs="仿宋"/>
                <w:sz w:val="24"/>
              </w:rPr>
            </w:pPr>
            <w:r>
              <w:rPr>
                <w:rFonts w:hint="eastAsia" w:ascii="仿宋" w:hAnsi="仿宋" w:eastAsia="仿宋" w:cs="仿宋"/>
                <w:sz w:val="24"/>
              </w:rPr>
              <w:t>适用于煤矿井下作业系统的LED可见光通信基带芯片开发项目。课题组副组长。</w:t>
            </w:r>
          </w:p>
          <w:p>
            <w:pPr>
              <w:widowControl/>
              <w:numPr>
                <w:ilvl w:val="0"/>
                <w:numId w:val="4"/>
              </w:numPr>
              <w:spacing w:line="360" w:lineRule="auto"/>
              <w:ind w:left="0" w:firstLine="0"/>
              <w:rPr>
                <w:rFonts w:ascii="仿宋" w:hAnsi="仿宋" w:eastAsia="仿宋" w:cs="仿宋"/>
                <w:sz w:val="24"/>
              </w:rPr>
            </w:pPr>
            <w:r>
              <w:rPr>
                <w:rFonts w:hint="eastAsia" w:ascii="仿宋" w:hAnsi="仿宋" w:eastAsia="仿宋" w:cs="仿宋"/>
                <w:sz w:val="24"/>
              </w:rPr>
              <w:t>国家高技术研究发展计（国家863计划）重点项目“拓展距离超宽带通信应用示范国家重大项”分课题。主要参与人，已通过国家科技部组织的结题验收。</w:t>
            </w:r>
          </w:p>
          <w:p>
            <w:pPr>
              <w:widowControl/>
              <w:numPr>
                <w:ilvl w:val="0"/>
                <w:numId w:val="4"/>
              </w:numPr>
              <w:spacing w:line="360" w:lineRule="auto"/>
              <w:ind w:left="0" w:firstLine="0"/>
              <w:rPr>
                <w:rFonts w:ascii="仿宋" w:hAnsi="仿宋" w:eastAsia="仿宋" w:cs="仿宋"/>
                <w:sz w:val="24"/>
              </w:rPr>
            </w:pPr>
            <w:r>
              <w:rPr>
                <w:rFonts w:hint="eastAsia" w:ascii="仿宋" w:hAnsi="仿宋" w:eastAsia="仿宋" w:cs="仿宋"/>
                <w:sz w:val="24"/>
              </w:rPr>
              <w:t>国家安全重大技术基础研究项目（国防973项目）某专题。主要参与人。</w:t>
            </w:r>
          </w:p>
          <w:p>
            <w:pPr>
              <w:widowControl/>
              <w:numPr>
                <w:ilvl w:val="0"/>
                <w:numId w:val="4"/>
              </w:numPr>
              <w:spacing w:line="360" w:lineRule="auto"/>
              <w:ind w:left="0" w:firstLine="0"/>
              <w:rPr>
                <w:rFonts w:ascii="仿宋" w:hAnsi="仿宋" w:eastAsia="仿宋" w:cs="仿宋"/>
                <w:sz w:val="24"/>
              </w:rPr>
            </w:pPr>
            <w:r>
              <w:rPr>
                <w:rFonts w:hint="eastAsia" w:ascii="仿宋" w:hAnsi="仿宋" w:eastAsia="仿宋" w:cs="仿宋"/>
                <w:sz w:val="24"/>
              </w:rPr>
              <w:t>中远距离超宽带跨网联接技术研究项目。项目负责人。</w:t>
            </w:r>
          </w:p>
          <w:p>
            <w:pPr>
              <w:widowControl/>
              <w:spacing w:line="360" w:lineRule="auto"/>
              <w:rPr>
                <w:rFonts w:ascii="仿宋" w:hAnsi="仿宋" w:eastAsia="仿宋" w:cs="仿宋"/>
                <w:b/>
                <w:bCs/>
                <w:sz w:val="24"/>
              </w:rPr>
            </w:pPr>
            <w:r>
              <w:rPr>
                <w:rFonts w:hint="eastAsia" w:ascii="仿宋" w:hAnsi="仿宋" w:eastAsia="仿宋" w:cs="仿宋"/>
                <w:b/>
                <w:bCs/>
                <w:sz w:val="24"/>
              </w:rPr>
              <w:t>所获荣誉：</w:t>
            </w:r>
          </w:p>
          <w:p>
            <w:pPr>
              <w:spacing w:line="360" w:lineRule="auto"/>
              <w:rPr>
                <w:rFonts w:ascii="仿宋" w:hAnsi="仿宋" w:eastAsia="仿宋" w:cs="仿宋"/>
                <w:sz w:val="24"/>
              </w:rPr>
            </w:pPr>
            <w:r>
              <w:rPr>
                <w:rFonts w:hint="eastAsia" w:ascii="仿宋" w:hAnsi="仿宋" w:eastAsia="仿宋" w:cs="仿宋"/>
                <w:sz w:val="24"/>
              </w:rPr>
              <w:t>1、2009.07 三等功一次；</w:t>
            </w:r>
          </w:p>
          <w:p>
            <w:pPr>
              <w:spacing w:line="360" w:lineRule="auto"/>
              <w:rPr>
                <w:rFonts w:ascii="仿宋" w:hAnsi="仿宋" w:eastAsia="仿宋" w:cs="仿宋"/>
                <w:sz w:val="24"/>
              </w:rPr>
            </w:pPr>
            <w:r>
              <w:rPr>
                <w:rFonts w:hint="eastAsia" w:ascii="仿宋" w:hAnsi="仿宋" w:eastAsia="仿宋" w:cs="仿宋"/>
                <w:sz w:val="24"/>
              </w:rPr>
              <w:t>2、2013.12军队科技进步二等奖；</w:t>
            </w:r>
          </w:p>
          <w:p>
            <w:pPr>
              <w:spacing w:line="360" w:lineRule="auto"/>
              <w:rPr>
                <w:rFonts w:ascii="仿宋" w:hAnsi="仿宋" w:eastAsia="仿宋" w:cs="仿宋"/>
                <w:sz w:val="24"/>
              </w:rPr>
            </w:pPr>
            <w:r>
              <w:rPr>
                <w:rFonts w:hint="eastAsia" w:ascii="仿宋" w:hAnsi="仿宋" w:eastAsia="仿宋" w:cs="仿宋"/>
                <w:sz w:val="24"/>
              </w:rPr>
              <w:t>3、2011.08中国人民解放军院校育才奖银奖；</w:t>
            </w:r>
          </w:p>
          <w:p>
            <w:pPr>
              <w:snapToGrid w:val="0"/>
              <w:spacing w:line="360" w:lineRule="auto"/>
              <w:rPr>
                <w:rFonts w:ascii="仿宋" w:hAnsi="仿宋" w:eastAsia="仿宋" w:cs="仿宋"/>
                <w:sz w:val="24"/>
              </w:rPr>
            </w:pPr>
            <w:r>
              <w:rPr>
                <w:rFonts w:hint="eastAsia" w:ascii="仿宋" w:hAnsi="仿宋" w:eastAsia="仿宋" w:cs="仿宋"/>
                <w:sz w:val="24"/>
              </w:rPr>
              <w:t>4、2011.08中国计算机用户协会仿真应用分会第八届理事会理事。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exact"/>
        </w:trPr>
        <w:tc>
          <w:tcPr>
            <w:tcW w:w="534" w:type="dxa"/>
            <w:vMerge w:val="restart"/>
            <w:textDirection w:val="tbRlV"/>
            <w:vAlign w:val="center"/>
          </w:tcPr>
          <w:p>
            <w:pPr>
              <w:snapToGrid w:val="0"/>
              <w:ind w:left="420" w:leftChars="200" w:right="420" w:rightChars="200"/>
              <w:jc w:val="distribute"/>
              <w:rPr>
                <w:rFonts w:ascii="仿宋" w:hAnsi="仿宋" w:eastAsia="仿宋" w:cs="仿宋"/>
                <w:kern w:val="0"/>
                <w:sz w:val="28"/>
                <w:szCs w:val="28"/>
              </w:rPr>
            </w:pPr>
            <w:r>
              <w:rPr>
                <w:rFonts w:hint="eastAsia" w:ascii="仿宋" w:hAnsi="仿宋" w:eastAsia="仿宋" w:cs="仿宋"/>
                <w:b/>
                <w:spacing w:val="30"/>
                <w:kern w:val="0"/>
                <w:sz w:val="28"/>
                <w:szCs w:val="28"/>
                <w:fitText w:val="3372" w:id="114"/>
              </w:rPr>
              <w:t>研究生联合培育信</w:t>
            </w:r>
            <w:r>
              <w:rPr>
                <w:rFonts w:hint="eastAsia" w:ascii="仿宋" w:hAnsi="仿宋" w:eastAsia="仿宋" w:cs="仿宋"/>
                <w:b/>
                <w:spacing w:val="90"/>
                <w:kern w:val="0"/>
                <w:sz w:val="28"/>
                <w:szCs w:val="28"/>
                <w:fitText w:val="3372" w:id="114"/>
              </w:rPr>
              <w:t>息</w:t>
            </w:r>
          </w:p>
        </w:tc>
        <w:tc>
          <w:tcPr>
            <w:tcW w:w="1559" w:type="dxa"/>
            <w:vAlign w:val="center"/>
          </w:tcPr>
          <w:p>
            <w:pPr>
              <w:snapToGrid w:val="0"/>
              <w:jc w:val="center"/>
              <w:rPr>
                <w:rFonts w:ascii="仿宋" w:hAnsi="仿宋" w:eastAsia="仿宋" w:cs="仿宋"/>
                <w:sz w:val="24"/>
              </w:rPr>
            </w:pPr>
            <w:r>
              <w:rPr>
                <w:rFonts w:hint="eastAsia" w:ascii="仿宋" w:hAnsi="仿宋" w:eastAsia="仿宋" w:cs="仿宋"/>
                <w:kern w:val="0"/>
                <w:sz w:val="24"/>
              </w:rPr>
              <w:t>所需研究生学科专业</w:t>
            </w:r>
          </w:p>
        </w:tc>
        <w:tc>
          <w:tcPr>
            <w:tcW w:w="2693" w:type="dxa"/>
            <w:gridSpan w:val="4"/>
            <w:vAlign w:val="center"/>
          </w:tcPr>
          <w:p>
            <w:pPr>
              <w:snapToGrid w:val="0"/>
              <w:jc w:val="center"/>
              <w:rPr>
                <w:rFonts w:ascii="仿宋" w:hAnsi="仿宋" w:eastAsia="仿宋" w:cs="仿宋"/>
                <w:sz w:val="24"/>
              </w:rPr>
            </w:pPr>
            <w:r>
              <w:rPr>
                <w:rFonts w:hint="eastAsia" w:ascii="仿宋" w:hAnsi="仿宋" w:eastAsia="仿宋" w:cs="仿宋"/>
                <w:sz w:val="24"/>
              </w:rPr>
              <w:t>通信工程、微波技术</w:t>
            </w:r>
          </w:p>
        </w:tc>
        <w:tc>
          <w:tcPr>
            <w:tcW w:w="1559" w:type="dxa"/>
            <w:vAlign w:val="center"/>
          </w:tcPr>
          <w:p>
            <w:pPr>
              <w:snapToGrid w:val="0"/>
              <w:jc w:val="center"/>
              <w:rPr>
                <w:rFonts w:ascii="仿宋" w:hAnsi="仿宋" w:eastAsia="仿宋" w:cs="仿宋"/>
                <w:sz w:val="24"/>
              </w:rPr>
            </w:pPr>
            <w:r>
              <w:rPr>
                <w:rFonts w:hint="eastAsia" w:ascii="仿宋" w:hAnsi="仿宋" w:eastAsia="仿宋" w:cs="仿宋"/>
                <w:kern w:val="0"/>
                <w:sz w:val="24"/>
              </w:rPr>
              <w:t>所需研究生技术领域</w:t>
            </w:r>
          </w:p>
        </w:tc>
        <w:tc>
          <w:tcPr>
            <w:tcW w:w="2177" w:type="dxa"/>
            <w:vAlign w:val="center"/>
          </w:tcPr>
          <w:p>
            <w:pPr>
              <w:snapToGrid w:val="0"/>
              <w:jc w:val="center"/>
              <w:rPr>
                <w:rFonts w:ascii="仿宋" w:hAnsi="仿宋" w:eastAsia="仿宋" w:cs="仿宋"/>
                <w:sz w:val="24"/>
              </w:rPr>
            </w:pPr>
            <w:r>
              <w:rPr>
                <w:rFonts w:hint="eastAsia" w:ascii="仿宋" w:hAnsi="仿宋" w:eastAsia="仿宋" w:cs="仿宋"/>
                <w:sz w:val="24"/>
              </w:rPr>
              <w:t>通信技术、电磁场仿真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Merge w:val="continue"/>
          </w:tcPr>
          <w:p>
            <w:pPr>
              <w:snapToGrid w:val="0"/>
              <w:jc w:val="center"/>
              <w:rPr>
                <w:rFonts w:ascii="仿宋" w:hAnsi="仿宋" w:eastAsia="仿宋" w:cs="仿宋"/>
                <w:kern w:val="0"/>
                <w:sz w:val="24"/>
              </w:rPr>
            </w:pPr>
          </w:p>
        </w:tc>
        <w:tc>
          <w:tcPr>
            <w:tcW w:w="1559" w:type="dxa"/>
            <w:vMerge w:val="restart"/>
            <w:vAlign w:val="center"/>
          </w:tcPr>
          <w:p>
            <w:pPr>
              <w:snapToGrid w:val="0"/>
              <w:jc w:val="center"/>
              <w:rPr>
                <w:rFonts w:ascii="仿宋" w:hAnsi="仿宋" w:eastAsia="仿宋" w:cs="仿宋"/>
                <w:kern w:val="0"/>
                <w:sz w:val="24"/>
              </w:rPr>
            </w:pPr>
            <w:r>
              <w:rPr>
                <w:rFonts w:hint="eastAsia" w:ascii="仿宋" w:hAnsi="仿宋" w:eastAsia="仿宋" w:cs="仿宋"/>
                <w:kern w:val="0"/>
                <w:sz w:val="24"/>
              </w:rPr>
              <w:t>所需研究生数量</w:t>
            </w:r>
          </w:p>
        </w:tc>
        <w:tc>
          <w:tcPr>
            <w:tcW w:w="992" w:type="dxa"/>
            <w:gridSpan w:val="2"/>
            <w:vAlign w:val="center"/>
          </w:tcPr>
          <w:p>
            <w:pPr>
              <w:snapToGrid w:val="0"/>
              <w:jc w:val="center"/>
              <w:rPr>
                <w:rFonts w:ascii="仿宋" w:hAnsi="仿宋" w:eastAsia="仿宋" w:cs="仿宋"/>
                <w:sz w:val="24"/>
              </w:rPr>
            </w:pPr>
            <w:r>
              <w:rPr>
                <w:rFonts w:hint="eastAsia" w:ascii="仿宋" w:hAnsi="仿宋" w:eastAsia="仿宋" w:cs="仿宋"/>
                <w:sz w:val="24"/>
              </w:rPr>
              <w:t>硕士</w:t>
            </w:r>
          </w:p>
        </w:tc>
        <w:tc>
          <w:tcPr>
            <w:tcW w:w="1701" w:type="dxa"/>
            <w:gridSpan w:val="2"/>
            <w:vAlign w:val="center"/>
          </w:tcPr>
          <w:p>
            <w:pPr>
              <w:snapToGrid w:val="0"/>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1559" w:type="dxa"/>
            <w:vMerge w:val="restart"/>
            <w:vAlign w:val="center"/>
          </w:tcPr>
          <w:p>
            <w:pPr>
              <w:snapToGrid w:val="0"/>
              <w:jc w:val="center"/>
              <w:rPr>
                <w:rFonts w:ascii="仿宋" w:hAnsi="仿宋" w:eastAsia="仿宋" w:cs="仿宋"/>
                <w:kern w:val="0"/>
                <w:sz w:val="24"/>
              </w:rPr>
            </w:pPr>
            <w:r>
              <w:rPr>
                <w:rFonts w:hint="eastAsia" w:ascii="仿宋" w:hAnsi="仿宋" w:eastAsia="仿宋" w:cs="仿宋"/>
                <w:kern w:val="0"/>
                <w:sz w:val="24"/>
              </w:rPr>
              <w:t>研究生实践时间要求（可多选）</w:t>
            </w:r>
          </w:p>
        </w:tc>
        <w:tc>
          <w:tcPr>
            <w:tcW w:w="2177" w:type="dxa"/>
            <w:vMerge w:val="restart"/>
            <w:vAlign w:val="center"/>
          </w:tcPr>
          <w:p>
            <w:pPr>
              <w:snapToGrid w:val="0"/>
              <w:jc w:val="left"/>
              <w:rPr>
                <w:rFonts w:ascii="仿宋" w:hAnsi="仿宋" w:eastAsia="仿宋" w:cs="仿宋"/>
                <w:sz w:val="24"/>
              </w:rPr>
            </w:pPr>
            <w:r>
              <w:rPr>
                <w:rFonts w:hint="eastAsia" w:ascii="仿宋" w:hAnsi="仿宋" w:eastAsia="仿宋" w:cs="仿宋"/>
                <w:sz w:val="24"/>
              </w:rPr>
              <w:t>□1个月内</w:t>
            </w:r>
          </w:p>
          <w:p>
            <w:pPr>
              <w:snapToGrid w:val="0"/>
              <w:jc w:val="left"/>
              <w:rPr>
                <w:rFonts w:ascii="仿宋" w:hAnsi="仿宋" w:eastAsia="仿宋" w:cs="仿宋"/>
                <w:sz w:val="24"/>
              </w:rPr>
            </w:pPr>
            <w:r>
              <w:rPr>
                <w:rFonts w:hint="eastAsia" w:ascii="仿宋" w:hAnsi="仿宋" w:eastAsia="仿宋" w:cs="仿宋"/>
                <w:sz w:val="24"/>
              </w:rPr>
              <w:t>□3个月内</w:t>
            </w:r>
          </w:p>
          <w:p>
            <w:pPr>
              <w:snapToGrid w:val="0"/>
              <w:jc w:val="left"/>
              <w:rPr>
                <w:rFonts w:ascii="仿宋" w:hAnsi="仿宋" w:eastAsia="仿宋" w:cs="仿宋"/>
                <w:sz w:val="24"/>
              </w:rPr>
            </w:pPr>
            <w:r>
              <w:rPr>
                <w:rFonts w:hint="eastAsia" w:ascii="仿宋" w:hAnsi="仿宋" w:eastAsia="仿宋" w:cs="仿宋"/>
                <w:sz w:val="24"/>
              </w:rPr>
              <w:t>■半年内</w:t>
            </w:r>
          </w:p>
          <w:p>
            <w:pPr>
              <w:snapToGrid w:val="0"/>
              <w:jc w:val="left"/>
              <w:rPr>
                <w:rFonts w:ascii="仿宋" w:hAnsi="仿宋" w:eastAsia="仿宋" w:cs="仿宋"/>
                <w:sz w:val="24"/>
              </w:rPr>
            </w:pPr>
            <w:r>
              <w:rPr>
                <w:rFonts w:hint="eastAsia" w:ascii="仿宋" w:hAnsi="仿宋" w:eastAsia="仿宋" w:cs="仿宋"/>
                <w:sz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Merge w:val="continue"/>
          </w:tcPr>
          <w:p>
            <w:pPr>
              <w:snapToGrid w:val="0"/>
              <w:jc w:val="center"/>
              <w:rPr>
                <w:rFonts w:ascii="仿宋" w:hAnsi="仿宋" w:eastAsia="仿宋" w:cs="仿宋"/>
                <w:b/>
                <w:kern w:val="0"/>
                <w:sz w:val="24"/>
              </w:rPr>
            </w:pPr>
          </w:p>
        </w:tc>
        <w:tc>
          <w:tcPr>
            <w:tcW w:w="1559" w:type="dxa"/>
            <w:vMerge w:val="continue"/>
            <w:vAlign w:val="center"/>
          </w:tcPr>
          <w:p>
            <w:pPr>
              <w:snapToGrid w:val="0"/>
              <w:jc w:val="center"/>
              <w:rPr>
                <w:rFonts w:ascii="仿宋" w:hAnsi="仿宋" w:eastAsia="仿宋" w:cs="仿宋"/>
                <w:b/>
                <w:kern w:val="0"/>
                <w:sz w:val="24"/>
              </w:rPr>
            </w:pPr>
          </w:p>
        </w:tc>
        <w:tc>
          <w:tcPr>
            <w:tcW w:w="992" w:type="dxa"/>
            <w:gridSpan w:val="2"/>
            <w:vAlign w:val="center"/>
          </w:tcPr>
          <w:p>
            <w:pPr>
              <w:snapToGrid w:val="0"/>
              <w:jc w:val="center"/>
              <w:rPr>
                <w:rFonts w:ascii="仿宋" w:hAnsi="仿宋" w:eastAsia="仿宋" w:cs="仿宋"/>
                <w:sz w:val="24"/>
              </w:rPr>
            </w:pPr>
            <w:r>
              <w:rPr>
                <w:rFonts w:hint="eastAsia" w:ascii="仿宋" w:hAnsi="仿宋" w:eastAsia="仿宋" w:cs="仿宋"/>
                <w:sz w:val="24"/>
              </w:rPr>
              <w:t>博士</w:t>
            </w:r>
          </w:p>
        </w:tc>
        <w:tc>
          <w:tcPr>
            <w:tcW w:w="1701" w:type="dxa"/>
            <w:gridSpan w:val="2"/>
            <w:vAlign w:val="center"/>
          </w:tcPr>
          <w:p>
            <w:pPr>
              <w:snapToGrid w:val="0"/>
              <w:jc w:val="center"/>
              <w:rPr>
                <w:rFonts w:ascii="仿宋" w:hAnsi="仿宋" w:eastAsia="仿宋" w:cs="仿宋"/>
                <w:sz w:val="24"/>
              </w:rPr>
            </w:pPr>
            <w:r>
              <w:rPr>
                <w:rFonts w:hint="eastAsia" w:ascii="仿宋" w:hAnsi="仿宋" w:eastAsia="仿宋" w:cs="仿宋"/>
                <w:sz w:val="24"/>
              </w:rPr>
              <w:t>0</w:t>
            </w:r>
          </w:p>
        </w:tc>
        <w:tc>
          <w:tcPr>
            <w:tcW w:w="1559" w:type="dxa"/>
            <w:vMerge w:val="continue"/>
            <w:vAlign w:val="center"/>
          </w:tcPr>
          <w:p>
            <w:pPr>
              <w:snapToGrid w:val="0"/>
              <w:jc w:val="center"/>
              <w:rPr>
                <w:rFonts w:ascii="仿宋" w:hAnsi="仿宋" w:eastAsia="仿宋" w:cs="仿宋"/>
                <w:b/>
                <w:kern w:val="0"/>
                <w:sz w:val="24"/>
              </w:rPr>
            </w:pPr>
          </w:p>
        </w:tc>
        <w:tc>
          <w:tcPr>
            <w:tcW w:w="2177" w:type="dxa"/>
            <w:vMerge w:val="continue"/>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exact"/>
        </w:trPr>
        <w:tc>
          <w:tcPr>
            <w:tcW w:w="534" w:type="dxa"/>
            <w:vMerge w:val="continue"/>
          </w:tcPr>
          <w:p>
            <w:pPr>
              <w:snapToGrid w:val="0"/>
              <w:jc w:val="center"/>
              <w:rPr>
                <w:rFonts w:ascii="仿宋" w:hAnsi="仿宋" w:eastAsia="仿宋" w:cs="仿宋"/>
                <w:kern w:val="0"/>
                <w:sz w:val="24"/>
              </w:rPr>
            </w:pPr>
          </w:p>
        </w:tc>
        <w:tc>
          <w:tcPr>
            <w:tcW w:w="1559" w:type="dxa"/>
            <w:vAlign w:val="center"/>
          </w:tcPr>
          <w:p>
            <w:pPr>
              <w:snapToGrid w:val="0"/>
              <w:jc w:val="center"/>
              <w:rPr>
                <w:rFonts w:ascii="仿宋" w:hAnsi="仿宋" w:eastAsia="仿宋" w:cs="仿宋"/>
                <w:sz w:val="24"/>
              </w:rPr>
            </w:pPr>
            <w:r>
              <w:rPr>
                <w:rFonts w:hint="eastAsia" w:ascii="仿宋" w:hAnsi="仿宋" w:eastAsia="仿宋" w:cs="仿宋"/>
                <w:kern w:val="0"/>
                <w:sz w:val="24"/>
              </w:rPr>
              <w:t>能够为研究生提供的生活条件（食、住、行等方面）</w:t>
            </w:r>
          </w:p>
        </w:tc>
        <w:tc>
          <w:tcPr>
            <w:tcW w:w="6429" w:type="dxa"/>
            <w:gridSpan w:val="6"/>
            <w:vAlign w:val="center"/>
          </w:tcPr>
          <w:p>
            <w:pPr>
              <w:snapToGrid w:val="0"/>
              <w:jc w:val="center"/>
              <w:rPr>
                <w:rFonts w:ascii="仿宋" w:hAnsi="仿宋" w:eastAsia="仿宋" w:cs="仿宋"/>
                <w:sz w:val="24"/>
              </w:rPr>
            </w:pPr>
            <w:r>
              <w:rPr>
                <w:rFonts w:hint="eastAsia" w:ascii="仿宋" w:hAnsi="仿宋" w:eastAsia="仿宋" w:cs="仿宋"/>
                <w:sz w:val="24"/>
              </w:rPr>
              <w:t>视实际情况而定。</w:t>
            </w:r>
          </w:p>
        </w:tc>
      </w:tr>
    </w:tbl>
    <w:p>
      <w:pPr>
        <w:tabs>
          <w:tab w:val="left" w:pos="4500"/>
        </w:tabs>
        <w:outlineLvl w:val="1"/>
        <w:rPr>
          <w:rFonts w:ascii="仿宋" w:hAnsi="仿宋" w:eastAsia="仿宋" w:cs="仿宋"/>
          <w:sz w:val="28"/>
        </w:rPr>
      </w:pPr>
      <w:bookmarkStart w:id="482" w:name="_Toc10236"/>
      <w:bookmarkStart w:id="483" w:name="_Toc16377"/>
      <w:r>
        <w:rPr>
          <w:rFonts w:hint="eastAsia" w:ascii="仿宋" w:hAnsi="仿宋" w:eastAsia="仿宋" w:cs="仿宋"/>
          <w:spacing w:val="1"/>
          <w:w w:val="98"/>
          <w:kern w:val="0"/>
          <w:sz w:val="28"/>
          <w:szCs w:val="28"/>
          <w:fitText w:val="3920" w:id="115"/>
        </w:rPr>
        <w:t>Y00602项目：</w:t>
      </w:r>
      <w:bookmarkEnd w:id="482"/>
      <w:r>
        <w:rPr>
          <w:rFonts w:hint="eastAsia" w:ascii="仿宋" w:hAnsi="仿宋" w:eastAsia="仿宋" w:cs="仿宋"/>
          <w:spacing w:val="1"/>
          <w:w w:val="98"/>
          <w:kern w:val="0"/>
          <w:sz w:val="28"/>
          <w:szCs w:val="28"/>
          <w:fitText w:val="3920" w:id="115"/>
        </w:rPr>
        <w:t>雷达</w:t>
      </w:r>
      <w:bookmarkEnd w:id="483"/>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restart"/>
            <w:textDirection w:val="tbRlV"/>
            <w:vAlign w:val="center"/>
          </w:tcPr>
          <w:p>
            <w:pPr>
              <w:snapToGrid w:val="0"/>
              <w:ind w:left="113" w:right="113"/>
              <w:jc w:val="center"/>
              <w:rPr>
                <w:rFonts w:ascii="仿宋" w:hAnsi="仿宋" w:eastAsia="仿宋" w:cs="仿宋"/>
                <w:sz w:val="28"/>
                <w:szCs w:val="28"/>
              </w:rPr>
            </w:pPr>
            <w:r>
              <w:rPr>
                <w:rFonts w:hint="eastAsia" w:ascii="仿宋" w:hAnsi="仿宋" w:eastAsia="仿宋" w:cs="仿宋"/>
                <w:b/>
                <w:spacing w:val="180"/>
                <w:kern w:val="0"/>
                <w:sz w:val="28"/>
                <w:szCs w:val="28"/>
                <w:fitText w:val="5670" w:id="116"/>
              </w:rPr>
              <w:t>项目（技术）信息</w:t>
            </w:r>
            <w:r>
              <w:rPr>
                <w:rFonts w:hint="eastAsia" w:ascii="仿宋" w:hAnsi="仿宋" w:eastAsia="仿宋" w:cs="仿宋"/>
                <w:b/>
                <w:spacing w:val="45"/>
                <w:kern w:val="0"/>
                <w:sz w:val="28"/>
                <w:szCs w:val="28"/>
                <w:fitText w:val="5670" w:id="116"/>
              </w:rPr>
              <w:t>表</w:t>
            </w:r>
          </w:p>
        </w:tc>
        <w:tc>
          <w:tcPr>
            <w:tcW w:w="1559" w:type="dxa"/>
            <w:vAlign w:val="center"/>
          </w:tcPr>
          <w:p>
            <w:pPr>
              <w:snapToGrid w:val="0"/>
              <w:jc w:val="center"/>
              <w:rPr>
                <w:rFonts w:ascii="仿宋" w:hAnsi="仿宋" w:eastAsia="仿宋" w:cs="仿宋"/>
                <w:sz w:val="24"/>
              </w:rPr>
            </w:pPr>
            <w:r>
              <w:rPr>
                <w:rFonts w:hint="eastAsia" w:ascii="仿宋" w:hAnsi="仿宋" w:eastAsia="仿宋" w:cs="仿宋"/>
                <w:kern w:val="0"/>
                <w:sz w:val="24"/>
                <w:fitText w:val="960" w:id="117"/>
              </w:rPr>
              <w:t>项目名称</w:t>
            </w:r>
          </w:p>
        </w:tc>
        <w:tc>
          <w:tcPr>
            <w:tcW w:w="6429" w:type="dxa"/>
            <w:vAlign w:val="center"/>
          </w:tcPr>
          <w:p>
            <w:pPr>
              <w:snapToGrid w:val="0"/>
              <w:jc w:val="center"/>
              <w:rPr>
                <w:rFonts w:ascii="仿宋" w:hAnsi="仿宋" w:eastAsia="仿宋" w:cs="仿宋"/>
                <w:sz w:val="24"/>
              </w:rPr>
            </w:pPr>
            <w:r>
              <w:rPr>
                <w:rFonts w:hint="eastAsia" w:ascii="仿宋" w:hAnsi="仿宋" w:eastAsia="仿宋" w:cs="仿宋"/>
                <w:kern w:val="0"/>
                <w:sz w:val="24"/>
              </w:rPr>
              <w:t>雷达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jc w:val="center"/>
              <w:rPr>
                <w:rFonts w:ascii="仿宋" w:hAnsi="仿宋" w:eastAsia="仿宋" w:cs="仿宋"/>
                <w:sz w:val="24"/>
              </w:rPr>
            </w:pPr>
          </w:p>
        </w:tc>
        <w:tc>
          <w:tcPr>
            <w:tcW w:w="1559" w:type="dxa"/>
            <w:vAlign w:val="center"/>
          </w:tcPr>
          <w:p>
            <w:pPr>
              <w:snapToGrid w:val="0"/>
              <w:jc w:val="center"/>
              <w:rPr>
                <w:rFonts w:ascii="仿宋" w:hAnsi="仿宋" w:eastAsia="仿宋" w:cs="仿宋"/>
                <w:sz w:val="24"/>
              </w:rPr>
            </w:pPr>
            <w:r>
              <w:rPr>
                <w:rFonts w:hint="eastAsia" w:ascii="仿宋" w:hAnsi="仿宋" w:eastAsia="仿宋" w:cs="仿宋"/>
                <w:kern w:val="0"/>
                <w:sz w:val="24"/>
                <w:fitText w:val="960" w:id="118"/>
              </w:rPr>
              <w:t>技术领域</w:t>
            </w:r>
          </w:p>
        </w:tc>
        <w:tc>
          <w:tcPr>
            <w:tcW w:w="6429" w:type="dxa"/>
            <w:vAlign w:val="center"/>
          </w:tcPr>
          <w:p>
            <w:pPr>
              <w:snapToGrid w:val="0"/>
              <w:jc w:val="center"/>
              <w:rPr>
                <w:rFonts w:ascii="仿宋" w:hAnsi="仿宋" w:eastAsia="仿宋" w:cs="仿宋"/>
                <w:sz w:val="24"/>
              </w:rPr>
            </w:pPr>
            <w:r>
              <w:rPr>
                <w:rFonts w:hint="eastAsia" w:ascii="仿宋" w:hAnsi="仿宋" w:eastAsia="仿宋" w:cs="仿宋"/>
                <w:kern w:val="0"/>
                <w:sz w:val="24"/>
              </w:rPr>
              <w:t>微波技术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jc w:val="center"/>
              <w:rPr>
                <w:rFonts w:ascii="仿宋" w:hAnsi="仿宋" w:eastAsia="仿宋" w:cs="仿宋"/>
                <w:kern w:val="0"/>
                <w:sz w:val="24"/>
              </w:rPr>
            </w:pPr>
          </w:p>
        </w:tc>
        <w:tc>
          <w:tcPr>
            <w:tcW w:w="7988" w:type="dxa"/>
            <w:gridSpan w:val="2"/>
            <w:vAlign w:val="center"/>
          </w:tcPr>
          <w:p>
            <w:pPr>
              <w:snapToGrid w:val="0"/>
              <w:jc w:val="center"/>
              <w:rPr>
                <w:rFonts w:ascii="仿宋" w:hAnsi="仿宋" w:eastAsia="仿宋" w:cs="仿宋"/>
                <w:sz w:val="24"/>
              </w:rPr>
            </w:pPr>
            <w:r>
              <w:rPr>
                <w:rFonts w:hint="eastAsia" w:ascii="仿宋" w:hAnsi="仿宋" w:eastAsia="仿宋" w:cs="仿宋"/>
                <w:kern w:val="0"/>
                <w:sz w:val="24"/>
                <w:fitText w:val="1440" w:id="119"/>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2" w:hRule="exact"/>
        </w:trPr>
        <w:tc>
          <w:tcPr>
            <w:tcW w:w="534" w:type="dxa"/>
            <w:vMerge w:val="continue"/>
          </w:tcPr>
          <w:p>
            <w:pPr>
              <w:snapToGrid w:val="0"/>
              <w:jc w:val="left"/>
              <w:rPr>
                <w:rFonts w:ascii="仿宋" w:hAnsi="仿宋" w:eastAsia="仿宋" w:cs="仿宋"/>
                <w:sz w:val="24"/>
              </w:rPr>
            </w:pPr>
          </w:p>
        </w:tc>
        <w:tc>
          <w:tcPr>
            <w:tcW w:w="7988" w:type="dxa"/>
            <w:gridSpan w:val="2"/>
            <w:vAlign w:val="center"/>
          </w:tcPr>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雷达，是英文Radar(radio detection and ranging)的音译，意为"无线电探测和测距"，雷达发射电磁波对目标进行照射并接收其回波，由此测定目标的距离、速度、方位等信息。天线是辐射和接收无线电波的装置，是雷达系统的基本组成部分，雷达的重要战术性能，如探测范围、测角精度、抗干扰能力等均与天线性能密切相关。本项目主要研究内容为雷达天线的设计与测量，包括全向、定向的单频、多频天线的设计以及天线阻抗、带宽、方向图、增益等重要指标的测量。</w:t>
            </w:r>
          </w:p>
        </w:tc>
      </w:tr>
    </w:tbl>
    <w:p>
      <w:pPr>
        <w:tabs>
          <w:tab w:val="left" w:pos="4500"/>
        </w:tabs>
        <w:outlineLvl w:val="1"/>
        <w:rPr>
          <w:rFonts w:hint="eastAsia" w:ascii="仿宋" w:hAnsi="仿宋" w:eastAsia="仿宋" w:cs="仿宋"/>
          <w:sz w:val="28"/>
          <w:szCs w:val="28"/>
        </w:rPr>
      </w:pPr>
      <w:bookmarkStart w:id="484" w:name="_Toc12659"/>
      <w:bookmarkStart w:id="485" w:name="_Toc14640"/>
      <w:bookmarkStart w:id="486" w:name="_Toc25301"/>
      <w:r>
        <w:rPr>
          <w:rFonts w:hint="eastAsia" w:ascii="仿宋" w:hAnsi="仿宋" w:eastAsia="仿宋" w:cs="仿宋"/>
          <w:sz w:val="28"/>
          <w:szCs w:val="28"/>
        </w:rPr>
        <w:br w:type="page"/>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restart"/>
            <w:textDirection w:val="tbRlV"/>
            <w:vAlign w:val="center"/>
          </w:tcPr>
          <w:p>
            <w:pPr>
              <w:snapToGrid w:val="0"/>
              <w:ind w:left="420" w:leftChars="200" w:right="420" w:rightChars="200"/>
              <w:jc w:val="distribute"/>
              <w:rPr>
                <w:rFonts w:ascii="仿宋" w:hAnsi="仿宋" w:eastAsia="仿宋" w:cs="仿宋"/>
                <w:sz w:val="28"/>
                <w:szCs w:val="28"/>
              </w:rPr>
            </w:pPr>
            <w:r>
              <w:rPr>
                <w:rFonts w:hint="eastAsia" w:ascii="仿宋" w:hAnsi="仿宋" w:eastAsia="仿宋" w:cs="仿宋"/>
                <w:b/>
                <w:spacing w:val="285"/>
                <w:kern w:val="0"/>
                <w:sz w:val="28"/>
                <w:szCs w:val="28"/>
                <w:fitText w:val="5620" w:id="120"/>
              </w:rPr>
              <w:t>企业导师信息</w:t>
            </w:r>
            <w:r>
              <w:rPr>
                <w:rFonts w:hint="eastAsia" w:ascii="仿宋" w:hAnsi="仿宋" w:eastAsia="仿宋" w:cs="仿宋"/>
                <w:b/>
                <w:spacing w:val="45"/>
                <w:kern w:val="0"/>
                <w:sz w:val="28"/>
                <w:szCs w:val="28"/>
                <w:fitText w:val="5620" w:id="120"/>
              </w:rPr>
              <w:t>表</w:t>
            </w:r>
          </w:p>
        </w:tc>
        <w:tc>
          <w:tcPr>
            <w:tcW w:w="1701" w:type="dxa"/>
            <w:gridSpan w:val="2"/>
            <w:vAlign w:val="center"/>
          </w:tcPr>
          <w:p>
            <w:pPr>
              <w:snapToGrid w:val="0"/>
              <w:jc w:val="center"/>
              <w:rPr>
                <w:rFonts w:ascii="仿宋" w:hAnsi="仿宋" w:eastAsia="仿宋" w:cs="仿宋"/>
                <w:sz w:val="24"/>
              </w:rPr>
            </w:pPr>
            <w:r>
              <w:rPr>
                <w:rFonts w:hint="eastAsia" w:ascii="仿宋" w:hAnsi="仿宋" w:eastAsia="仿宋" w:cs="仿宋"/>
                <w:sz w:val="24"/>
              </w:rPr>
              <w:t>企业导师姓名</w:t>
            </w:r>
          </w:p>
        </w:tc>
        <w:tc>
          <w:tcPr>
            <w:tcW w:w="2126" w:type="dxa"/>
            <w:gridSpan w:val="2"/>
            <w:vAlign w:val="center"/>
          </w:tcPr>
          <w:p>
            <w:pPr>
              <w:snapToGrid w:val="0"/>
              <w:jc w:val="center"/>
              <w:rPr>
                <w:rFonts w:ascii="仿宋" w:hAnsi="仿宋" w:eastAsia="仿宋" w:cs="仿宋"/>
                <w:sz w:val="24"/>
              </w:rPr>
            </w:pPr>
            <w:r>
              <w:rPr>
                <w:rFonts w:hint="eastAsia" w:ascii="仿宋" w:hAnsi="仿宋" w:eastAsia="仿宋" w:cs="仿宋"/>
                <w:sz w:val="24"/>
              </w:rPr>
              <w:t>刘洛琨</w:t>
            </w:r>
          </w:p>
        </w:tc>
        <w:tc>
          <w:tcPr>
            <w:tcW w:w="1984" w:type="dxa"/>
            <w:gridSpan w:val="2"/>
            <w:vAlign w:val="center"/>
          </w:tcPr>
          <w:p>
            <w:pPr>
              <w:snapToGrid w:val="0"/>
              <w:jc w:val="center"/>
              <w:rPr>
                <w:rFonts w:ascii="仿宋" w:hAnsi="仿宋" w:eastAsia="仿宋" w:cs="仿宋"/>
                <w:sz w:val="24"/>
              </w:rPr>
            </w:pPr>
            <w:r>
              <w:rPr>
                <w:rFonts w:hint="eastAsia" w:ascii="仿宋" w:hAnsi="仿宋" w:eastAsia="仿宋" w:cs="仿宋"/>
                <w:sz w:val="24"/>
              </w:rPr>
              <w:t>年龄</w:t>
            </w:r>
          </w:p>
        </w:tc>
        <w:tc>
          <w:tcPr>
            <w:tcW w:w="2177" w:type="dxa"/>
            <w:vAlign w:val="center"/>
          </w:tcPr>
          <w:p>
            <w:pPr>
              <w:snapToGrid w:val="0"/>
              <w:jc w:val="center"/>
              <w:rPr>
                <w:rFonts w:ascii="仿宋" w:hAnsi="仿宋" w:eastAsia="仿宋" w:cs="仿宋"/>
                <w:sz w:val="24"/>
              </w:rPr>
            </w:pPr>
            <w:r>
              <w:rPr>
                <w:rFonts w:hint="eastAsia" w:ascii="仿宋" w:hAnsi="仿宋" w:eastAsia="仿宋" w:cs="仿宋"/>
                <w:sz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continue"/>
          </w:tcPr>
          <w:p>
            <w:pPr>
              <w:snapToGrid w:val="0"/>
              <w:ind w:left="420" w:leftChars="200" w:right="420" w:rightChars="200"/>
              <w:jc w:val="distribute"/>
              <w:rPr>
                <w:rFonts w:ascii="仿宋" w:hAnsi="仿宋" w:eastAsia="仿宋" w:cs="仿宋"/>
                <w:sz w:val="28"/>
                <w:szCs w:val="28"/>
              </w:rPr>
            </w:pPr>
          </w:p>
        </w:tc>
        <w:tc>
          <w:tcPr>
            <w:tcW w:w="1701" w:type="dxa"/>
            <w:gridSpan w:val="2"/>
            <w:vAlign w:val="center"/>
          </w:tcPr>
          <w:p>
            <w:pPr>
              <w:snapToGrid w:val="0"/>
              <w:jc w:val="center"/>
              <w:rPr>
                <w:rFonts w:ascii="仿宋" w:hAnsi="仿宋" w:eastAsia="仿宋" w:cs="仿宋"/>
                <w:sz w:val="24"/>
              </w:rPr>
            </w:pPr>
            <w:r>
              <w:rPr>
                <w:rFonts w:hint="eastAsia" w:ascii="仿宋" w:hAnsi="仿宋" w:eastAsia="仿宋" w:cs="仿宋"/>
                <w:sz w:val="24"/>
              </w:rPr>
              <w:t>职务、职称</w:t>
            </w:r>
          </w:p>
        </w:tc>
        <w:tc>
          <w:tcPr>
            <w:tcW w:w="2126" w:type="dxa"/>
            <w:gridSpan w:val="2"/>
            <w:vAlign w:val="center"/>
          </w:tcPr>
          <w:p>
            <w:pPr>
              <w:snapToGrid w:val="0"/>
              <w:jc w:val="center"/>
              <w:rPr>
                <w:rFonts w:ascii="仿宋" w:hAnsi="仿宋" w:eastAsia="仿宋" w:cs="仿宋"/>
                <w:sz w:val="24"/>
              </w:rPr>
            </w:pPr>
            <w:r>
              <w:rPr>
                <w:rFonts w:hint="eastAsia" w:ascii="仿宋" w:hAnsi="仿宋" w:eastAsia="仿宋" w:cs="仿宋"/>
                <w:sz w:val="24"/>
              </w:rPr>
              <w:t>总工/教授</w:t>
            </w:r>
          </w:p>
        </w:tc>
        <w:tc>
          <w:tcPr>
            <w:tcW w:w="1984" w:type="dxa"/>
            <w:gridSpan w:val="2"/>
            <w:vAlign w:val="center"/>
          </w:tcPr>
          <w:p>
            <w:pPr>
              <w:snapToGrid w:val="0"/>
              <w:jc w:val="center"/>
              <w:rPr>
                <w:rFonts w:ascii="仿宋" w:hAnsi="仿宋" w:eastAsia="仿宋" w:cs="仿宋"/>
                <w:sz w:val="24"/>
              </w:rPr>
            </w:pPr>
            <w:r>
              <w:rPr>
                <w:rFonts w:hint="eastAsia" w:ascii="仿宋" w:hAnsi="仿宋" w:eastAsia="仿宋" w:cs="仿宋"/>
                <w:sz w:val="24"/>
              </w:rPr>
              <w:t>从事的技术领域</w:t>
            </w:r>
          </w:p>
        </w:tc>
        <w:tc>
          <w:tcPr>
            <w:tcW w:w="2177" w:type="dxa"/>
            <w:vAlign w:val="center"/>
          </w:tcPr>
          <w:p>
            <w:pPr>
              <w:snapToGrid w:val="0"/>
              <w:jc w:val="center"/>
              <w:rPr>
                <w:rFonts w:ascii="仿宋" w:hAnsi="仿宋" w:eastAsia="仿宋" w:cs="仿宋"/>
                <w:sz w:val="24"/>
              </w:rPr>
            </w:pPr>
            <w:r>
              <w:rPr>
                <w:rFonts w:hint="eastAsia" w:ascii="仿宋" w:hAnsi="仿宋" w:eastAsia="仿宋" w:cs="仿宋"/>
                <w:sz w:val="24"/>
              </w:rPr>
              <w:t>通信技术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left="420" w:leftChars="200" w:right="420" w:rightChars="200"/>
              <w:jc w:val="distribute"/>
              <w:rPr>
                <w:rFonts w:ascii="仿宋" w:hAnsi="仿宋" w:eastAsia="仿宋" w:cs="仿宋"/>
                <w:sz w:val="28"/>
                <w:szCs w:val="28"/>
              </w:rPr>
            </w:pPr>
          </w:p>
        </w:tc>
        <w:tc>
          <w:tcPr>
            <w:tcW w:w="7988" w:type="dxa"/>
            <w:gridSpan w:val="7"/>
            <w:vAlign w:val="center"/>
          </w:tcPr>
          <w:p>
            <w:pPr>
              <w:snapToGrid w:val="0"/>
              <w:jc w:val="center"/>
              <w:rPr>
                <w:rFonts w:ascii="仿宋" w:hAnsi="仿宋" w:eastAsia="仿宋" w:cs="仿宋"/>
                <w:sz w:val="24"/>
              </w:rPr>
            </w:pPr>
            <w:r>
              <w:rPr>
                <w:rFonts w:hint="eastAsia" w:ascii="仿宋" w:hAnsi="仿宋" w:eastAsia="仿宋" w:cs="仿宋"/>
                <w:sz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2" w:hRule="exact"/>
        </w:trPr>
        <w:tc>
          <w:tcPr>
            <w:tcW w:w="534" w:type="dxa"/>
            <w:vMerge w:val="continue"/>
          </w:tcPr>
          <w:p>
            <w:pPr>
              <w:snapToGrid w:val="0"/>
              <w:ind w:left="420" w:leftChars="200" w:right="420" w:rightChars="200"/>
              <w:jc w:val="distribute"/>
              <w:rPr>
                <w:rFonts w:ascii="仿宋" w:hAnsi="仿宋" w:eastAsia="仿宋" w:cs="仿宋"/>
                <w:sz w:val="28"/>
                <w:szCs w:val="28"/>
              </w:rPr>
            </w:pPr>
          </w:p>
        </w:tc>
        <w:tc>
          <w:tcPr>
            <w:tcW w:w="7988" w:type="dxa"/>
            <w:gridSpan w:val="7"/>
            <w:vAlign w:val="center"/>
          </w:tcPr>
          <w:p>
            <w:pPr>
              <w:widowControl/>
              <w:spacing w:line="360" w:lineRule="auto"/>
              <w:rPr>
                <w:rFonts w:ascii="仿宋" w:hAnsi="仿宋" w:eastAsia="仿宋" w:cs="仿宋"/>
                <w:b/>
                <w:bCs/>
                <w:sz w:val="24"/>
              </w:rPr>
            </w:pPr>
            <w:r>
              <w:rPr>
                <w:rFonts w:hint="eastAsia" w:ascii="仿宋" w:hAnsi="仿宋" w:eastAsia="仿宋" w:cs="仿宋"/>
                <w:b/>
                <w:bCs/>
                <w:sz w:val="24"/>
              </w:rPr>
              <w:t>参与科技项目情况：</w:t>
            </w:r>
          </w:p>
          <w:p>
            <w:pPr>
              <w:widowControl/>
              <w:numPr>
                <w:ilvl w:val="0"/>
                <w:numId w:val="4"/>
              </w:numPr>
              <w:spacing w:line="360" w:lineRule="auto"/>
              <w:ind w:left="0" w:firstLine="0"/>
              <w:rPr>
                <w:rFonts w:ascii="仿宋" w:hAnsi="仿宋" w:eastAsia="仿宋" w:cs="仿宋"/>
                <w:sz w:val="24"/>
              </w:rPr>
            </w:pPr>
            <w:r>
              <w:rPr>
                <w:rFonts w:hint="eastAsia" w:ascii="仿宋" w:hAnsi="仿宋" w:eastAsia="仿宋" w:cs="仿宋"/>
                <w:sz w:val="24"/>
              </w:rPr>
              <w:t>X三套超宽带相控阵天线研制项目。项目总体负责人。</w:t>
            </w:r>
          </w:p>
          <w:p>
            <w:pPr>
              <w:widowControl/>
              <w:numPr>
                <w:ilvl w:val="0"/>
                <w:numId w:val="4"/>
              </w:numPr>
              <w:spacing w:line="360" w:lineRule="auto"/>
              <w:ind w:left="0" w:firstLine="0"/>
              <w:rPr>
                <w:rFonts w:ascii="仿宋" w:hAnsi="仿宋" w:eastAsia="仿宋" w:cs="仿宋"/>
                <w:sz w:val="24"/>
              </w:rPr>
            </w:pPr>
            <w:r>
              <w:rPr>
                <w:rFonts w:hint="eastAsia" w:ascii="仿宋" w:hAnsi="仿宋" w:eastAsia="仿宋" w:cs="仿宋"/>
                <w:sz w:val="24"/>
              </w:rPr>
              <w:t>室内可见光通信与多用户高速接入试验系统项目。课题组副组长，参与项目总体论证和日常管理。</w:t>
            </w:r>
          </w:p>
          <w:p>
            <w:pPr>
              <w:widowControl/>
              <w:numPr>
                <w:ilvl w:val="0"/>
                <w:numId w:val="4"/>
              </w:numPr>
              <w:spacing w:line="360" w:lineRule="auto"/>
              <w:ind w:left="0" w:firstLine="0"/>
              <w:rPr>
                <w:rFonts w:ascii="仿宋" w:hAnsi="仿宋" w:eastAsia="仿宋" w:cs="仿宋"/>
                <w:sz w:val="24"/>
              </w:rPr>
            </w:pPr>
            <w:r>
              <w:rPr>
                <w:rFonts w:hint="eastAsia" w:ascii="仿宋" w:hAnsi="仿宋" w:eastAsia="仿宋" w:cs="仿宋"/>
                <w:sz w:val="24"/>
              </w:rPr>
              <w:t>适用于煤矿井下作业系统的LED可见光通信基带芯片开发项目。课题组副组长。</w:t>
            </w:r>
          </w:p>
          <w:p>
            <w:pPr>
              <w:widowControl/>
              <w:numPr>
                <w:ilvl w:val="0"/>
                <w:numId w:val="4"/>
              </w:numPr>
              <w:spacing w:line="360" w:lineRule="auto"/>
              <w:ind w:left="0" w:firstLine="0"/>
              <w:rPr>
                <w:rFonts w:ascii="仿宋" w:hAnsi="仿宋" w:eastAsia="仿宋" w:cs="仿宋"/>
                <w:sz w:val="24"/>
              </w:rPr>
            </w:pPr>
            <w:r>
              <w:rPr>
                <w:rFonts w:hint="eastAsia" w:ascii="仿宋" w:hAnsi="仿宋" w:eastAsia="仿宋" w:cs="仿宋"/>
                <w:sz w:val="24"/>
              </w:rPr>
              <w:t>国家高技术研究发展计（国家863计划）重点项目“拓展距离超宽带通信应用示范国家重大项”分课题。主要参与人，已通过国家科技部组织的结题验收。</w:t>
            </w:r>
          </w:p>
          <w:p>
            <w:pPr>
              <w:widowControl/>
              <w:numPr>
                <w:ilvl w:val="0"/>
                <w:numId w:val="4"/>
              </w:numPr>
              <w:spacing w:line="360" w:lineRule="auto"/>
              <w:ind w:left="0" w:firstLine="0"/>
              <w:rPr>
                <w:rFonts w:ascii="仿宋" w:hAnsi="仿宋" w:eastAsia="仿宋" w:cs="仿宋"/>
                <w:sz w:val="24"/>
              </w:rPr>
            </w:pPr>
            <w:r>
              <w:rPr>
                <w:rFonts w:hint="eastAsia" w:ascii="仿宋" w:hAnsi="仿宋" w:eastAsia="仿宋" w:cs="仿宋"/>
                <w:sz w:val="24"/>
              </w:rPr>
              <w:t>国家安全重大技术基础研究项目（国防973项目）某专题。主要参与人。</w:t>
            </w:r>
          </w:p>
          <w:p>
            <w:pPr>
              <w:widowControl/>
              <w:numPr>
                <w:ilvl w:val="0"/>
                <w:numId w:val="4"/>
              </w:numPr>
              <w:spacing w:line="360" w:lineRule="auto"/>
              <w:ind w:left="0" w:firstLine="0"/>
              <w:rPr>
                <w:rFonts w:ascii="仿宋" w:hAnsi="仿宋" w:eastAsia="仿宋" w:cs="仿宋"/>
                <w:sz w:val="24"/>
              </w:rPr>
            </w:pPr>
            <w:r>
              <w:rPr>
                <w:rFonts w:hint="eastAsia" w:ascii="仿宋" w:hAnsi="仿宋" w:eastAsia="仿宋" w:cs="仿宋"/>
                <w:sz w:val="24"/>
              </w:rPr>
              <w:t>中远距离超宽带跨网联接技术研究项目。项目负责人。</w:t>
            </w:r>
          </w:p>
          <w:p>
            <w:pPr>
              <w:widowControl/>
              <w:spacing w:line="360" w:lineRule="auto"/>
              <w:rPr>
                <w:rFonts w:ascii="仿宋" w:hAnsi="仿宋" w:eastAsia="仿宋" w:cs="仿宋"/>
                <w:b/>
                <w:bCs/>
                <w:sz w:val="24"/>
              </w:rPr>
            </w:pPr>
            <w:r>
              <w:rPr>
                <w:rFonts w:hint="eastAsia" w:ascii="仿宋" w:hAnsi="仿宋" w:eastAsia="仿宋" w:cs="仿宋"/>
                <w:b/>
                <w:bCs/>
                <w:sz w:val="24"/>
              </w:rPr>
              <w:t>所获荣誉：</w:t>
            </w:r>
          </w:p>
          <w:p>
            <w:pPr>
              <w:spacing w:line="360" w:lineRule="auto"/>
              <w:rPr>
                <w:rFonts w:ascii="仿宋" w:hAnsi="仿宋" w:eastAsia="仿宋" w:cs="仿宋"/>
                <w:sz w:val="24"/>
              </w:rPr>
            </w:pPr>
            <w:r>
              <w:rPr>
                <w:rFonts w:hint="eastAsia" w:ascii="仿宋" w:hAnsi="仿宋" w:eastAsia="仿宋" w:cs="仿宋"/>
                <w:sz w:val="24"/>
              </w:rPr>
              <w:t>1、2009.07 三等功一次；</w:t>
            </w:r>
          </w:p>
          <w:p>
            <w:pPr>
              <w:spacing w:line="360" w:lineRule="auto"/>
              <w:rPr>
                <w:rFonts w:ascii="仿宋" w:hAnsi="仿宋" w:eastAsia="仿宋" w:cs="仿宋"/>
                <w:sz w:val="24"/>
              </w:rPr>
            </w:pPr>
            <w:r>
              <w:rPr>
                <w:rFonts w:hint="eastAsia" w:ascii="仿宋" w:hAnsi="仿宋" w:eastAsia="仿宋" w:cs="仿宋"/>
                <w:sz w:val="24"/>
              </w:rPr>
              <w:t>2、2013.12军队科技进步二等奖；</w:t>
            </w:r>
          </w:p>
          <w:p>
            <w:pPr>
              <w:spacing w:line="360" w:lineRule="auto"/>
              <w:rPr>
                <w:rFonts w:ascii="仿宋" w:hAnsi="仿宋" w:eastAsia="仿宋" w:cs="仿宋"/>
                <w:sz w:val="24"/>
              </w:rPr>
            </w:pPr>
            <w:r>
              <w:rPr>
                <w:rFonts w:hint="eastAsia" w:ascii="仿宋" w:hAnsi="仿宋" w:eastAsia="仿宋" w:cs="仿宋"/>
                <w:sz w:val="24"/>
              </w:rPr>
              <w:t>3、2011.08中国人民解放军院校育才奖银奖；</w:t>
            </w:r>
          </w:p>
          <w:p>
            <w:pPr>
              <w:snapToGrid w:val="0"/>
              <w:spacing w:line="360" w:lineRule="auto"/>
              <w:rPr>
                <w:rFonts w:ascii="仿宋" w:hAnsi="仿宋" w:eastAsia="仿宋" w:cs="仿宋"/>
                <w:sz w:val="24"/>
              </w:rPr>
            </w:pPr>
            <w:r>
              <w:rPr>
                <w:rFonts w:hint="eastAsia" w:ascii="仿宋" w:hAnsi="仿宋" w:eastAsia="仿宋" w:cs="仿宋"/>
                <w:sz w:val="24"/>
              </w:rPr>
              <w:t>4、2011.08中国计算机用户协会仿真应用分会第八届理事会理事。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exact"/>
        </w:trPr>
        <w:tc>
          <w:tcPr>
            <w:tcW w:w="534" w:type="dxa"/>
            <w:vMerge w:val="restart"/>
            <w:textDirection w:val="tbRlV"/>
            <w:vAlign w:val="center"/>
          </w:tcPr>
          <w:p>
            <w:pPr>
              <w:snapToGrid w:val="0"/>
              <w:ind w:left="420" w:leftChars="200" w:right="420" w:rightChars="200"/>
              <w:jc w:val="distribute"/>
              <w:rPr>
                <w:rFonts w:ascii="仿宋" w:hAnsi="仿宋" w:eastAsia="仿宋" w:cs="仿宋"/>
                <w:kern w:val="0"/>
                <w:sz w:val="28"/>
                <w:szCs w:val="28"/>
              </w:rPr>
            </w:pPr>
            <w:r>
              <w:rPr>
                <w:rFonts w:hint="eastAsia" w:ascii="仿宋" w:hAnsi="仿宋" w:eastAsia="仿宋" w:cs="仿宋"/>
                <w:b/>
                <w:spacing w:val="30"/>
                <w:kern w:val="0"/>
                <w:sz w:val="28"/>
                <w:szCs w:val="28"/>
                <w:fitText w:val="3372" w:id="121"/>
              </w:rPr>
              <w:t>研究生联合培育信</w:t>
            </w:r>
            <w:r>
              <w:rPr>
                <w:rFonts w:hint="eastAsia" w:ascii="仿宋" w:hAnsi="仿宋" w:eastAsia="仿宋" w:cs="仿宋"/>
                <w:b/>
                <w:spacing w:val="90"/>
                <w:kern w:val="0"/>
                <w:sz w:val="28"/>
                <w:szCs w:val="28"/>
                <w:fitText w:val="3372" w:id="121"/>
              </w:rPr>
              <w:t>息</w:t>
            </w:r>
          </w:p>
        </w:tc>
        <w:tc>
          <w:tcPr>
            <w:tcW w:w="1559" w:type="dxa"/>
            <w:vAlign w:val="center"/>
          </w:tcPr>
          <w:p>
            <w:pPr>
              <w:snapToGrid w:val="0"/>
              <w:jc w:val="center"/>
              <w:rPr>
                <w:rFonts w:ascii="仿宋" w:hAnsi="仿宋" w:eastAsia="仿宋" w:cs="仿宋"/>
                <w:sz w:val="24"/>
              </w:rPr>
            </w:pPr>
            <w:r>
              <w:rPr>
                <w:rFonts w:hint="eastAsia" w:ascii="仿宋" w:hAnsi="仿宋" w:eastAsia="仿宋" w:cs="仿宋"/>
                <w:kern w:val="0"/>
                <w:sz w:val="24"/>
              </w:rPr>
              <w:t>所需研究生学科专业</w:t>
            </w:r>
          </w:p>
        </w:tc>
        <w:tc>
          <w:tcPr>
            <w:tcW w:w="2693" w:type="dxa"/>
            <w:gridSpan w:val="4"/>
            <w:vAlign w:val="center"/>
          </w:tcPr>
          <w:p>
            <w:pPr>
              <w:snapToGrid w:val="0"/>
              <w:jc w:val="center"/>
              <w:rPr>
                <w:rFonts w:ascii="仿宋" w:hAnsi="仿宋" w:eastAsia="仿宋" w:cs="仿宋"/>
                <w:sz w:val="24"/>
              </w:rPr>
            </w:pPr>
            <w:r>
              <w:rPr>
                <w:rFonts w:hint="eastAsia" w:ascii="仿宋" w:hAnsi="仿宋" w:eastAsia="仿宋" w:cs="仿宋"/>
                <w:sz w:val="24"/>
              </w:rPr>
              <w:t>通信工程、微波技术</w:t>
            </w:r>
          </w:p>
        </w:tc>
        <w:tc>
          <w:tcPr>
            <w:tcW w:w="1559" w:type="dxa"/>
            <w:vAlign w:val="center"/>
          </w:tcPr>
          <w:p>
            <w:pPr>
              <w:snapToGrid w:val="0"/>
              <w:jc w:val="center"/>
              <w:rPr>
                <w:rFonts w:ascii="仿宋" w:hAnsi="仿宋" w:eastAsia="仿宋" w:cs="仿宋"/>
                <w:sz w:val="24"/>
              </w:rPr>
            </w:pPr>
            <w:r>
              <w:rPr>
                <w:rFonts w:hint="eastAsia" w:ascii="仿宋" w:hAnsi="仿宋" w:eastAsia="仿宋" w:cs="仿宋"/>
                <w:kern w:val="0"/>
                <w:sz w:val="24"/>
              </w:rPr>
              <w:t>所需研究生技术领域</w:t>
            </w:r>
          </w:p>
        </w:tc>
        <w:tc>
          <w:tcPr>
            <w:tcW w:w="2177" w:type="dxa"/>
            <w:vAlign w:val="center"/>
          </w:tcPr>
          <w:p>
            <w:pPr>
              <w:snapToGrid w:val="0"/>
              <w:jc w:val="center"/>
              <w:rPr>
                <w:rFonts w:ascii="仿宋" w:hAnsi="仿宋" w:eastAsia="仿宋" w:cs="仿宋"/>
                <w:sz w:val="24"/>
              </w:rPr>
            </w:pPr>
            <w:r>
              <w:rPr>
                <w:rFonts w:hint="eastAsia" w:ascii="仿宋" w:hAnsi="仿宋" w:eastAsia="仿宋" w:cs="仿宋"/>
                <w:sz w:val="24"/>
              </w:rPr>
              <w:t>通信技术、电磁场仿真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Merge w:val="continue"/>
          </w:tcPr>
          <w:p>
            <w:pPr>
              <w:snapToGrid w:val="0"/>
              <w:jc w:val="center"/>
              <w:rPr>
                <w:rFonts w:ascii="仿宋" w:hAnsi="仿宋" w:eastAsia="仿宋" w:cs="仿宋"/>
                <w:kern w:val="0"/>
                <w:sz w:val="24"/>
              </w:rPr>
            </w:pPr>
          </w:p>
        </w:tc>
        <w:tc>
          <w:tcPr>
            <w:tcW w:w="1559" w:type="dxa"/>
            <w:vMerge w:val="restart"/>
            <w:vAlign w:val="center"/>
          </w:tcPr>
          <w:p>
            <w:pPr>
              <w:snapToGrid w:val="0"/>
              <w:jc w:val="center"/>
              <w:rPr>
                <w:rFonts w:ascii="仿宋" w:hAnsi="仿宋" w:eastAsia="仿宋" w:cs="仿宋"/>
                <w:kern w:val="0"/>
                <w:sz w:val="24"/>
              </w:rPr>
            </w:pPr>
            <w:r>
              <w:rPr>
                <w:rFonts w:hint="eastAsia" w:ascii="仿宋" w:hAnsi="仿宋" w:eastAsia="仿宋" w:cs="仿宋"/>
                <w:kern w:val="0"/>
                <w:sz w:val="24"/>
              </w:rPr>
              <w:t>所需研究生数量</w:t>
            </w:r>
          </w:p>
        </w:tc>
        <w:tc>
          <w:tcPr>
            <w:tcW w:w="992" w:type="dxa"/>
            <w:gridSpan w:val="2"/>
            <w:vAlign w:val="center"/>
          </w:tcPr>
          <w:p>
            <w:pPr>
              <w:snapToGrid w:val="0"/>
              <w:jc w:val="center"/>
              <w:rPr>
                <w:rFonts w:ascii="仿宋" w:hAnsi="仿宋" w:eastAsia="仿宋" w:cs="仿宋"/>
                <w:sz w:val="24"/>
              </w:rPr>
            </w:pPr>
            <w:r>
              <w:rPr>
                <w:rFonts w:hint="eastAsia" w:ascii="仿宋" w:hAnsi="仿宋" w:eastAsia="仿宋" w:cs="仿宋"/>
                <w:sz w:val="24"/>
              </w:rPr>
              <w:t>硕士</w:t>
            </w:r>
          </w:p>
        </w:tc>
        <w:tc>
          <w:tcPr>
            <w:tcW w:w="1701" w:type="dxa"/>
            <w:gridSpan w:val="2"/>
            <w:vAlign w:val="center"/>
          </w:tcPr>
          <w:p>
            <w:pPr>
              <w:snapToGrid w:val="0"/>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1559" w:type="dxa"/>
            <w:vMerge w:val="restart"/>
            <w:vAlign w:val="center"/>
          </w:tcPr>
          <w:p>
            <w:pPr>
              <w:snapToGrid w:val="0"/>
              <w:jc w:val="center"/>
              <w:rPr>
                <w:rFonts w:ascii="仿宋" w:hAnsi="仿宋" w:eastAsia="仿宋" w:cs="仿宋"/>
                <w:kern w:val="0"/>
                <w:sz w:val="24"/>
              </w:rPr>
            </w:pPr>
            <w:r>
              <w:rPr>
                <w:rFonts w:hint="eastAsia" w:ascii="仿宋" w:hAnsi="仿宋" w:eastAsia="仿宋" w:cs="仿宋"/>
                <w:kern w:val="0"/>
                <w:sz w:val="24"/>
              </w:rPr>
              <w:t>研究生实践时间要求（可多选）</w:t>
            </w:r>
          </w:p>
        </w:tc>
        <w:tc>
          <w:tcPr>
            <w:tcW w:w="2177" w:type="dxa"/>
            <w:vMerge w:val="restart"/>
            <w:vAlign w:val="center"/>
          </w:tcPr>
          <w:p>
            <w:pPr>
              <w:snapToGrid w:val="0"/>
              <w:jc w:val="left"/>
              <w:rPr>
                <w:rFonts w:ascii="仿宋" w:hAnsi="仿宋" w:eastAsia="仿宋" w:cs="仿宋"/>
                <w:sz w:val="24"/>
              </w:rPr>
            </w:pPr>
            <w:r>
              <w:rPr>
                <w:rFonts w:hint="eastAsia" w:ascii="仿宋" w:hAnsi="仿宋" w:eastAsia="仿宋" w:cs="仿宋"/>
                <w:sz w:val="24"/>
              </w:rPr>
              <w:t>□1个月内</w:t>
            </w:r>
          </w:p>
          <w:p>
            <w:pPr>
              <w:snapToGrid w:val="0"/>
              <w:jc w:val="left"/>
              <w:rPr>
                <w:rFonts w:ascii="仿宋" w:hAnsi="仿宋" w:eastAsia="仿宋" w:cs="仿宋"/>
                <w:sz w:val="24"/>
              </w:rPr>
            </w:pPr>
            <w:r>
              <w:rPr>
                <w:rFonts w:hint="eastAsia" w:ascii="仿宋" w:hAnsi="仿宋" w:eastAsia="仿宋" w:cs="仿宋"/>
                <w:sz w:val="24"/>
              </w:rPr>
              <w:t>□3个月内</w:t>
            </w:r>
          </w:p>
          <w:p>
            <w:pPr>
              <w:snapToGrid w:val="0"/>
              <w:jc w:val="left"/>
              <w:rPr>
                <w:rFonts w:ascii="仿宋" w:hAnsi="仿宋" w:eastAsia="仿宋" w:cs="仿宋"/>
                <w:sz w:val="24"/>
              </w:rPr>
            </w:pPr>
            <w:r>
              <w:rPr>
                <w:rFonts w:hint="eastAsia" w:ascii="仿宋" w:hAnsi="仿宋" w:eastAsia="仿宋" w:cs="仿宋"/>
                <w:sz w:val="24"/>
              </w:rPr>
              <w:t>■半年内</w:t>
            </w:r>
          </w:p>
          <w:p>
            <w:pPr>
              <w:snapToGrid w:val="0"/>
              <w:jc w:val="left"/>
              <w:rPr>
                <w:rFonts w:ascii="仿宋" w:hAnsi="仿宋" w:eastAsia="仿宋" w:cs="仿宋"/>
                <w:sz w:val="24"/>
              </w:rPr>
            </w:pPr>
            <w:r>
              <w:rPr>
                <w:rFonts w:hint="eastAsia" w:ascii="仿宋" w:hAnsi="仿宋" w:eastAsia="仿宋" w:cs="仿宋"/>
                <w:sz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Merge w:val="continue"/>
          </w:tcPr>
          <w:p>
            <w:pPr>
              <w:snapToGrid w:val="0"/>
              <w:jc w:val="center"/>
              <w:rPr>
                <w:rFonts w:ascii="仿宋" w:hAnsi="仿宋" w:eastAsia="仿宋" w:cs="仿宋"/>
                <w:b/>
                <w:kern w:val="0"/>
                <w:sz w:val="24"/>
              </w:rPr>
            </w:pPr>
          </w:p>
        </w:tc>
        <w:tc>
          <w:tcPr>
            <w:tcW w:w="1559" w:type="dxa"/>
            <w:vMerge w:val="continue"/>
            <w:vAlign w:val="center"/>
          </w:tcPr>
          <w:p>
            <w:pPr>
              <w:snapToGrid w:val="0"/>
              <w:jc w:val="center"/>
              <w:rPr>
                <w:rFonts w:ascii="仿宋" w:hAnsi="仿宋" w:eastAsia="仿宋" w:cs="仿宋"/>
                <w:b/>
                <w:kern w:val="0"/>
                <w:sz w:val="24"/>
              </w:rPr>
            </w:pPr>
          </w:p>
        </w:tc>
        <w:tc>
          <w:tcPr>
            <w:tcW w:w="992" w:type="dxa"/>
            <w:gridSpan w:val="2"/>
            <w:vAlign w:val="center"/>
          </w:tcPr>
          <w:p>
            <w:pPr>
              <w:snapToGrid w:val="0"/>
              <w:jc w:val="center"/>
              <w:rPr>
                <w:rFonts w:ascii="仿宋" w:hAnsi="仿宋" w:eastAsia="仿宋" w:cs="仿宋"/>
                <w:sz w:val="24"/>
              </w:rPr>
            </w:pPr>
            <w:r>
              <w:rPr>
                <w:rFonts w:hint="eastAsia" w:ascii="仿宋" w:hAnsi="仿宋" w:eastAsia="仿宋" w:cs="仿宋"/>
                <w:sz w:val="24"/>
              </w:rPr>
              <w:t>博士</w:t>
            </w:r>
          </w:p>
        </w:tc>
        <w:tc>
          <w:tcPr>
            <w:tcW w:w="1701" w:type="dxa"/>
            <w:gridSpan w:val="2"/>
            <w:vAlign w:val="center"/>
          </w:tcPr>
          <w:p>
            <w:pPr>
              <w:snapToGrid w:val="0"/>
              <w:jc w:val="center"/>
              <w:rPr>
                <w:rFonts w:ascii="仿宋" w:hAnsi="仿宋" w:eastAsia="仿宋" w:cs="仿宋"/>
                <w:sz w:val="24"/>
              </w:rPr>
            </w:pPr>
            <w:r>
              <w:rPr>
                <w:rFonts w:hint="eastAsia" w:ascii="仿宋" w:hAnsi="仿宋" w:eastAsia="仿宋" w:cs="仿宋"/>
                <w:sz w:val="24"/>
              </w:rPr>
              <w:t>0</w:t>
            </w:r>
          </w:p>
        </w:tc>
        <w:tc>
          <w:tcPr>
            <w:tcW w:w="1559" w:type="dxa"/>
            <w:vMerge w:val="continue"/>
            <w:vAlign w:val="center"/>
          </w:tcPr>
          <w:p>
            <w:pPr>
              <w:snapToGrid w:val="0"/>
              <w:jc w:val="center"/>
              <w:rPr>
                <w:rFonts w:ascii="仿宋" w:hAnsi="仿宋" w:eastAsia="仿宋" w:cs="仿宋"/>
                <w:b/>
                <w:kern w:val="0"/>
                <w:sz w:val="24"/>
              </w:rPr>
            </w:pPr>
          </w:p>
        </w:tc>
        <w:tc>
          <w:tcPr>
            <w:tcW w:w="2177" w:type="dxa"/>
            <w:vMerge w:val="continue"/>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8" w:hRule="exact"/>
        </w:trPr>
        <w:tc>
          <w:tcPr>
            <w:tcW w:w="534" w:type="dxa"/>
            <w:vMerge w:val="continue"/>
          </w:tcPr>
          <w:p>
            <w:pPr>
              <w:snapToGrid w:val="0"/>
              <w:jc w:val="center"/>
              <w:rPr>
                <w:rFonts w:ascii="仿宋" w:hAnsi="仿宋" w:eastAsia="仿宋" w:cs="仿宋"/>
                <w:kern w:val="0"/>
                <w:sz w:val="24"/>
              </w:rPr>
            </w:pPr>
          </w:p>
        </w:tc>
        <w:tc>
          <w:tcPr>
            <w:tcW w:w="1559" w:type="dxa"/>
            <w:vAlign w:val="center"/>
          </w:tcPr>
          <w:p>
            <w:pPr>
              <w:snapToGrid w:val="0"/>
              <w:jc w:val="center"/>
              <w:rPr>
                <w:rFonts w:ascii="仿宋" w:hAnsi="仿宋" w:eastAsia="仿宋" w:cs="仿宋"/>
                <w:sz w:val="24"/>
              </w:rPr>
            </w:pPr>
            <w:r>
              <w:rPr>
                <w:rFonts w:hint="eastAsia" w:ascii="仿宋" w:hAnsi="仿宋" w:eastAsia="仿宋" w:cs="仿宋"/>
                <w:kern w:val="0"/>
                <w:sz w:val="24"/>
              </w:rPr>
              <w:t>能够为研究生提供的生活条件（食、住、行等方面）</w:t>
            </w:r>
          </w:p>
        </w:tc>
        <w:tc>
          <w:tcPr>
            <w:tcW w:w="6429" w:type="dxa"/>
            <w:gridSpan w:val="6"/>
            <w:vAlign w:val="center"/>
          </w:tcPr>
          <w:p>
            <w:pPr>
              <w:snapToGrid w:val="0"/>
              <w:jc w:val="center"/>
              <w:rPr>
                <w:rFonts w:ascii="仿宋" w:hAnsi="仿宋" w:eastAsia="仿宋" w:cs="仿宋"/>
                <w:sz w:val="24"/>
              </w:rPr>
            </w:pPr>
            <w:r>
              <w:rPr>
                <w:rFonts w:hint="eastAsia" w:ascii="仿宋" w:hAnsi="仿宋" w:eastAsia="仿宋" w:cs="仿宋"/>
                <w:sz w:val="24"/>
              </w:rPr>
              <w:t>视实际情况而定。</w:t>
            </w:r>
          </w:p>
        </w:tc>
      </w:tr>
    </w:tbl>
    <w:p>
      <w:pPr>
        <w:tabs>
          <w:tab w:val="left" w:pos="4500"/>
        </w:tabs>
        <w:outlineLvl w:val="1"/>
        <w:rPr>
          <w:rFonts w:ascii="仿宋" w:hAnsi="仿宋" w:eastAsia="仿宋" w:cs="仿宋"/>
          <w:b/>
          <w:sz w:val="36"/>
        </w:rPr>
      </w:pPr>
      <w:bookmarkStart w:id="487" w:name="_Toc16120"/>
      <w:bookmarkStart w:id="488" w:name="_Toc9999"/>
      <w:r>
        <w:rPr>
          <w:rFonts w:hint="eastAsia" w:ascii="仿宋" w:hAnsi="仿宋" w:eastAsia="仿宋" w:cs="仿宋"/>
          <w:sz w:val="28"/>
          <w:szCs w:val="28"/>
        </w:rPr>
        <w:t>单位简介</w:t>
      </w:r>
      <w:bookmarkEnd w:id="484"/>
      <w:bookmarkEnd w:id="485"/>
      <w:bookmarkEnd w:id="486"/>
      <w:bookmarkEnd w:id="487"/>
      <w:bookmarkEnd w:id="488"/>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620"/>
        <w:gridCol w:w="774"/>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restart"/>
            <w:textDirection w:val="tbRlV"/>
            <w:vAlign w:val="center"/>
          </w:tcPr>
          <w:p>
            <w:pPr>
              <w:ind w:left="2520" w:leftChars="1200" w:right="2520" w:rightChars="1200"/>
              <w:jc w:val="distribute"/>
              <w:rPr>
                <w:rFonts w:ascii="仿宋" w:hAnsi="仿宋" w:eastAsia="仿宋" w:cs="仿宋"/>
                <w:b/>
                <w:bCs/>
                <w:sz w:val="28"/>
                <w:szCs w:val="28"/>
              </w:rPr>
            </w:pPr>
            <w:r>
              <w:rPr>
                <w:rFonts w:hint="eastAsia" w:ascii="仿宋" w:hAnsi="仿宋" w:eastAsia="仿宋" w:cs="仿宋"/>
                <w:b/>
                <w:bCs/>
                <w:sz w:val="28"/>
                <w:szCs w:val="28"/>
              </w:rPr>
              <w:t>单位基本信息</w:t>
            </w:r>
          </w:p>
        </w:tc>
        <w:tc>
          <w:tcPr>
            <w:tcW w:w="1276" w:type="dxa"/>
            <w:vAlign w:val="center"/>
          </w:tcPr>
          <w:p>
            <w:pPr>
              <w:rPr>
                <w:rFonts w:ascii="仿宋" w:hAnsi="仿宋" w:eastAsia="仿宋" w:cs="仿宋"/>
                <w:sz w:val="24"/>
              </w:rPr>
            </w:pPr>
            <w:r>
              <w:rPr>
                <w:rFonts w:hint="eastAsia" w:ascii="仿宋" w:hAnsi="仿宋" w:eastAsia="仿宋" w:cs="仿宋"/>
                <w:sz w:val="24"/>
              </w:rPr>
              <w:t>单位名称</w:t>
            </w:r>
          </w:p>
        </w:tc>
        <w:tc>
          <w:tcPr>
            <w:tcW w:w="6571" w:type="dxa"/>
            <w:gridSpan w:val="3"/>
            <w:vAlign w:val="center"/>
          </w:tcPr>
          <w:p>
            <w:pPr>
              <w:jc w:val="center"/>
              <w:rPr>
                <w:rFonts w:ascii="仿宋" w:hAnsi="仿宋" w:eastAsia="仿宋" w:cs="仿宋"/>
                <w:sz w:val="24"/>
              </w:rPr>
            </w:pPr>
            <w:r>
              <w:rPr>
                <w:rFonts w:hint="eastAsia" w:ascii="仿宋" w:hAnsi="仿宋" w:eastAsia="仿宋" w:cs="仿宋"/>
                <w:sz w:val="24"/>
              </w:rPr>
              <w:t>东莞信大融合创新研究院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extDirection w:val="tbRlV"/>
            <w:vAlign w:val="center"/>
          </w:tcPr>
          <w:p>
            <w:pPr>
              <w:rPr>
                <w:rFonts w:ascii="仿宋" w:hAnsi="仿宋" w:eastAsia="仿宋" w:cs="仿宋"/>
                <w:sz w:val="24"/>
              </w:rPr>
            </w:pPr>
          </w:p>
        </w:tc>
        <w:tc>
          <w:tcPr>
            <w:tcW w:w="1276" w:type="dxa"/>
            <w:vAlign w:val="center"/>
          </w:tcPr>
          <w:p>
            <w:pPr>
              <w:rPr>
                <w:rFonts w:ascii="仿宋" w:hAnsi="仿宋" w:eastAsia="仿宋" w:cs="仿宋"/>
                <w:sz w:val="24"/>
              </w:rPr>
            </w:pPr>
            <w:r>
              <w:rPr>
                <w:rFonts w:hint="eastAsia" w:ascii="仿宋" w:hAnsi="仿宋" w:eastAsia="仿宋" w:cs="仿宋"/>
                <w:sz w:val="24"/>
              </w:rPr>
              <w:t>单位地址</w:t>
            </w:r>
          </w:p>
        </w:tc>
        <w:tc>
          <w:tcPr>
            <w:tcW w:w="3620" w:type="dxa"/>
            <w:vAlign w:val="center"/>
          </w:tcPr>
          <w:p>
            <w:pPr>
              <w:rPr>
                <w:rFonts w:ascii="仿宋" w:hAnsi="仿宋" w:eastAsia="仿宋" w:cs="仿宋"/>
                <w:sz w:val="24"/>
              </w:rPr>
            </w:pPr>
            <w:r>
              <w:rPr>
                <w:rFonts w:hint="eastAsia" w:ascii="仿宋" w:hAnsi="仿宋" w:eastAsia="仿宋" w:cs="仿宋"/>
                <w:sz w:val="24"/>
              </w:rPr>
              <w:t>东莞松山湖高新技术产业开发区科技十路粤港金融服务外包中心16栋7层</w:t>
            </w:r>
          </w:p>
        </w:tc>
        <w:tc>
          <w:tcPr>
            <w:tcW w:w="774" w:type="dxa"/>
            <w:vAlign w:val="center"/>
          </w:tcPr>
          <w:p>
            <w:pPr>
              <w:rPr>
                <w:rFonts w:ascii="仿宋" w:hAnsi="仿宋" w:eastAsia="仿宋" w:cs="仿宋"/>
                <w:sz w:val="24"/>
              </w:rPr>
            </w:pPr>
            <w:r>
              <w:rPr>
                <w:rFonts w:hint="eastAsia" w:ascii="仿宋" w:hAnsi="仿宋" w:eastAsia="仿宋" w:cs="仿宋"/>
                <w:sz w:val="24"/>
              </w:rPr>
              <w:t>所属领域</w:t>
            </w:r>
          </w:p>
        </w:tc>
        <w:tc>
          <w:tcPr>
            <w:tcW w:w="2177" w:type="dxa"/>
            <w:vAlign w:val="center"/>
          </w:tcPr>
          <w:p>
            <w:pPr>
              <w:rPr>
                <w:rFonts w:ascii="仿宋" w:hAnsi="仿宋" w:eastAsia="仿宋" w:cs="仿宋"/>
                <w:sz w:val="24"/>
              </w:rPr>
            </w:pPr>
            <w:r>
              <w:rPr>
                <w:rFonts w:hint="eastAsia" w:ascii="仿宋" w:hAnsi="仿宋" w:eastAsia="仿宋" w:cs="仿宋"/>
                <w:sz w:val="24"/>
              </w:rPr>
              <w:t>通信技术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4" w:hRule="atLeast"/>
        </w:trPr>
        <w:tc>
          <w:tcPr>
            <w:tcW w:w="675" w:type="dxa"/>
            <w:vMerge w:val="continue"/>
            <w:textDirection w:val="tbRlV"/>
            <w:vAlign w:val="center"/>
          </w:tcPr>
          <w:p>
            <w:pPr>
              <w:rPr>
                <w:rFonts w:ascii="仿宋" w:hAnsi="仿宋" w:eastAsia="仿宋" w:cs="仿宋"/>
                <w:sz w:val="24"/>
              </w:rPr>
            </w:pPr>
          </w:p>
        </w:tc>
        <w:tc>
          <w:tcPr>
            <w:tcW w:w="1276" w:type="dxa"/>
            <w:vAlign w:val="center"/>
          </w:tcPr>
          <w:p>
            <w:pPr>
              <w:rPr>
                <w:rFonts w:ascii="仿宋" w:hAnsi="仿宋" w:eastAsia="仿宋" w:cs="仿宋"/>
                <w:sz w:val="24"/>
              </w:rPr>
            </w:pPr>
            <w:r>
              <w:rPr>
                <w:rFonts w:hint="eastAsia" w:ascii="仿宋" w:hAnsi="仿宋" w:eastAsia="仿宋" w:cs="仿宋"/>
                <w:sz w:val="24"/>
              </w:rPr>
              <w:t>单位简介</w:t>
            </w:r>
          </w:p>
        </w:tc>
        <w:tc>
          <w:tcPr>
            <w:tcW w:w="6571" w:type="dxa"/>
            <w:gridSpan w:val="3"/>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东莞信大融合创新研究院是经解放军原总参谋部批准，由东莞市人民政府和解放军信息工程大学(以下简称“信大”)联合组建的军民融合发展开放创新平台，成立于2016年1月，位于广东省东莞市松山湖高新技术开发区。</w:t>
            </w:r>
          </w:p>
          <w:p>
            <w:pPr>
              <w:spacing w:line="360" w:lineRule="auto"/>
              <w:ind w:firstLine="480" w:firstLineChars="200"/>
              <w:rPr>
                <w:rFonts w:ascii="仿宋" w:hAnsi="仿宋" w:eastAsia="仿宋" w:cs="仿宋"/>
                <w:sz w:val="24"/>
              </w:rPr>
            </w:pPr>
            <w:r>
              <w:rPr>
                <w:rFonts w:hint="eastAsia" w:ascii="仿宋" w:hAnsi="仿宋" w:eastAsia="仿宋" w:cs="仿宋"/>
                <w:sz w:val="24"/>
              </w:rPr>
              <w:t>研究院以国家军民融合发展战略为指引，遵循“以军带民，以民促军，军民融合，协同发展”的原则，紧贴国家和国防两个重大需求，以可见光通信技术成果产业化为切入点，重点开展室内绿色信息网络、定位与互联等方向研究与产业化，同时将其他电子信息系统、通信与信息处理、网络信息安全、北斗导航等领域技术成果，引入研究院实施产业化，努力打造成为全国重要的军民融合和成果转化基地。</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489" w:name="_Toc13252"/>
      <w:bookmarkStart w:id="490" w:name="_Toc15988"/>
      <w:bookmarkStart w:id="491" w:name="_Toc14276"/>
      <w:bookmarkStart w:id="492" w:name="_Toc31100"/>
      <w:r>
        <w:rPr>
          <w:rFonts w:hint="eastAsia" w:ascii="仿宋" w:hAnsi="仿宋" w:eastAsia="仿宋" w:cs="仿宋"/>
          <w:b/>
          <w:sz w:val="28"/>
        </w:rPr>
        <w:t>示范点单位名称：</w:t>
      </w:r>
      <w:r>
        <w:rPr>
          <w:rFonts w:hint="eastAsia" w:ascii="仿宋" w:hAnsi="仿宋" w:eastAsia="仿宋" w:cs="仿宋"/>
          <w:b/>
          <w:sz w:val="28"/>
          <w:lang w:val="en-US" w:eastAsia="zh-CN"/>
        </w:rPr>
        <w:t>Q001</w:t>
      </w:r>
      <w:r>
        <w:rPr>
          <w:rFonts w:hint="eastAsia" w:ascii="仿宋" w:hAnsi="仿宋" w:eastAsia="仿宋" w:cs="仿宋"/>
          <w:b/>
          <w:sz w:val="28"/>
        </w:rPr>
        <w:t>东莞莫仕连接器有限公司</w:t>
      </w:r>
      <w:bookmarkEnd w:id="489"/>
      <w:bookmarkEnd w:id="490"/>
      <w:bookmarkEnd w:id="491"/>
      <w:bookmarkEnd w:id="492"/>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单位联系人姓名：周学湘</w:t>
      </w:r>
      <w:r>
        <w:rPr>
          <w:rFonts w:hint="eastAsia" w:ascii="仿宋" w:hAnsi="仿宋" w:eastAsia="仿宋" w:cs="仿宋"/>
          <w:sz w:val="28"/>
          <w:szCs w:val="28"/>
        </w:rPr>
        <w:tab/>
      </w:r>
      <w:r>
        <w:rPr>
          <w:rFonts w:hint="eastAsia" w:ascii="仿宋" w:hAnsi="仿宋" w:eastAsia="仿宋" w:cs="仿宋"/>
          <w:sz w:val="28"/>
          <w:szCs w:val="28"/>
        </w:rPr>
        <w:t>手机： 13016637871</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w:t>
      </w:r>
      <w:r>
        <w:rPr>
          <w:rFonts w:hint="eastAsia" w:ascii="仿宋" w:hAnsi="仿宋" w:eastAsia="仿宋" w:cs="仿宋"/>
          <w:sz w:val="28"/>
          <w:szCs w:val="28"/>
        </w:rPr>
        <w:tab/>
      </w:r>
      <w:r>
        <w:rPr>
          <w:rFonts w:hint="eastAsia" w:ascii="仿宋" w:hAnsi="仿宋" w:eastAsia="仿宋" w:cs="仿宋"/>
          <w:sz w:val="28"/>
          <w:szCs w:val="28"/>
        </w:rPr>
        <w:t>邮箱： xxzhou@molex.com</w:t>
      </w:r>
    </w:p>
    <w:p>
      <w:pPr>
        <w:tabs>
          <w:tab w:val="left" w:pos="4520"/>
        </w:tabs>
        <w:spacing w:line="240" w:lineRule="auto"/>
        <w:ind w:left="0" w:leftChars="0"/>
        <w:rPr>
          <w:rFonts w:hint="eastAsia" w:ascii="仿宋" w:hAnsi="仿宋" w:eastAsia="仿宋" w:cs="仿宋"/>
          <w:sz w:val="28"/>
        </w:rPr>
      </w:pPr>
      <w:r>
        <w:rPr>
          <w:rFonts w:hint="eastAsia" w:ascii="仿宋" w:hAnsi="仿宋" w:eastAsia="仿宋" w:cs="仿宋"/>
          <w:sz w:val="28"/>
        </w:rPr>
        <w:t>单位联系人姓名：</w:t>
      </w:r>
      <w:r>
        <w:rPr>
          <w:rFonts w:hint="eastAsia" w:ascii="仿宋" w:hAnsi="仿宋" w:eastAsia="仿宋" w:cs="仿宋"/>
        </w:rPr>
        <w:tab/>
      </w:r>
      <w:r>
        <w:rPr>
          <w:rFonts w:hint="eastAsia" w:ascii="仿宋" w:hAnsi="仿宋" w:eastAsia="仿宋" w:cs="仿宋"/>
          <w:sz w:val="28"/>
        </w:rPr>
        <w:t xml:space="preserve">手机： </w:t>
      </w:r>
    </w:p>
    <w:p>
      <w:pPr>
        <w:tabs>
          <w:tab w:val="left" w:pos="4500"/>
        </w:tabs>
        <w:spacing w:line="240" w:lineRule="auto"/>
        <w:ind w:leftChars="600"/>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电话：</w:t>
      </w:r>
      <w:r>
        <w:rPr>
          <w:rFonts w:hint="eastAsia" w:ascii="仿宋" w:hAnsi="仿宋" w:eastAsia="仿宋" w:cs="仿宋"/>
        </w:rPr>
        <w:tab/>
      </w:r>
      <w:r>
        <w:rPr>
          <w:rFonts w:hint="eastAsia" w:ascii="仿宋" w:hAnsi="仿宋" w:eastAsia="仿宋" w:cs="仿宋"/>
          <w:sz w:val="28"/>
        </w:rPr>
        <w:t xml:space="preserve">邮箱： </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2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Q00101</w:t>
            </w:r>
          </w:p>
        </w:tc>
        <w:tc>
          <w:tcPr>
            <w:tcW w:w="3575" w:type="dxa"/>
            <w:vAlign w:val="center"/>
          </w:tcPr>
          <w:p>
            <w:pPr>
              <w:tabs>
                <w:tab w:val="left" w:pos="4500"/>
              </w:tabs>
              <w:spacing w:line="240" w:lineRule="auto"/>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高速线缆精密焊接技术研究</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线缆组装制造领域(高速信号传输产品)</w:t>
            </w:r>
          </w:p>
        </w:tc>
      </w:tr>
    </w:tbl>
    <w:p>
      <w:pPr>
        <w:tabs>
          <w:tab w:val="left" w:pos="4500"/>
        </w:tabs>
        <w:spacing w:line="240" w:lineRule="auto"/>
        <w:rPr>
          <w:rFonts w:hint="eastAsia" w:ascii="仿宋" w:hAnsi="仿宋" w:eastAsia="仿宋" w:cs="仿宋"/>
          <w:b w:val="0"/>
          <w:bCs w:val="0"/>
          <w:sz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lang w:val="en-US" w:eastAsia="zh-CN"/>
        </w:rPr>
      </w:pPr>
      <w:bookmarkStart w:id="493" w:name="_Toc28921"/>
      <w:bookmarkStart w:id="494" w:name="_Toc8579"/>
      <w:bookmarkStart w:id="495" w:name="_Toc16715"/>
      <w:bookmarkStart w:id="496" w:name="_Toc30186"/>
      <w:r>
        <w:rPr>
          <w:rFonts w:hint="eastAsia" w:ascii="仿宋" w:hAnsi="仿宋" w:eastAsia="仿宋" w:cs="仿宋"/>
          <w:b w:val="0"/>
          <w:bCs w:val="0"/>
          <w:sz w:val="28"/>
          <w:szCs w:val="28"/>
          <w:lang w:val="en-US" w:eastAsia="zh-CN"/>
        </w:rPr>
        <w:t>Q00101项目：高速线缆的精密焊接技术研究</w:t>
      </w:r>
      <w:bookmarkEnd w:id="493"/>
      <w:bookmarkEnd w:id="494"/>
      <w:bookmarkEnd w:id="495"/>
      <w:bookmarkEnd w:id="496"/>
    </w:p>
    <w:tbl>
      <w:tblPr>
        <w:tblStyle w:val="9"/>
        <w:tblW w:w="8521" w:type="dxa"/>
        <w:jc w:val="center"/>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237"/>
        <w:gridCol w:w="1"/>
        <w:gridCol w:w="107"/>
        <w:gridCol w:w="641"/>
        <w:gridCol w:w="960"/>
        <w:gridCol w:w="321"/>
        <w:gridCol w:w="1174"/>
        <w:gridCol w:w="3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22" w:type="dxa"/>
            <w:vMerge w:val="restart"/>
            <w:textDirection w:val="tbRlV"/>
            <w:vAlign w:val="center"/>
          </w:tcPr>
          <w:p>
            <w:pPr>
              <w:widowControl w:val="0"/>
              <w:snapToGrid w:val="0"/>
              <w:spacing w:after="0" w:line="240" w:lineRule="auto"/>
              <w:ind w:left="113" w:right="113"/>
              <w:jc w:val="center"/>
              <w:rPr>
                <w:rFonts w:hint="eastAsia" w:ascii="仿宋" w:hAnsi="仿宋" w:eastAsia="仿宋" w:cs="仿宋"/>
                <w:i w:val="0"/>
                <w:iCs w:val="0"/>
                <w:color w:val="000000" w:themeColor="text1"/>
                <w:kern w:val="2"/>
                <w:sz w:val="28"/>
                <w:szCs w:val="28"/>
                <w:highlight w:val="none"/>
                <w:shd w:val="clear" w:color="auto" w:fill="auto"/>
                <w14:textFill>
                  <w14:solidFill>
                    <w14:schemeClr w14:val="tx1"/>
                  </w14:solidFill>
                </w14:textFill>
              </w:rPr>
            </w:pPr>
            <w:r>
              <w:rPr>
                <w:rFonts w:hint="eastAsia" w:ascii="仿宋" w:hAnsi="仿宋" w:eastAsia="仿宋" w:cs="仿宋"/>
                <w:b/>
                <w:i w:val="0"/>
                <w:iCs w:val="0"/>
                <w:color w:val="000000" w:themeColor="text1"/>
                <w:spacing w:val="420"/>
                <w:sz w:val="28"/>
                <w:szCs w:val="28"/>
                <w:highlight w:val="none"/>
                <w:shd w:val="clear" w:color="auto" w:fill="auto"/>
                <w:fitText w:val="5620" w:id="122"/>
                <w14:textFill>
                  <w14:solidFill>
                    <w14:schemeClr w14:val="tx1"/>
                  </w14:solidFill>
                </w14:textFill>
              </w:rPr>
              <w:t>项目（技术）信息</w:t>
            </w:r>
            <w:r>
              <w:rPr>
                <w:rFonts w:hint="eastAsia" w:ascii="仿宋" w:hAnsi="仿宋" w:eastAsia="仿宋" w:cs="仿宋"/>
                <w:b/>
                <w:i w:val="0"/>
                <w:iCs w:val="0"/>
                <w:color w:val="000000" w:themeColor="text1"/>
                <w:spacing w:val="90"/>
                <w:sz w:val="28"/>
                <w:szCs w:val="28"/>
                <w:highlight w:val="none"/>
                <w:shd w:val="clear" w:color="auto" w:fill="auto"/>
                <w:fitText w:val="5620" w:id="122"/>
                <w14:textFill>
                  <w14:solidFill>
                    <w14:schemeClr w14:val="tx1"/>
                  </w14:solidFill>
                </w14:textFill>
              </w:rPr>
              <w:t>表</w:t>
            </w:r>
          </w:p>
        </w:tc>
        <w:tc>
          <w:tcPr>
            <w:tcW w:w="1237" w:type="dxa"/>
            <w:vAlign w:val="center"/>
          </w:tcPr>
          <w:p>
            <w:pPr>
              <w:widowControl w:val="0"/>
              <w:snapToGrid w:val="0"/>
              <w:spacing w:after="0" w:line="240" w:lineRule="auto"/>
              <w:jc w:val="cente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t>项目名称</w:t>
            </w:r>
          </w:p>
        </w:tc>
        <w:tc>
          <w:tcPr>
            <w:tcW w:w="6762" w:type="dxa"/>
            <w:gridSpan w:val="7"/>
            <w:vAlign w:val="center"/>
          </w:tcPr>
          <w:p>
            <w:pPr>
              <w:widowControl w:val="0"/>
              <w:snapToGrid w:val="0"/>
              <w:spacing w:after="0" w:line="240" w:lineRule="auto"/>
              <w:jc w:val="cente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t>高速线缆的精密焊接技术研究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22" w:type="dxa"/>
            <w:vMerge w:val="continue"/>
          </w:tcPr>
          <w:p>
            <w:pPr>
              <w:widowControl w:val="0"/>
              <w:snapToGrid w:val="0"/>
              <w:spacing w:after="0" w:line="240" w:lineRule="auto"/>
              <w:jc w:val="cente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p>
        </w:tc>
        <w:tc>
          <w:tcPr>
            <w:tcW w:w="1237" w:type="dxa"/>
            <w:vAlign w:val="center"/>
          </w:tcPr>
          <w:p>
            <w:pPr>
              <w:widowControl w:val="0"/>
              <w:snapToGrid w:val="0"/>
              <w:spacing w:after="0" w:line="240" w:lineRule="auto"/>
              <w:jc w:val="cente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t>技术领域</w:t>
            </w:r>
          </w:p>
        </w:tc>
        <w:tc>
          <w:tcPr>
            <w:tcW w:w="6762" w:type="dxa"/>
            <w:gridSpan w:val="7"/>
            <w:vAlign w:val="center"/>
          </w:tcPr>
          <w:p>
            <w:pPr>
              <w:widowControl w:val="0"/>
              <w:snapToGrid w:val="0"/>
              <w:spacing w:after="0" w:line="240" w:lineRule="auto"/>
              <w:jc w:val="cente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t>线缆组装制造领域(高速信号传输产品)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exact"/>
          <w:jc w:val="center"/>
        </w:trPr>
        <w:tc>
          <w:tcPr>
            <w:tcW w:w="522" w:type="dxa"/>
            <w:vMerge w:val="continue"/>
          </w:tcPr>
          <w:p>
            <w:pPr>
              <w:widowControl w:val="0"/>
              <w:snapToGrid w:val="0"/>
              <w:spacing w:after="0" w:line="240" w:lineRule="auto"/>
              <w:jc w:val="center"/>
              <w:rPr>
                <w:rFonts w:hint="eastAsia" w:ascii="仿宋" w:hAnsi="仿宋" w:eastAsia="仿宋" w:cs="仿宋"/>
                <w:i w:val="0"/>
                <w:iCs w:val="0"/>
                <w:color w:val="000000" w:themeColor="text1"/>
                <w:sz w:val="24"/>
                <w:szCs w:val="24"/>
                <w:highlight w:val="none"/>
                <w:shd w:val="clear" w:color="auto" w:fill="auto"/>
                <w14:textFill>
                  <w14:solidFill>
                    <w14:schemeClr w14:val="tx1"/>
                  </w14:solidFill>
                </w14:textFill>
              </w:rPr>
            </w:pPr>
          </w:p>
        </w:tc>
        <w:tc>
          <w:tcPr>
            <w:tcW w:w="7999" w:type="dxa"/>
            <w:gridSpan w:val="8"/>
            <w:vAlign w:val="center"/>
          </w:tcPr>
          <w:p>
            <w:pPr>
              <w:widowControl w:val="0"/>
              <w:snapToGrid w:val="0"/>
              <w:spacing w:after="0" w:line="240" w:lineRule="auto"/>
              <w:jc w:val="cente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bookmarkStart w:id="497" w:name="OLE_LINK4"/>
            <w:bookmarkStart w:id="498" w:name="OLE_LINK3"/>
            <w:r>
              <w:rPr>
                <w:rFonts w:hint="eastAsia" w:ascii="仿宋" w:hAnsi="仿宋" w:eastAsia="仿宋" w:cs="仿宋"/>
                <w:i w:val="0"/>
                <w:iCs w:val="0"/>
                <w:color w:val="000000" w:themeColor="text1"/>
                <w:sz w:val="24"/>
                <w:szCs w:val="24"/>
                <w:highlight w:val="none"/>
                <w:shd w:val="clear" w:color="auto" w:fill="auto"/>
                <w14:textFill>
                  <w14:solidFill>
                    <w14:schemeClr w14:val="tx1"/>
                  </w14:solidFill>
                </w14:textFill>
              </w:rPr>
              <w:t>项目研发内容</w:t>
            </w:r>
            <w:bookmarkEnd w:id="497"/>
            <w:bookmarkEnd w:id="4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8" w:hRule="atLeast"/>
          <w:jc w:val="center"/>
        </w:trPr>
        <w:tc>
          <w:tcPr>
            <w:tcW w:w="522" w:type="dxa"/>
            <w:vMerge w:val="continue"/>
          </w:tcPr>
          <w:p>
            <w:pPr>
              <w:widowControl w:val="0"/>
              <w:snapToGrid w:val="0"/>
              <w:spacing w:after="0" w:line="240" w:lineRule="auto"/>
              <w:jc w:val="cente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p>
        </w:tc>
        <w:tc>
          <w:tcPr>
            <w:tcW w:w="7999" w:type="dxa"/>
            <w:gridSpan w:val="8"/>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200"/>
              <w:jc w:val="left"/>
              <w:textAlignment w:val="auto"/>
              <w:outlineLvl w:val="9"/>
              <w:rPr>
                <w:rFonts w:hint="eastAsia" w:ascii="仿宋" w:hAnsi="仿宋" w:eastAsia="仿宋" w:cs="仿宋"/>
                <w:b/>
                <w:bCs w:val="0"/>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bCs w:val="0"/>
                <w:i w:val="0"/>
                <w:iCs w:val="0"/>
                <w:color w:val="000000" w:themeColor="text1"/>
                <w:sz w:val="24"/>
                <w:szCs w:val="24"/>
                <w:highlight w:val="none"/>
                <w:shd w:val="clear" w:color="auto" w:fill="auto"/>
                <w14:textFill>
                  <w14:solidFill>
                    <w14:schemeClr w14:val="tx1"/>
                  </w14:solidFill>
                </w14:textFill>
              </w:rPr>
              <w:t>产品介绍:</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200"/>
              <w:jc w:val="left"/>
              <w:textAlignment w:val="auto"/>
              <w:outlineLvl w:val="9"/>
              <w:rPr>
                <w:rFonts w:hint="eastAsia" w:ascii="仿宋" w:hAnsi="仿宋" w:eastAsia="仿宋" w:cs="仿宋"/>
                <w:b w:val="0"/>
                <w:bCs/>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shd w:val="clear" w:color="auto" w:fill="auto"/>
                <w14:textFill>
                  <w14:solidFill>
                    <w14:schemeClr w14:val="tx1"/>
                  </w14:solidFill>
                </w14:textFill>
              </w:rPr>
              <w:t>东莞莫仕HPC高性能线缆连接器生产部门主要从事QSFP+/zQSFP/MiniSAS等高性能线缆组件的加工制造，QSFP+/zQSFP等线缆产品主要用于大型服务器及通迅领域信号/数据传输，较普通线缆它具有端口体积小，传输速率高等优势, 端口传输速率可达25Gb/s. 主要客户有IBM, Cisco, Microsoft, EMC, HW, H3C, NetApp等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200"/>
              <w:jc w:val="left"/>
              <w:textAlignment w:val="auto"/>
              <w:outlineLvl w:val="9"/>
              <w:rPr>
                <w:rFonts w:hint="eastAsia" w:ascii="仿宋" w:hAnsi="仿宋" w:eastAsia="仿宋" w:cs="仿宋"/>
                <w:b/>
                <w:bCs w:val="0"/>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bCs w:val="0"/>
                <w:i w:val="0"/>
                <w:iCs w:val="0"/>
                <w:color w:val="000000" w:themeColor="text1"/>
                <w:sz w:val="24"/>
                <w:szCs w:val="24"/>
                <w:highlight w:val="none"/>
                <w:shd w:val="clear" w:color="auto" w:fill="auto"/>
                <w14:textFill>
                  <w14:solidFill>
                    <w14:schemeClr w14:val="tx1"/>
                  </w14:solidFill>
                </w14:textFill>
              </w:rPr>
              <w:t>制造关键与控制:</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200"/>
              <w:jc w:val="left"/>
              <w:textAlignment w:val="auto"/>
              <w:outlineLvl w:val="9"/>
              <w:rPr>
                <w:rFonts w:hint="eastAsia" w:ascii="仿宋" w:hAnsi="仿宋" w:eastAsia="仿宋" w:cs="仿宋"/>
                <w:b w:val="0"/>
                <w:bCs/>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shd w:val="clear" w:color="auto" w:fill="auto"/>
                <w14:textFill>
                  <w14:solidFill>
                    <w14:schemeClr w14:val="tx1"/>
                  </w14:solidFill>
                </w14:textFill>
              </w:rPr>
              <w:t>其产品的关键制造工艺在于线缆与PCB的焊接, 焊接工艺品质直接影响其数据高速传输过程中的完整性及稳定性，为了确保产品良好的高频电气性能及高可靠性，要求焊接过程尽量减少对PCB及线缆材料的损伤，与传统线缆产品焊接相比，不仅要保证可靠的连接作用，还对焊点有特别要求以确保其高性能特性，故对焊接工艺有如下高品质要求：</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200"/>
              <w:jc w:val="left"/>
              <w:textAlignment w:val="auto"/>
              <w:outlineLvl w:val="9"/>
              <w:rPr>
                <w:rFonts w:hint="eastAsia" w:ascii="仿宋" w:hAnsi="仿宋" w:eastAsia="仿宋" w:cs="仿宋"/>
                <w:b w:val="0"/>
                <w:bCs/>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shd w:val="clear" w:color="auto" w:fill="auto"/>
                <w14:textFill>
                  <w14:solidFill>
                    <w14:schemeClr w14:val="tx1"/>
                  </w14:solidFill>
                </w14:textFill>
              </w:rPr>
              <w:t>1.焊点锡量（大小）合适，锡量过多会直接影响产品的高频特性指标，锡量过少则会影响产品可靠性。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200"/>
              <w:jc w:val="left"/>
              <w:textAlignment w:val="auto"/>
              <w:outlineLvl w:val="9"/>
              <w:rPr>
                <w:rFonts w:hint="eastAsia" w:ascii="仿宋" w:hAnsi="仿宋" w:eastAsia="仿宋" w:cs="仿宋"/>
                <w:b w:val="0"/>
                <w:bCs/>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shd w:val="clear" w:color="auto" w:fill="auto"/>
                <w14:textFill>
                  <w14:solidFill>
                    <w14:schemeClr w14:val="tx1"/>
                  </w14:solidFill>
                </w14:textFill>
              </w:rPr>
              <w:t>2.线材内芯线绝缘介质不可烫伤及后缩，否则均会影响产品电气性能!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200"/>
              <w:jc w:val="left"/>
              <w:textAlignment w:val="auto"/>
              <w:outlineLvl w:val="9"/>
              <w:rPr>
                <w:rFonts w:hint="eastAsia" w:ascii="仿宋" w:hAnsi="仿宋" w:eastAsia="仿宋" w:cs="仿宋"/>
                <w:b w:val="0"/>
                <w:bCs/>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shd w:val="clear" w:color="auto" w:fill="auto"/>
                <w14:textFill>
                  <w14:solidFill>
                    <w14:schemeClr w14:val="tx1"/>
                  </w14:solidFill>
                </w14:textFill>
              </w:rPr>
              <w:t>3.PCB焊盘不可变形损伤。</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200"/>
              <w:jc w:val="left"/>
              <w:textAlignment w:val="auto"/>
              <w:outlineLvl w:val="9"/>
              <w:rPr>
                <w:rFonts w:hint="eastAsia" w:ascii="仿宋" w:hAnsi="仿宋" w:eastAsia="仿宋" w:cs="仿宋"/>
                <w:b w:val="0"/>
                <w:bCs/>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shd w:val="clear" w:color="auto" w:fill="auto"/>
                <w14:textFill>
                  <w14:solidFill>
                    <w14:schemeClr w14:val="tx1"/>
                  </w14:solidFill>
                </w14:textFill>
              </w:rPr>
              <w:t>4.待焊导体与PCB焊盘搭接要求高精密的位置度，导体偏斜、搭接过长或过短均会影响产品的数据传输性能。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200"/>
              <w:jc w:val="left"/>
              <w:textAlignment w:val="auto"/>
              <w:outlineLvl w:val="9"/>
              <w:rPr>
                <w:rFonts w:hint="eastAsia" w:ascii="仿宋" w:hAnsi="仿宋" w:eastAsia="仿宋" w:cs="仿宋"/>
                <w:b w:val="0"/>
                <w:bCs/>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shd w:val="clear" w:color="auto" w:fill="auto"/>
                <w14:textFill>
                  <w14:solidFill>
                    <w14:schemeClr w14:val="tx1"/>
                  </w14:solidFill>
                </w14:textFill>
              </w:rPr>
              <w:t>当前我们的焊接方式主要有：手工焊接，hot-bar半自动焊接, PGRS电阻焊，以上焊接均有各自的缺点：</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200"/>
              <w:jc w:val="left"/>
              <w:textAlignment w:val="auto"/>
              <w:outlineLvl w:val="9"/>
              <w:rPr>
                <w:rFonts w:hint="eastAsia" w:ascii="仿宋" w:hAnsi="仿宋" w:eastAsia="仿宋" w:cs="仿宋"/>
                <w:b w:val="0"/>
                <w:bCs/>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shd w:val="clear" w:color="auto" w:fill="auto"/>
                <w14:textFill>
                  <w14:solidFill>
                    <w14:schemeClr w14:val="tx1"/>
                  </w14:solidFill>
                </w14:textFill>
              </w:rPr>
              <w:t>a.手工焊接品质完全依赖员工的技能，焊接品质不稳定，另外生产效率也低。</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200"/>
              <w:jc w:val="left"/>
              <w:textAlignment w:val="auto"/>
              <w:outlineLvl w:val="9"/>
              <w:rPr>
                <w:rFonts w:hint="eastAsia" w:ascii="仿宋" w:hAnsi="仿宋" w:eastAsia="仿宋" w:cs="仿宋"/>
                <w:b w:val="0"/>
                <w:bCs/>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shd w:val="clear" w:color="auto" w:fill="auto"/>
                <w14:textFill>
                  <w14:solidFill>
                    <w14:schemeClr w14:val="tx1"/>
                  </w14:solidFill>
                </w14:textFill>
              </w:rPr>
              <w:t>b.Hot-bar焊接，当前市场上的hot-bar机器温度波动大导致焊接品质不稳定，另外导体与焊盘的统一定位性也是一个难题。</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200"/>
              <w:jc w:val="left"/>
              <w:textAlignment w:val="auto"/>
              <w:outlineLvl w:val="9"/>
              <w:rPr>
                <w:rFonts w:hint="eastAsia" w:ascii="仿宋" w:hAnsi="仿宋" w:eastAsia="仿宋" w:cs="仿宋"/>
                <w:b w:val="0"/>
                <w:bCs/>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shd w:val="clear" w:color="auto" w:fill="auto"/>
                <w14:textFill>
                  <w14:solidFill>
                    <w14:schemeClr w14:val="tx1"/>
                  </w14:solidFill>
                </w14:textFill>
              </w:rPr>
              <w:t>c.PGRS电阻焊效率低，对PCBA原材料品质要求较高，过程控制较严。</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200"/>
              <w:jc w:val="left"/>
              <w:textAlignment w:val="auto"/>
              <w:outlineLvl w:val="9"/>
              <w:rPr>
                <w:rFonts w:hint="eastAsia" w:ascii="仿宋" w:hAnsi="仿宋" w:eastAsia="仿宋" w:cs="仿宋"/>
                <w:b/>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shd w:val="clear" w:color="auto" w:fill="auto"/>
                <w14:textFill>
                  <w14:solidFill>
                    <w14:schemeClr w14:val="tx1"/>
                  </w14:solidFill>
                </w14:textFill>
              </w:rPr>
              <w:t>纵观产品加工过程，焊接工站也是生产线用人最多的瓶颈工站，因此本项目旨在通技术创新引进全新的自动/半自动焊接工艺或改善我们目前的工艺来解决以上焊接品质问题及提高劳动生产力，既而提高企业产品的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exact"/>
          <w:jc w:val="center"/>
        </w:trPr>
        <w:tc>
          <w:tcPr>
            <w:tcW w:w="522"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345" w:type="dxa"/>
            <w:gridSpan w:val="3"/>
            <w:vAlign w:val="center"/>
          </w:tcPr>
          <w:p>
            <w:pPr>
              <w:widowControl w:val="0"/>
              <w:snapToGrid w:val="0"/>
              <w:spacing w:after="0" w:line="240" w:lineRule="auto"/>
              <w:jc w:val="cente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t>企业导师姓名</w:t>
            </w:r>
          </w:p>
        </w:tc>
        <w:tc>
          <w:tcPr>
            <w:tcW w:w="1601" w:type="dxa"/>
            <w:gridSpan w:val="2"/>
            <w:vAlign w:val="center"/>
          </w:tcPr>
          <w:p>
            <w:pPr>
              <w:widowControl w:val="0"/>
              <w:snapToGrid w:val="0"/>
              <w:spacing w:after="0" w:line="240" w:lineRule="auto"/>
              <w:jc w:val="cente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t>周学湘</w:t>
            </w:r>
          </w:p>
        </w:tc>
        <w:tc>
          <w:tcPr>
            <w:tcW w:w="1495" w:type="dxa"/>
            <w:gridSpan w:val="2"/>
            <w:vAlign w:val="center"/>
          </w:tcPr>
          <w:p>
            <w:pPr>
              <w:widowControl w:val="0"/>
              <w:snapToGrid w:val="0"/>
              <w:spacing w:after="0" w:line="240" w:lineRule="auto"/>
              <w:jc w:val="cente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t>年龄</w:t>
            </w:r>
          </w:p>
        </w:tc>
        <w:tc>
          <w:tcPr>
            <w:tcW w:w="3558" w:type="dxa"/>
            <w:vAlign w:val="center"/>
          </w:tcPr>
          <w:p>
            <w:pPr>
              <w:widowControl w:val="0"/>
              <w:snapToGrid w:val="0"/>
              <w:spacing w:after="0" w:line="240" w:lineRule="auto"/>
              <w:jc w:val="cente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jc w:val="center"/>
        </w:trPr>
        <w:tc>
          <w:tcPr>
            <w:tcW w:w="522" w:type="dxa"/>
            <w:vMerge w:val="continue"/>
          </w:tcPr>
          <w:p>
            <w:pPr>
              <w:widowControl w:val="0"/>
              <w:snapToGrid w:val="0"/>
              <w:spacing w:after="0" w:line="240" w:lineRule="auto"/>
              <w:jc w:val="cente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p>
        </w:tc>
        <w:tc>
          <w:tcPr>
            <w:tcW w:w="1345" w:type="dxa"/>
            <w:gridSpan w:val="3"/>
            <w:vAlign w:val="center"/>
          </w:tcPr>
          <w:p>
            <w:pPr>
              <w:widowControl w:val="0"/>
              <w:snapToGrid w:val="0"/>
              <w:spacing w:after="0" w:line="240" w:lineRule="auto"/>
              <w:jc w:val="cente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t>职务、职称</w:t>
            </w:r>
          </w:p>
        </w:tc>
        <w:tc>
          <w:tcPr>
            <w:tcW w:w="1601" w:type="dxa"/>
            <w:gridSpan w:val="2"/>
            <w:vAlign w:val="center"/>
          </w:tcPr>
          <w:p>
            <w:pPr>
              <w:widowControl w:val="0"/>
              <w:snapToGrid w:val="0"/>
              <w:spacing w:after="0" w:line="240" w:lineRule="auto"/>
              <w:jc w:val="center"/>
              <w:rPr>
                <w:rFonts w:hint="eastAsia" w:ascii="仿宋" w:hAnsi="仿宋" w:eastAsia="仿宋" w:cs="仿宋"/>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4"/>
                <w:szCs w:val="24"/>
                <w:highlight w:val="none"/>
                <w:shd w:val="clear" w:color="auto" w:fill="auto"/>
                <w14:textFill>
                  <w14:solidFill>
                    <w14:schemeClr w14:val="tx1"/>
                  </w14:solidFill>
                </w14:textFill>
              </w:rPr>
              <w:t>制造工程主管</w:t>
            </w:r>
          </w:p>
        </w:tc>
        <w:tc>
          <w:tcPr>
            <w:tcW w:w="1495" w:type="dxa"/>
            <w:gridSpan w:val="2"/>
            <w:vAlign w:val="center"/>
          </w:tcPr>
          <w:p>
            <w:pPr>
              <w:widowControl w:val="0"/>
              <w:snapToGrid w:val="0"/>
              <w:spacing w:after="0" w:line="240" w:lineRule="auto"/>
              <w:jc w:val="cente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t>从事的技术领域</w:t>
            </w:r>
          </w:p>
        </w:tc>
        <w:tc>
          <w:tcPr>
            <w:tcW w:w="3558" w:type="dxa"/>
            <w:vAlign w:val="center"/>
          </w:tcPr>
          <w:p>
            <w:pPr>
              <w:widowControl w:val="0"/>
              <w:snapToGrid w:val="0"/>
              <w:spacing w:after="0" w:line="240" w:lineRule="auto"/>
              <w:jc w:val="cente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t>产品制程工艺开发与管理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22" w:type="dxa"/>
            <w:vMerge w:val="continue"/>
          </w:tcPr>
          <w:p>
            <w:pPr>
              <w:widowControl w:val="0"/>
              <w:snapToGrid w:val="0"/>
              <w:spacing w:after="0" w:line="240" w:lineRule="auto"/>
              <w:jc w:val="cente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p>
        </w:tc>
        <w:tc>
          <w:tcPr>
            <w:tcW w:w="7999" w:type="dxa"/>
            <w:gridSpan w:val="8"/>
            <w:vAlign w:val="center"/>
          </w:tcPr>
          <w:p>
            <w:pPr>
              <w:widowControl w:val="0"/>
              <w:snapToGrid w:val="0"/>
              <w:spacing w:after="0" w:line="240" w:lineRule="auto"/>
              <w:jc w:val="cente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5" w:hRule="exact"/>
          <w:jc w:val="center"/>
        </w:trPr>
        <w:tc>
          <w:tcPr>
            <w:tcW w:w="522" w:type="dxa"/>
            <w:vMerge w:val="continue"/>
          </w:tcPr>
          <w:p>
            <w:pPr>
              <w:widowControl w:val="0"/>
              <w:snapToGrid w:val="0"/>
              <w:spacing w:after="0" w:line="240" w:lineRule="auto"/>
              <w:jc w:val="cente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p>
        </w:tc>
        <w:tc>
          <w:tcPr>
            <w:tcW w:w="7999" w:type="dxa"/>
            <w:gridSpan w:val="8"/>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t>工科毕业，15年线缆行业制造工程经验，10年高速线缆加工经验，取得过6Sigma, learn精益生产正规认证资质， 有丰富的工艺流程设计、制程改善经验，熟知各类型线缆加工工艺流程及关键品质控制点，卓越的生产异常处理/问题分析能力。在莫仕公司工作10年，获得过一次年度优秀员工及2次年度卓越员工大奖，目前主要负责公司线缆部门制造工程工作。</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t>本人性格开朗，乐观积极，业余爱好运动，看书，旅行！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exact"/>
          <w:jc w:val="center"/>
        </w:trPr>
        <w:tc>
          <w:tcPr>
            <w:tcW w:w="522"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840" w:leftChars="400" w:right="840" w:rightChars="400" w:firstLine="0" w:firstLineChars="0"/>
              <w:jc w:val="center"/>
              <w:textAlignment w:val="auto"/>
              <w:outlineLvl w:val="9"/>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i w:val="0"/>
                <w:iCs w:val="0"/>
                <w:color w:val="000000" w:themeColor="text1"/>
                <w:spacing w:val="151"/>
                <w:sz w:val="28"/>
                <w:szCs w:val="28"/>
                <w:highlight w:val="none"/>
                <w:shd w:val="clear" w:color="auto" w:fill="auto"/>
                <w:fitText w:val="3372" w:id="123"/>
                <w14:textFill>
                  <w14:solidFill>
                    <w14:schemeClr w14:val="tx1"/>
                  </w14:solidFill>
                </w14:textFill>
              </w:rPr>
              <w:t>研究生联合培育信</w:t>
            </w:r>
            <w:r>
              <w:rPr>
                <w:rFonts w:hint="eastAsia" w:ascii="仿宋" w:hAnsi="仿宋" w:eastAsia="仿宋" w:cs="仿宋"/>
                <w:b/>
                <w:i w:val="0"/>
                <w:iCs w:val="0"/>
                <w:color w:val="000000" w:themeColor="text1"/>
                <w:spacing w:val="4"/>
                <w:sz w:val="28"/>
                <w:szCs w:val="28"/>
                <w:highlight w:val="none"/>
                <w:shd w:val="clear" w:color="auto" w:fill="auto"/>
                <w:fitText w:val="3372" w:id="123"/>
                <w14:textFill>
                  <w14:solidFill>
                    <w14:schemeClr w14:val="tx1"/>
                  </w14:solidFill>
                </w14:textFill>
              </w:rPr>
              <w:t>息</w:t>
            </w:r>
          </w:p>
        </w:tc>
        <w:tc>
          <w:tcPr>
            <w:tcW w:w="1238" w:type="dxa"/>
            <w:gridSpan w:val="2"/>
            <w:vAlign w:val="center"/>
          </w:tcPr>
          <w:p>
            <w:pPr>
              <w:widowControl w:val="0"/>
              <w:snapToGrid w:val="0"/>
              <w:spacing w:after="0" w:line="240" w:lineRule="auto"/>
              <w:jc w:val="cente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4"/>
                <w:szCs w:val="24"/>
                <w:highlight w:val="none"/>
                <w:shd w:val="clear" w:color="auto" w:fill="auto"/>
                <w14:textFill>
                  <w14:solidFill>
                    <w14:schemeClr w14:val="tx1"/>
                  </w14:solidFill>
                </w14:textFill>
              </w:rPr>
              <w:t>所需研究生学科专业</w:t>
            </w:r>
          </w:p>
        </w:tc>
        <w:tc>
          <w:tcPr>
            <w:tcW w:w="2029" w:type="dxa"/>
            <w:gridSpan w:val="4"/>
            <w:vAlign w:val="center"/>
          </w:tcPr>
          <w:p>
            <w:pPr>
              <w:widowControl w:val="0"/>
              <w:snapToGrid w:val="0"/>
              <w:spacing w:after="0" w:line="240" w:lineRule="auto"/>
              <w:jc w:val="cente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t>理工类</w:t>
            </w:r>
          </w:p>
        </w:tc>
        <w:tc>
          <w:tcPr>
            <w:tcW w:w="1174" w:type="dxa"/>
            <w:vAlign w:val="center"/>
          </w:tcPr>
          <w:p>
            <w:pPr>
              <w:widowControl w:val="0"/>
              <w:snapToGrid w:val="0"/>
              <w:spacing w:after="0" w:line="240" w:lineRule="auto"/>
              <w:jc w:val="cente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4"/>
                <w:szCs w:val="24"/>
                <w:highlight w:val="none"/>
                <w:shd w:val="clear" w:color="auto" w:fill="auto"/>
                <w14:textFill>
                  <w14:solidFill>
                    <w14:schemeClr w14:val="tx1"/>
                  </w14:solidFill>
                </w14:textFill>
              </w:rPr>
              <w:t>所需研究生技术领域</w:t>
            </w:r>
          </w:p>
        </w:tc>
        <w:tc>
          <w:tcPr>
            <w:tcW w:w="3558" w:type="dxa"/>
            <w:vAlign w:val="center"/>
          </w:tcPr>
          <w:p>
            <w:pPr>
              <w:widowControl w:val="0"/>
              <w:snapToGrid w:val="0"/>
              <w:spacing w:after="0" w:line="240" w:lineRule="auto"/>
              <w:jc w:val="cente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t>PCB板焊接技术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522" w:type="dxa"/>
            <w:vMerge w:val="continue"/>
          </w:tcPr>
          <w:p>
            <w:pPr>
              <w:widowControl w:val="0"/>
              <w:snapToGrid w:val="0"/>
              <w:spacing w:after="0" w:line="240" w:lineRule="auto"/>
              <w:jc w:val="center"/>
              <w:rPr>
                <w:rFonts w:hint="eastAsia" w:ascii="仿宋" w:hAnsi="仿宋" w:eastAsia="仿宋" w:cs="仿宋"/>
                <w:i w:val="0"/>
                <w:iCs w:val="0"/>
                <w:color w:val="000000" w:themeColor="text1"/>
                <w:sz w:val="24"/>
                <w:szCs w:val="24"/>
                <w:highlight w:val="none"/>
                <w:shd w:val="clear" w:color="auto" w:fill="auto"/>
                <w14:textFill>
                  <w14:solidFill>
                    <w14:schemeClr w14:val="tx1"/>
                  </w14:solidFill>
                </w14:textFill>
              </w:rPr>
            </w:pPr>
          </w:p>
        </w:tc>
        <w:tc>
          <w:tcPr>
            <w:tcW w:w="1238" w:type="dxa"/>
            <w:gridSpan w:val="2"/>
            <w:vMerge w:val="restart"/>
            <w:vAlign w:val="center"/>
          </w:tcPr>
          <w:p>
            <w:pPr>
              <w:widowControl w:val="0"/>
              <w:snapToGrid w:val="0"/>
              <w:spacing w:after="0" w:line="240" w:lineRule="auto"/>
              <w:jc w:val="center"/>
              <w:rPr>
                <w:rFonts w:hint="eastAsia" w:ascii="仿宋" w:hAnsi="仿宋" w:eastAsia="仿宋" w:cs="仿宋"/>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4"/>
                <w:szCs w:val="24"/>
                <w:highlight w:val="none"/>
                <w:shd w:val="clear" w:color="auto" w:fill="auto"/>
                <w14:textFill>
                  <w14:solidFill>
                    <w14:schemeClr w14:val="tx1"/>
                  </w14:solidFill>
                </w14:textFill>
              </w:rPr>
              <w:t>所需研究生数量</w:t>
            </w:r>
          </w:p>
        </w:tc>
        <w:tc>
          <w:tcPr>
            <w:tcW w:w="748" w:type="dxa"/>
            <w:gridSpan w:val="2"/>
            <w:vAlign w:val="center"/>
          </w:tcPr>
          <w:p>
            <w:pPr>
              <w:widowControl w:val="0"/>
              <w:snapToGrid w:val="0"/>
              <w:spacing w:after="0" w:line="240" w:lineRule="auto"/>
              <w:jc w:val="cente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t>硕士</w:t>
            </w:r>
          </w:p>
        </w:tc>
        <w:tc>
          <w:tcPr>
            <w:tcW w:w="1281" w:type="dxa"/>
            <w:gridSpan w:val="2"/>
            <w:vAlign w:val="center"/>
          </w:tcPr>
          <w:p>
            <w:pPr>
              <w:widowControl w:val="0"/>
              <w:snapToGrid w:val="0"/>
              <w:spacing w:after="0" w:line="240" w:lineRule="auto"/>
              <w:jc w:val="cente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p>
        </w:tc>
        <w:tc>
          <w:tcPr>
            <w:tcW w:w="1174" w:type="dxa"/>
            <w:vMerge w:val="restart"/>
            <w:vAlign w:val="center"/>
          </w:tcPr>
          <w:p>
            <w:pPr>
              <w:widowControl w:val="0"/>
              <w:snapToGrid w:val="0"/>
              <w:spacing w:after="0" w:line="240" w:lineRule="auto"/>
              <w:jc w:val="center"/>
              <w:rPr>
                <w:rFonts w:hint="eastAsia" w:ascii="仿宋" w:hAnsi="仿宋" w:eastAsia="仿宋" w:cs="仿宋"/>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4"/>
                <w:szCs w:val="24"/>
                <w:highlight w:val="none"/>
                <w:shd w:val="clear" w:color="auto" w:fill="auto"/>
                <w14:textFill>
                  <w14:solidFill>
                    <w14:schemeClr w14:val="tx1"/>
                  </w14:solidFill>
                </w14:textFill>
              </w:rPr>
              <w:t>研究生实践时间要求（可多选）</w:t>
            </w:r>
          </w:p>
        </w:tc>
        <w:tc>
          <w:tcPr>
            <w:tcW w:w="3558" w:type="dxa"/>
            <w:vMerge w:val="restart"/>
            <w:vAlign w:val="center"/>
          </w:tcPr>
          <w:p>
            <w:pPr>
              <w:widowControl w:val="0"/>
              <w:snapToGrid w:val="0"/>
              <w:spacing w:after="0" w:line="240" w:lineRule="auto"/>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t>□1个月内</w:t>
            </w:r>
          </w:p>
          <w:p>
            <w:pPr>
              <w:widowControl w:val="0"/>
              <w:snapToGrid w:val="0"/>
              <w:spacing w:after="0" w:line="240" w:lineRule="auto"/>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t>□3个月内</w:t>
            </w:r>
          </w:p>
          <w:p>
            <w:pPr>
              <w:widowControl w:val="0"/>
              <w:snapToGrid w:val="0"/>
              <w:spacing w:after="0" w:line="240" w:lineRule="auto"/>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t>■半年内</w:t>
            </w:r>
          </w:p>
          <w:p>
            <w:pPr>
              <w:widowControl w:val="0"/>
              <w:snapToGrid w:val="0"/>
              <w:spacing w:after="0" w:line="240" w:lineRule="auto"/>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exact"/>
          <w:jc w:val="center"/>
        </w:trPr>
        <w:tc>
          <w:tcPr>
            <w:tcW w:w="522" w:type="dxa"/>
            <w:vMerge w:val="continue"/>
          </w:tcPr>
          <w:p>
            <w:pPr>
              <w:widowControl w:val="0"/>
              <w:snapToGrid w:val="0"/>
              <w:spacing w:after="0" w:line="240" w:lineRule="auto"/>
              <w:jc w:val="center"/>
              <w:rPr>
                <w:rFonts w:hint="eastAsia" w:ascii="仿宋" w:hAnsi="仿宋" w:eastAsia="仿宋" w:cs="仿宋"/>
                <w:b/>
                <w:i w:val="0"/>
                <w:iCs w:val="0"/>
                <w:color w:val="000000" w:themeColor="text1"/>
                <w:sz w:val="24"/>
                <w:szCs w:val="24"/>
                <w:highlight w:val="none"/>
                <w:shd w:val="clear" w:color="auto" w:fill="auto"/>
                <w14:textFill>
                  <w14:solidFill>
                    <w14:schemeClr w14:val="tx1"/>
                  </w14:solidFill>
                </w14:textFill>
              </w:rPr>
            </w:pPr>
          </w:p>
        </w:tc>
        <w:tc>
          <w:tcPr>
            <w:tcW w:w="1238" w:type="dxa"/>
            <w:gridSpan w:val="2"/>
            <w:vMerge w:val="continue"/>
            <w:vAlign w:val="center"/>
          </w:tcPr>
          <w:p>
            <w:pPr>
              <w:widowControl w:val="0"/>
              <w:snapToGrid w:val="0"/>
              <w:spacing w:after="0" w:line="240" w:lineRule="auto"/>
              <w:jc w:val="center"/>
              <w:rPr>
                <w:rFonts w:hint="eastAsia" w:ascii="仿宋" w:hAnsi="仿宋" w:eastAsia="仿宋" w:cs="仿宋"/>
                <w:b/>
                <w:i w:val="0"/>
                <w:iCs w:val="0"/>
                <w:color w:val="000000" w:themeColor="text1"/>
                <w:sz w:val="24"/>
                <w:szCs w:val="24"/>
                <w:highlight w:val="none"/>
                <w:shd w:val="clear" w:color="auto" w:fill="auto"/>
                <w14:textFill>
                  <w14:solidFill>
                    <w14:schemeClr w14:val="tx1"/>
                  </w14:solidFill>
                </w14:textFill>
              </w:rPr>
            </w:pPr>
          </w:p>
        </w:tc>
        <w:tc>
          <w:tcPr>
            <w:tcW w:w="748" w:type="dxa"/>
            <w:gridSpan w:val="2"/>
            <w:vAlign w:val="center"/>
          </w:tcPr>
          <w:p>
            <w:pPr>
              <w:widowControl w:val="0"/>
              <w:snapToGrid w:val="0"/>
              <w:spacing w:after="0" w:line="240" w:lineRule="auto"/>
              <w:jc w:val="cente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t>博士</w:t>
            </w:r>
          </w:p>
        </w:tc>
        <w:tc>
          <w:tcPr>
            <w:tcW w:w="1281" w:type="dxa"/>
            <w:gridSpan w:val="2"/>
            <w:vAlign w:val="center"/>
          </w:tcPr>
          <w:p>
            <w:pPr>
              <w:widowControl w:val="0"/>
              <w:snapToGrid w:val="0"/>
              <w:spacing w:after="0" w:line="240" w:lineRule="auto"/>
              <w:jc w:val="cente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t>2</w:t>
            </w:r>
          </w:p>
        </w:tc>
        <w:tc>
          <w:tcPr>
            <w:tcW w:w="1174" w:type="dxa"/>
            <w:vMerge w:val="continue"/>
            <w:vAlign w:val="center"/>
          </w:tcPr>
          <w:p>
            <w:pPr>
              <w:widowControl w:val="0"/>
              <w:snapToGrid w:val="0"/>
              <w:spacing w:after="0" w:line="240" w:lineRule="auto"/>
              <w:jc w:val="center"/>
              <w:rPr>
                <w:rFonts w:hint="eastAsia" w:ascii="仿宋" w:hAnsi="仿宋" w:eastAsia="仿宋" w:cs="仿宋"/>
                <w:b/>
                <w:i w:val="0"/>
                <w:iCs w:val="0"/>
                <w:color w:val="000000" w:themeColor="text1"/>
                <w:sz w:val="24"/>
                <w:szCs w:val="24"/>
                <w:highlight w:val="none"/>
                <w:shd w:val="clear" w:color="auto" w:fill="auto"/>
                <w14:textFill>
                  <w14:solidFill>
                    <w14:schemeClr w14:val="tx1"/>
                  </w14:solidFill>
                </w14:textFill>
              </w:rPr>
            </w:pPr>
          </w:p>
        </w:tc>
        <w:tc>
          <w:tcPr>
            <w:tcW w:w="3558" w:type="dxa"/>
            <w:vMerge w:val="continue"/>
            <w:vAlign w:val="center"/>
          </w:tcPr>
          <w:p>
            <w:pPr>
              <w:widowControl w:val="0"/>
              <w:snapToGrid w:val="0"/>
              <w:spacing w:after="0" w:line="240" w:lineRule="auto"/>
              <w:jc w:val="cente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4" w:hRule="exact"/>
          <w:jc w:val="center"/>
        </w:trPr>
        <w:tc>
          <w:tcPr>
            <w:tcW w:w="522" w:type="dxa"/>
            <w:vMerge w:val="continue"/>
          </w:tcPr>
          <w:p>
            <w:pPr>
              <w:widowControl w:val="0"/>
              <w:snapToGrid w:val="0"/>
              <w:spacing w:after="0" w:line="240" w:lineRule="auto"/>
              <w:jc w:val="center"/>
              <w:rPr>
                <w:rFonts w:hint="eastAsia" w:ascii="仿宋" w:hAnsi="仿宋" w:eastAsia="仿宋" w:cs="仿宋"/>
                <w:i w:val="0"/>
                <w:iCs w:val="0"/>
                <w:color w:val="000000" w:themeColor="text1"/>
                <w:sz w:val="24"/>
                <w:szCs w:val="24"/>
                <w:highlight w:val="none"/>
                <w:shd w:val="clear" w:color="auto" w:fill="auto"/>
                <w14:textFill>
                  <w14:solidFill>
                    <w14:schemeClr w14:val="tx1"/>
                  </w14:solidFill>
                </w14:textFill>
              </w:rPr>
            </w:pPr>
          </w:p>
        </w:tc>
        <w:tc>
          <w:tcPr>
            <w:tcW w:w="1238" w:type="dxa"/>
            <w:gridSpan w:val="2"/>
            <w:vAlign w:val="center"/>
          </w:tcPr>
          <w:p>
            <w:pPr>
              <w:widowControl w:val="0"/>
              <w:snapToGrid w:val="0"/>
              <w:spacing w:after="0" w:line="240" w:lineRule="auto"/>
              <w:jc w:val="cente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4"/>
                <w:szCs w:val="24"/>
                <w:highlight w:val="none"/>
                <w:shd w:val="clear" w:color="auto" w:fill="auto"/>
                <w14:textFill>
                  <w14:solidFill>
                    <w14:schemeClr w14:val="tx1"/>
                  </w14:solidFill>
                </w14:textFill>
              </w:rPr>
              <w:t>能够为研究生提供的生活条件（食、住、行等方面）</w:t>
            </w:r>
          </w:p>
        </w:tc>
        <w:tc>
          <w:tcPr>
            <w:tcW w:w="6761" w:type="dxa"/>
            <w:gridSpan w:val="6"/>
            <w:vAlign w:val="center"/>
          </w:tcPr>
          <w:p>
            <w:pPr>
              <w:widowControl w:val="0"/>
              <w:snapToGrid w:val="0"/>
              <w:spacing w:after="0" w:line="240" w:lineRule="auto"/>
              <w:jc w:val="cente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i w:val="0"/>
                <w:iCs w:val="0"/>
                <w:color w:val="000000" w:themeColor="text1"/>
                <w:kern w:val="2"/>
                <w:sz w:val="24"/>
                <w:szCs w:val="24"/>
                <w:highlight w:val="none"/>
                <w:shd w:val="clear" w:color="auto" w:fill="auto"/>
                <w14:textFill>
                  <w14:solidFill>
                    <w14:schemeClr w14:val="tx1"/>
                  </w14:solidFill>
                </w14:textFill>
              </w:rPr>
              <w:t>可以提供食宿。</w:t>
            </w:r>
          </w:p>
        </w:tc>
      </w:tr>
    </w:tbl>
    <w:p>
      <w:pPr>
        <w:tabs>
          <w:tab w:val="left" w:pos="4500"/>
        </w:tabs>
        <w:spacing w:line="240" w:lineRule="auto"/>
        <w:rPr>
          <w:rFonts w:hint="eastAsia" w:ascii="仿宋" w:hAnsi="仿宋" w:eastAsia="仿宋" w:cs="仿宋"/>
          <w:b w:val="0"/>
          <w:bCs w:val="0"/>
          <w:sz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sz w:val="36"/>
        </w:rPr>
      </w:pPr>
      <w:bookmarkStart w:id="499" w:name="_Toc21437"/>
      <w:bookmarkStart w:id="500" w:name="_Toc17689"/>
      <w:bookmarkStart w:id="501" w:name="_Toc3057"/>
      <w:bookmarkStart w:id="502" w:name="_Toc24871"/>
      <w:r>
        <w:rPr>
          <w:rFonts w:hint="eastAsia" w:ascii="仿宋" w:hAnsi="仿宋" w:eastAsia="仿宋" w:cs="仿宋"/>
          <w:b w:val="0"/>
          <w:bCs w:val="0"/>
          <w:sz w:val="28"/>
          <w:szCs w:val="28"/>
          <w:lang w:val="en-US" w:eastAsia="zh-CN"/>
        </w:rPr>
        <w:t>单位简介</w:t>
      </w:r>
      <w:bookmarkEnd w:id="499"/>
      <w:bookmarkEnd w:id="500"/>
      <w:bookmarkEnd w:id="501"/>
      <w:bookmarkEnd w:id="502"/>
    </w:p>
    <w:tbl>
      <w:tblPr>
        <w:tblStyle w:val="9"/>
        <w:tblW w:w="8504" w:type="dxa"/>
        <w:jc w:val="center"/>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183"/>
        <w:gridCol w:w="2385"/>
        <w:gridCol w:w="1016"/>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0"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单位基本信息</w:t>
            </w:r>
          </w:p>
        </w:tc>
        <w:tc>
          <w:tcPr>
            <w:tcW w:w="118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81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东莞莫仕连接器有限公司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0" w:type="dxa"/>
            <w:vMerge w:val="continue"/>
            <w:textDirection w:val="tbRlV"/>
            <w:vAlign w:val="center"/>
          </w:tcPr>
          <w:p>
            <w:pPr>
              <w:jc w:val="center"/>
              <w:rPr>
                <w:rFonts w:hint="eastAsia" w:ascii="仿宋" w:hAnsi="仿宋" w:eastAsia="仿宋" w:cs="仿宋"/>
                <w:sz w:val="24"/>
                <w:szCs w:val="24"/>
              </w:rPr>
            </w:pPr>
          </w:p>
        </w:tc>
        <w:tc>
          <w:tcPr>
            <w:tcW w:w="118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2385"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东莞市石碣镇第三工业区</w:t>
            </w:r>
          </w:p>
        </w:tc>
        <w:tc>
          <w:tcPr>
            <w:tcW w:w="101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34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互连解决方案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9" w:hRule="atLeast"/>
          <w:jc w:val="center"/>
        </w:trPr>
        <w:tc>
          <w:tcPr>
            <w:tcW w:w="510" w:type="dxa"/>
            <w:vMerge w:val="continue"/>
            <w:textDirection w:val="tbRlV"/>
            <w:vAlign w:val="center"/>
          </w:tcPr>
          <w:p>
            <w:pPr>
              <w:jc w:val="center"/>
              <w:rPr>
                <w:rFonts w:hint="eastAsia" w:ascii="仿宋" w:hAnsi="仿宋" w:eastAsia="仿宋" w:cs="仿宋"/>
                <w:sz w:val="24"/>
                <w:szCs w:val="24"/>
              </w:rPr>
            </w:pPr>
          </w:p>
        </w:tc>
        <w:tc>
          <w:tcPr>
            <w:tcW w:w="118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81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关于莫仕(Molex Incorporated)</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莫仕(Molex) 不仅生产连接器，还为许多领域提供完整的互连解决方案。我们服务的市场包括：数据通信、电信、消费电子、工业、汽车、商用车辆、航空和国防、医疗以及照明等。公司成立于1938年，目前在17个国家拥有50间工厂。莫仕是科氏工业集团(Koch Industries, Inc.)的间接子公司。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莫仕的网站是 www.molex.com。我们的推特帐号是www.twitter.com/molexconnectors。您可以访问www.youtube.com/molexconnectors收看有关本公司的视频。我们的Facebook帐号是www.facebook.com/molexconnectors。您还可以访问我们的博客www.connector.com。</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Molex 是Molex Incorporated 的注册商标。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东莞莫仕连接器有限公司是美国Molex在中国设立的第一家生产基地,拥有员工将近5000人。主要生产：Connector/Cable Assembly/FPCA(PCBA)/Fiber Optics/Membrane Switch等产品。公司为广大员工提供众多的内部和海外培训的机会</w:t>
            </w:r>
            <w:r>
              <w:rPr>
                <w:rFonts w:hint="eastAsia" w:ascii="仿宋" w:hAnsi="仿宋" w:eastAsia="仿宋" w:cs="仿宋"/>
                <w:sz w:val="24"/>
                <w:szCs w:val="24"/>
                <w:lang w:eastAsia="zh-CN"/>
              </w:rPr>
              <w:t>。</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503" w:name="_Toc16400"/>
      <w:bookmarkStart w:id="504" w:name="_Toc21687"/>
      <w:r>
        <w:rPr>
          <w:rFonts w:hint="eastAsia" w:ascii="仿宋" w:hAnsi="仿宋" w:eastAsia="仿宋" w:cs="仿宋"/>
          <w:b/>
          <w:sz w:val="28"/>
        </w:rPr>
        <w:t>示范点单位名称：Q002东莞得利钟表有限公司</w:t>
      </w:r>
      <w:bookmarkEnd w:id="503"/>
      <w:bookmarkEnd w:id="504"/>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单位联系人姓名：郝红玲</w:t>
      </w:r>
      <w:r>
        <w:rPr>
          <w:rFonts w:hint="eastAsia" w:ascii="仿宋" w:hAnsi="仿宋" w:eastAsia="仿宋" w:cs="仿宋"/>
          <w:sz w:val="28"/>
          <w:szCs w:val="28"/>
        </w:rPr>
        <w:tab/>
      </w:r>
      <w:r>
        <w:rPr>
          <w:rFonts w:hint="eastAsia" w:ascii="仿宋" w:hAnsi="仿宋" w:eastAsia="仿宋" w:cs="仿宋"/>
          <w:sz w:val="28"/>
          <w:szCs w:val="28"/>
        </w:rPr>
        <w:t>手机： 15816826728</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电话：0769-87771997</w:t>
      </w:r>
      <w:r>
        <w:rPr>
          <w:rFonts w:hint="eastAsia" w:ascii="仿宋" w:hAnsi="仿宋" w:eastAsia="仿宋" w:cs="仿宋"/>
          <w:sz w:val="28"/>
          <w:szCs w:val="28"/>
        </w:rPr>
        <w:tab/>
      </w:r>
      <w:r>
        <w:rPr>
          <w:rFonts w:hint="eastAsia" w:ascii="仿宋" w:hAnsi="仿宋" w:eastAsia="仿宋" w:cs="仿宋"/>
          <w:sz w:val="28"/>
          <w:szCs w:val="28"/>
        </w:rPr>
        <w:t>邮箱：</w:t>
      </w:r>
      <w:r>
        <w:rPr>
          <w:rFonts w:hint="eastAsia" w:ascii="仿宋" w:hAnsi="仿宋" w:eastAsia="仿宋" w:cs="仿宋"/>
          <w:sz w:val="28"/>
          <w:szCs w:val="28"/>
          <w:lang w:val="en-US" w:eastAsia="zh-CN"/>
        </w:rPr>
        <w:t xml:space="preserve"> lynn@dailywin.com</w:t>
      </w:r>
    </w:p>
    <w:p>
      <w:pPr>
        <w:tabs>
          <w:tab w:val="left" w:pos="4520"/>
        </w:tabs>
        <w:spacing w:line="240" w:lineRule="auto"/>
        <w:ind w:left="0" w:leftChars="0"/>
        <w:rPr>
          <w:rFonts w:hint="eastAsia" w:ascii="仿宋" w:hAnsi="仿宋" w:eastAsia="仿宋" w:cs="仿宋"/>
          <w:sz w:val="28"/>
        </w:rPr>
      </w:pPr>
      <w:r>
        <w:rPr>
          <w:rFonts w:hint="eastAsia" w:ascii="仿宋" w:hAnsi="仿宋" w:eastAsia="仿宋" w:cs="仿宋"/>
          <w:sz w:val="28"/>
        </w:rPr>
        <w:t>单位联系人姓名：</w:t>
      </w:r>
      <w:r>
        <w:rPr>
          <w:rFonts w:hint="eastAsia" w:ascii="仿宋" w:hAnsi="仿宋" w:eastAsia="仿宋" w:cs="仿宋"/>
        </w:rPr>
        <w:tab/>
      </w:r>
      <w:r>
        <w:rPr>
          <w:rFonts w:hint="eastAsia" w:ascii="仿宋" w:hAnsi="仿宋" w:eastAsia="仿宋" w:cs="仿宋"/>
          <w:sz w:val="28"/>
        </w:rPr>
        <w:t xml:space="preserve">手机： </w:t>
      </w:r>
    </w:p>
    <w:p>
      <w:pPr>
        <w:tabs>
          <w:tab w:val="left" w:pos="4500"/>
        </w:tabs>
        <w:spacing w:line="240" w:lineRule="auto"/>
        <w:ind w:leftChars="600"/>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电话：</w:t>
      </w:r>
      <w:r>
        <w:rPr>
          <w:rFonts w:hint="eastAsia" w:ascii="仿宋" w:hAnsi="仿宋" w:eastAsia="仿宋" w:cs="仿宋"/>
        </w:rPr>
        <w:tab/>
      </w:r>
      <w:r>
        <w:rPr>
          <w:rFonts w:hint="eastAsia" w:ascii="仿宋" w:hAnsi="仿宋" w:eastAsia="仿宋" w:cs="仿宋"/>
          <w:sz w:val="28"/>
        </w:rPr>
        <w:t xml:space="preserve">邮箱： </w:t>
      </w:r>
    </w:p>
    <w:p>
      <w:pPr>
        <w:tabs>
          <w:tab w:val="left" w:pos="4500"/>
        </w:tabs>
        <w:spacing w:line="240" w:lineRule="auto"/>
        <w:ind w:leftChars="600"/>
        <w:rPr>
          <w:rFonts w:hint="eastAsia" w:ascii="仿宋" w:hAnsi="仿宋" w:eastAsia="仿宋" w:cs="仿宋"/>
          <w:sz w:val="28"/>
        </w:rPr>
      </w:pP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6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Q00201</w:t>
            </w:r>
          </w:p>
        </w:tc>
        <w:tc>
          <w:tcPr>
            <w:tcW w:w="3575"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得利钟表文化产业园</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智能产业园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Q00202</w:t>
            </w:r>
          </w:p>
        </w:tc>
        <w:tc>
          <w:tcPr>
            <w:tcW w:w="3575"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自动生产线优化改良项目</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机械自动化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Q00203</w:t>
            </w:r>
          </w:p>
        </w:tc>
        <w:tc>
          <w:tcPr>
            <w:tcW w:w="3575"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新产品开发（智能手表）</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产品研发</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4"/>
          <w:szCs w:val="24"/>
        </w:rPr>
      </w:pPr>
      <w:bookmarkStart w:id="505" w:name="_Toc1934"/>
      <w:bookmarkStart w:id="506" w:name="_Toc11431"/>
      <w:r>
        <w:rPr>
          <w:rFonts w:hint="eastAsia" w:ascii="仿宋" w:hAnsi="仿宋" w:eastAsia="仿宋" w:cs="仿宋"/>
          <w:b w:val="0"/>
          <w:bCs w:val="0"/>
          <w:sz w:val="28"/>
          <w:szCs w:val="28"/>
          <w:lang w:val="en-US" w:eastAsia="zh-CN"/>
        </w:rPr>
        <w:t>Q00201项目：得利钟表文化产业园</w:t>
      </w:r>
      <w:bookmarkEnd w:id="505"/>
      <w:bookmarkEnd w:id="506"/>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得利钟表文化产业园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智能产业园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jc w:val="center"/>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未来五年将是得利钟表高速发展的时期，同时也是转型升级的关键时期；得利钟表将秉承厚德务实的城市精神，继续扎根本土、深耕钟表主业，不断提升产品的技术含量与价值空间，努力成为高端制造业的转型先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得利钟表筹划在未来的2-3年内建立新的总部基地—国际钟表文化产业园，将包括建设总部办公大厦、国际钟表研发创意中心、国际钟表检验检测中心、钟表供应链和制造中心、时间博物馆、人才发展商学院、高级人才公寓等综合体，以配合公司的高速增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该项目的筹建需要一批有建筑工程、土木工程、工业设计、园林设计等相关专业的高素质人才，为项目筹建、布局、规划、设计等工作提供技术支持。</w:t>
            </w:r>
          </w:p>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王春光</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经理</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建筑/土木/设计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6"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9年含工业园/产业园/商住类项目的开发、项目报批报建等管理经验，有过完整的产业园项目跟进经历；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熟悉房地产开发的相关政策法规及各项报建工作流程，能独立完成房地产开发项目“五证”的办理，对东莞市“三旧”改造政策和办事流程有一定的了解；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良好的政府公关能力，有较强的商务洽谈能力；思维严谨，具备良好的公文写作能力。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建筑工程、土木工程、工业设计、园林设计等</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建筑/土木/设计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1559" w:type="dxa"/>
            <w:vMerge w:val="continue"/>
            <w:vAlign w:val="center"/>
          </w:tcPr>
          <w:p>
            <w:pPr>
              <w:jc w:val="center"/>
              <w:rPr>
                <w:rFonts w:hint="eastAsia" w:ascii="仿宋" w:hAnsi="仿宋" w:eastAsia="仿宋" w:cs="仿宋"/>
                <w:sz w:val="24"/>
                <w:szCs w:val="24"/>
              </w:rPr>
            </w:pP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jc w:val="center"/>
              <w:rPr>
                <w:rFonts w:hint="eastAsia" w:ascii="仿宋" w:hAnsi="仿宋" w:eastAsia="仿宋" w:cs="仿宋"/>
                <w:sz w:val="24"/>
                <w:szCs w:val="24"/>
              </w:rPr>
            </w:pPr>
          </w:p>
        </w:tc>
        <w:tc>
          <w:tcPr>
            <w:tcW w:w="1559" w:type="dxa"/>
            <w:vMerge w:val="continue"/>
            <w:vAlign w:val="center"/>
          </w:tcPr>
          <w:p>
            <w:pPr>
              <w:jc w:val="center"/>
              <w:rPr>
                <w:rFonts w:hint="eastAsia" w:ascii="仿宋" w:hAnsi="仿宋" w:eastAsia="仿宋" w:cs="仿宋"/>
                <w:sz w:val="24"/>
                <w:szCs w:val="24"/>
              </w:rPr>
            </w:pPr>
          </w:p>
        </w:tc>
        <w:tc>
          <w:tcPr>
            <w:tcW w:w="217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0"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公司统一为研究生提供3人间宿舍（含空调、热水器、WIFI）、统一在公司饭堂用餐。</w:t>
            </w:r>
            <w:r>
              <w:rPr>
                <w:rFonts w:hint="eastAsia" w:ascii="仿宋" w:hAnsi="仿宋" w:eastAsia="仿宋" w:cs="仿宋"/>
                <w:sz w:val="24"/>
                <w:szCs w:val="24"/>
                <w:lang w:eastAsia="zh-CN"/>
              </w:rPr>
              <w:t>上下班</w:t>
            </w:r>
            <w:r>
              <w:rPr>
                <w:rFonts w:hint="eastAsia" w:ascii="仿宋" w:hAnsi="仿宋" w:eastAsia="仿宋" w:cs="仿宋"/>
                <w:sz w:val="24"/>
                <w:szCs w:val="24"/>
              </w:rPr>
              <w:t>时间与得利正式员工一致，实行5天8小时工作制。如有需要，可以购买社会保险等福利。</w:t>
            </w:r>
          </w:p>
        </w:tc>
      </w:tr>
    </w:tbl>
    <w:p>
      <w:p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507" w:name="_Toc20526"/>
      <w:bookmarkStart w:id="508" w:name="_Toc3090"/>
      <w:r>
        <w:rPr>
          <w:rFonts w:hint="eastAsia" w:ascii="仿宋" w:hAnsi="仿宋" w:eastAsia="仿宋" w:cs="仿宋"/>
          <w:b w:val="0"/>
          <w:bCs w:val="0"/>
          <w:sz w:val="28"/>
          <w:szCs w:val="28"/>
          <w:lang w:val="en-US" w:eastAsia="zh-CN"/>
        </w:rPr>
        <w:t>Q00202项目：自动生产线优化改良</w:t>
      </w:r>
      <w:bookmarkEnd w:id="507"/>
      <w:bookmarkEnd w:id="508"/>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项目（技术）信息表</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自动生产线优化改良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机械自动化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rPr>
                <w:rFonts w:hint="eastAsia" w:ascii="仿宋" w:hAnsi="仿宋" w:eastAsia="仿宋" w:cs="仿宋"/>
                <w:sz w:val="24"/>
                <w:szCs w:val="24"/>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rPr>
                <w:rFonts w:hint="eastAsia" w:ascii="仿宋" w:hAnsi="仿宋" w:eastAsia="仿宋" w:cs="仿宋"/>
                <w:sz w:val="24"/>
                <w:szCs w:val="24"/>
              </w:rPr>
            </w:pPr>
          </w:p>
        </w:tc>
        <w:tc>
          <w:tcPr>
            <w:tcW w:w="7988" w:type="dxa"/>
            <w:gridSpan w:val="7"/>
            <w:vAlign w:val="center"/>
          </w:tcPr>
          <w:p>
            <w:pPr>
              <w:jc w:val="center"/>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2013年起，得利持续获得瑞士高端钟表品牌订单，开始由中低端手表制造向中高端转型，成为14家瑞士高端钟表品牌的战略合作伙伴，瑞士高端钟表市场出口额增幅超过100%。未来5年得利钟表将与知名3C数码品牌联合进军智能穿戴设备，提供整套智能穿戴解决方案和部分智能手表零配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随着企业业务的增长和企业转型升级的需要，公司急需升级和改良现有的装表自动生产线，并开发新建智能手表自动化生产专线，以提升劳动生产效率，逐渐形成机器代人的生产模式。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该项目需要机械制造及其自动化、工业工程、机电工程等相关专业的高素质人才。协助项目导师完成进口机械设备的调试、测算、改良等工作以提升生产效率。</w:t>
            </w: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企业导师信息表</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DARLE CEDRICK</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rPr>
                <w:rFonts w:hint="eastAsia" w:ascii="仿宋" w:hAnsi="仿宋" w:eastAsia="仿宋" w:cs="仿宋"/>
                <w:sz w:val="24"/>
                <w:szCs w:val="24"/>
              </w:rPr>
            </w:pP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工程师</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机械自动化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rPr>
                <w:rFonts w:hint="eastAsia" w:ascii="仿宋" w:hAnsi="仿宋" w:eastAsia="仿宋" w:cs="仿宋"/>
                <w:sz w:val="24"/>
                <w:szCs w:val="24"/>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1"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公司聘请的外籍专家工程师，多年从事钟表行业工艺流程改善及机械设备自动化改良，拥有精良的技术及实战工作经验。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研究生联合培育信息</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机械制造及其自动化、工业工程、机电工程、通信工程等</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机械自动化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rPr>
                <w:rFonts w:hint="eastAsia" w:ascii="仿宋" w:hAnsi="仿宋" w:eastAsia="仿宋" w:cs="仿宋"/>
                <w:sz w:val="24"/>
                <w:szCs w:val="24"/>
              </w:rPr>
            </w:pP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rPr>
                <w:rFonts w:hint="eastAsia" w:ascii="仿宋" w:hAnsi="仿宋" w:eastAsia="仿宋" w:cs="仿宋"/>
                <w:sz w:val="24"/>
                <w:szCs w:val="24"/>
              </w:rPr>
            </w:pPr>
          </w:p>
        </w:tc>
        <w:tc>
          <w:tcPr>
            <w:tcW w:w="1559" w:type="dxa"/>
            <w:vMerge w:val="continue"/>
            <w:vAlign w:val="center"/>
          </w:tcPr>
          <w:p>
            <w:pPr>
              <w:jc w:val="center"/>
              <w:rPr>
                <w:rFonts w:hint="eastAsia" w:ascii="仿宋" w:hAnsi="仿宋" w:eastAsia="仿宋" w:cs="仿宋"/>
                <w:sz w:val="24"/>
                <w:szCs w:val="24"/>
              </w:rPr>
            </w:pP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jc w:val="center"/>
              <w:rPr>
                <w:rFonts w:hint="eastAsia" w:ascii="仿宋" w:hAnsi="仿宋" w:eastAsia="仿宋" w:cs="仿宋"/>
                <w:sz w:val="24"/>
                <w:szCs w:val="24"/>
              </w:rPr>
            </w:pPr>
          </w:p>
        </w:tc>
        <w:tc>
          <w:tcPr>
            <w:tcW w:w="1559" w:type="dxa"/>
            <w:vMerge w:val="continue"/>
            <w:vAlign w:val="center"/>
          </w:tcPr>
          <w:p>
            <w:pPr>
              <w:jc w:val="center"/>
              <w:rPr>
                <w:rFonts w:hint="eastAsia" w:ascii="仿宋" w:hAnsi="仿宋" w:eastAsia="仿宋" w:cs="仿宋"/>
                <w:sz w:val="24"/>
                <w:szCs w:val="24"/>
              </w:rPr>
            </w:pPr>
          </w:p>
        </w:tc>
        <w:tc>
          <w:tcPr>
            <w:tcW w:w="217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公司统一为研究生提供3人间宿舍（含空调、热水器、WIFI）、统一在公司饭堂用餐。上下班</w:t>
            </w:r>
            <w:r>
              <w:rPr>
                <w:rFonts w:hint="eastAsia" w:ascii="仿宋" w:hAnsi="仿宋" w:eastAsia="仿宋" w:cs="仿宋"/>
                <w:sz w:val="24"/>
                <w:szCs w:val="24"/>
                <w:lang w:val="en-US" w:eastAsia="zh-CN"/>
              </w:rPr>
              <w:t>时间</w:t>
            </w:r>
            <w:r>
              <w:rPr>
                <w:rFonts w:hint="eastAsia" w:ascii="仿宋" w:hAnsi="仿宋" w:eastAsia="仿宋" w:cs="仿宋"/>
                <w:sz w:val="24"/>
                <w:szCs w:val="24"/>
              </w:rPr>
              <w:t>与得利正式员工一致，实行5天8小时工作制。如有需要，可以购买社会保险等福利。</w:t>
            </w:r>
          </w:p>
        </w:tc>
      </w:tr>
    </w:tbl>
    <w:p>
      <w:p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4"/>
          <w:szCs w:val="24"/>
        </w:rPr>
      </w:pPr>
      <w:bookmarkStart w:id="509" w:name="_Toc28616"/>
      <w:bookmarkStart w:id="510" w:name="_Toc12326"/>
      <w:r>
        <w:rPr>
          <w:rFonts w:hint="eastAsia" w:ascii="仿宋" w:hAnsi="仿宋" w:eastAsia="仿宋" w:cs="仿宋"/>
          <w:b w:val="0"/>
          <w:bCs w:val="0"/>
          <w:sz w:val="28"/>
          <w:szCs w:val="28"/>
          <w:lang w:val="en-US" w:eastAsia="zh-CN"/>
        </w:rPr>
        <w:t>Q00203项目：新产品开发</w:t>
      </w:r>
      <w:bookmarkEnd w:id="509"/>
      <w:bookmarkEnd w:id="510"/>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新产品开发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产品研发（智能手表方向）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8"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凭借工艺基础、材料创新以及快速的市场反应，未来5年得利钟表将与知名3C数码品牌联合进军智能穿戴设备，提供整套智能穿戴解决方案和部分智能手表零配件。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2016年得利钟表与珠海魅族科技有限公司联手开发一系列兼具时尚、年轻、个性和生活实用的智能手表。它们既继承得利手表的精湛外形设计，“内芯”也具备当下消费者喜爱的部分智能穿戴设备功能，一经推出即引起关注。此业务的拓展，成功探索了传统手表制造工艺与互联网经济的新融合点，也是得利钟表从传统制造型企业转型智能制造型企业的成功探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智能手表的研发及技术升级是得利钟表转型升级的重点培育项目，该项目需要机械制造及其自动化、机电工程、通讯工程、产品设计、工业设计等相关专业高素质人才。配合导师完成产品智能升级、款式设计、手表配件研发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企业导师信表</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王亚云</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经理</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新产品研发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5"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公司研发部经理，带领团队自主研发新材料、新款式，曾经主导的项目有“新型表带易于拆卸更换的手表研发”；“新型带智能机芯支架的非接触式支付智能手表研发”；“新型带停秒功能的机械手表研发”；“新型可显示发条盒能量的手表研发”；“浮雕表带链节手表的研发”等。专业技术精良，项目经验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机械制造及其自动化、机电工程、通信工程等</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产品研发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1559" w:type="dxa"/>
            <w:vMerge w:val="continue"/>
            <w:vAlign w:val="center"/>
          </w:tcPr>
          <w:p>
            <w:pPr>
              <w:jc w:val="center"/>
              <w:rPr>
                <w:rFonts w:hint="eastAsia" w:ascii="仿宋" w:hAnsi="仿宋" w:eastAsia="仿宋" w:cs="仿宋"/>
                <w:sz w:val="24"/>
                <w:szCs w:val="24"/>
              </w:rPr>
            </w:pP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jc w:val="center"/>
              <w:rPr>
                <w:rFonts w:hint="eastAsia" w:ascii="仿宋" w:hAnsi="仿宋" w:eastAsia="仿宋" w:cs="仿宋"/>
                <w:sz w:val="24"/>
                <w:szCs w:val="24"/>
              </w:rPr>
            </w:pPr>
          </w:p>
        </w:tc>
        <w:tc>
          <w:tcPr>
            <w:tcW w:w="1559" w:type="dxa"/>
            <w:vMerge w:val="continue"/>
            <w:vAlign w:val="center"/>
          </w:tcPr>
          <w:p>
            <w:pPr>
              <w:jc w:val="center"/>
              <w:rPr>
                <w:rFonts w:hint="eastAsia" w:ascii="仿宋" w:hAnsi="仿宋" w:eastAsia="仿宋" w:cs="仿宋"/>
                <w:sz w:val="24"/>
                <w:szCs w:val="24"/>
              </w:rPr>
            </w:pPr>
          </w:p>
        </w:tc>
        <w:tc>
          <w:tcPr>
            <w:tcW w:w="217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公司统一为研究生提供3人间宿舍（含空调、热水器、WIFI）、统一在公司饭堂用餐。上下班时间与得利正式员工一致，实行5天8小时工作制。如有需要，可以购买社会保险等福利。</w:t>
            </w:r>
          </w:p>
        </w:tc>
      </w:tr>
    </w:tbl>
    <w:p>
      <w:p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511" w:name="_Toc3545"/>
      <w:bookmarkStart w:id="512" w:name="_Toc27628"/>
      <w:r>
        <w:rPr>
          <w:rFonts w:hint="eastAsia" w:ascii="仿宋" w:hAnsi="仿宋" w:eastAsia="仿宋" w:cs="仿宋"/>
          <w:sz w:val="28"/>
          <w:szCs w:val="28"/>
          <w:lang w:val="en-US" w:eastAsia="zh-CN"/>
        </w:rPr>
        <w:t>单位简介</w:t>
      </w:r>
      <w:bookmarkEnd w:id="511"/>
      <w:bookmarkEnd w:id="512"/>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单位基本信息</w:t>
            </w: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57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东莞得利钟表有限公司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东莞市凤岗镇雁田第三工业区</w:t>
            </w:r>
          </w:p>
        </w:tc>
        <w:tc>
          <w:tcPr>
            <w:tcW w:w="127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9"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东莞得利钟表有限公司由梁伟浩先生创立，为一家著名港资钟表制造企业。原“三来一补”工厂于1990年在东莞市凤岗镇雁田村成立，2008年转型为独立法人企业。经过30多年的发展，已经转变为集设计、研发、生产、销售、自主品牌为一体的创新型高端钟表制造企业，业务遍布全球十多个国家和地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目前投资总额877万美元，注册资本695万美元，公司共有员工700多名，年出口高端成表360万只，瑞士名牌高端表壳60万只，2014年建成东莞配套供应链管理园区1个，2016年河源和平分部厂区投入使用。2014年东莞得利钟表有限公司实现产值1162万美元，出口额1093万美元，内销69万美元。2015年实现产值1270万美元，同比增长9%,出口额1149万美元，同比增长5%；内销121万美元，同比增长75%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近年来，得利钟表充分发挥自身行业竞争优势，把握新技术发展机遇，不断加快传统钟表制造业转型，积极实施“走出去”发展战略，有力保障了企业的行业地位和竞争优势，促进企业平稳健康快速发展。</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513" w:name="_Toc738"/>
      <w:bookmarkStart w:id="514" w:name="_Toc1681"/>
      <w:bookmarkStart w:id="515" w:name="_Toc10937"/>
      <w:bookmarkStart w:id="516" w:name="_Toc4598"/>
      <w:r>
        <w:rPr>
          <w:rFonts w:hint="eastAsia" w:ascii="仿宋" w:hAnsi="仿宋" w:eastAsia="仿宋" w:cs="仿宋"/>
          <w:b/>
          <w:sz w:val="28"/>
        </w:rPr>
        <w:t>示范点单位名称：Q004东莞松山湖国际机器人研究院有限公司</w:t>
      </w:r>
      <w:bookmarkEnd w:id="513"/>
      <w:bookmarkEnd w:id="514"/>
      <w:bookmarkEnd w:id="515"/>
      <w:bookmarkEnd w:id="516"/>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单位联系人姓名：周照杨</w:t>
      </w:r>
      <w:r>
        <w:rPr>
          <w:rFonts w:hint="eastAsia" w:ascii="仿宋" w:hAnsi="仿宋" w:eastAsia="仿宋" w:cs="仿宋"/>
          <w:sz w:val="28"/>
          <w:szCs w:val="28"/>
        </w:rPr>
        <w:tab/>
      </w:r>
      <w:r>
        <w:rPr>
          <w:rFonts w:hint="eastAsia" w:ascii="仿宋" w:hAnsi="仿宋" w:eastAsia="仿宋" w:cs="仿宋"/>
          <w:sz w:val="28"/>
          <w:szCs w:val="28"/>
        </w:rPr>
        <w:t>手机： 13751363777</w:t>
      </w:r>
    </w:p>
    <w:p>
      <w:pPr>
        <w:tabs>
          <w:tab w:val="left" w:pos="4480"/>
        </w:tabs>
        <w:spacing w:line="240" w:lineRule="auto"/>
        <w:ind w:leftChars="600"/>
        <w:jc w:val="left"/>
        <w:rPr>
          <w:rFonts w:hint="eastAsia" w:ascii="仿宋" w:hAnsi="仿宋" w:eastAsia="仿宋" w:cs="仿宋"/>
          <w:sz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电话：0769-22893022</w:t>
      </w:r>
      <w:r>
        <w:rPr>
          <w:rFonts w:hint="eastAsia" w:ascii="仿宋" w:hAnsi="仿宋" w:eastAsia="仿宋" w:cs="仿宋"/>
          <w:sz w:val="28"/>
          <w:szCs w:val="28"/>
        </w:rPr>
        <w:tab/>
      </w:r>
      <w:r>
        <w:rPr>
          <w:rFonts w:hint="eastAsia" w:ascii="仿宋" w:hAnsi="仿宋" w:eastAsia="仿宋" w:cs="仿宋"/>
          <w:sz w:val="28"/>
          <w:szCs w:val="28"/>
        </w:rPr>
        <w:t>邮箱： Zhou.zy@xbotpark.com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13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4  </w:t>
      </w:r>
      <w:r>
        <w:rPr>
          <w:rFonts w:hint="eastAsia" w:ascii="仿宋" w:hAnsi="仿宋" w:eastAsia="仿宋" w:cs="仿宋"/>
          <w:b w:val="0"/>
          <w:bCs w:val="0"/>
          <w:sz w:val="28"/>
          <w:lang w:val="en-US" w:eastAsia="zh-CN"/>
        </w:rPr>
        <w:t>名</w:t>
      </w:r>
    </w:p>
    <w:tbl>
      <w:tblPr>
        <w:tblStyle w:val="10"/>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3754"/>
        <w:gridCol w:w="1349"/>
        <w:gridCol w:w="1350"/>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718"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75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349"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35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349"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18"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Q00401</w:t>
            </w:r>
          </w:p>
        </w:tc>
        <w:tc>
          <w:tcPr>
            <w:tcW w:w="3754" w:type="dxa"/>
            <w:vAlign w:val="center"/>
          </w:tcPr>
          <w:p>
            <w:pPr>
              <w:tabs>
                <w:tab w:val="left" w:pos="4500"/>
              </w:tabs>
              <w:spacing w:line="240" w:lineRule="auto"/>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工业4.0智能系统</w:t>
            </w:r>
          </w:p>
        </w:tc>
        <w:tc>
          <w:tcPr>
            <w:tcW w:w="1349"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35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349"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18"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Q00402</w:t>
            </w:r>
          </w:p>
        </w:tc>
        <w:tc>
          <w:tcPr>
            <w:tcW w:w="3754" w:type="dxa"/>
            <w:vAlign w:val="center"/>
          </w:tcPr>
          <w:p>
            <w:pPr>
              <w:tabs>
                <w:tab w:val="left" w:pos="4500"/>
              </w:tabs>
              <w:spacing w:line="240" w:lineRule="auto"/>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精密制造（减速器、机床）</w:t>
            </w:r>
          </w:p>
        </w:tc>
        <w:tc>
          <w:tcPr>
            <w:tcW w:w="1349"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35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349"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18"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Q00403</w:t>
            </w:r>
          </w:p>
        </w:tc>
        <w:tc>
          <w:tcPr>
            <w:tcW w:w="3754" w:type="dxa"/>
            <w:vAlign w:val="center"/>
          </w:tcPr>
          <w:p>
            <w:pPr>
              <w:tabs>
                <w:tab w:val="left" w:pos="4500"/>
              </w:tabs>
              <w:spacing w:line="240" w:lineRule="auto"/>
              <w:jc w:val="left"/>
              <w:rPr>
                <w:rFonts w:hint="eastAsia" w:ascii="仿宋" w:hAnsi="仿宋" w:eastAsia="仿宋" w:cs="仿宋"/>
                <w:sz w:val="24"/>
                <w:szCs w:val="24"/>
              </w:rPr>
            </w:pPr>
            <w:r>
              <w:rPr>
                <w:rFonts w:hint="eastAsia" w:ascii="仿宋" w:hAnsi="仿宋" w:eastAsia="仿宋" w:cs="仿宋"/>
                <w:sz w:val="24"/>
                <w:szCs w:val="24"/>
              </w:rPr>
              <w:t>自动化设备的设计和制造</w:t>
            </w:r>
          </w:p>
        </w:tc>
        <w:tc>
          <w:tcPr>
            <w:tcW w:w="1349"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35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349"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18"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Q00404</w:t>
            </w:r>
          </w:p>
        </w:tc>
        <w:tc>
          <w:tcPr>
            <w:tcW w:w="3754" w:type="dxa"/>
            <w:vAlign w:val="center"/>
          </w:tcPr>
          <w:p>
            <w:pPr>
              <w:tabs>
                <w:tab w:val="left" w:pos="4500"/>
              </w:tabs>
              <w:spacing w:line="240" w:lineRule="auto"/>
              <w:jc w:val="left"/>
              <w:rPr>
                <w:rFonts w:hint="eastAsia" w:ascii="仿宋" w:hAnsi="仿宋" w:eastAsia="仿宋" w:cs="仿宋"/>
                <w:sz w:val="24"/>
                <w:szCs w:val="24"/>
              </w:rPr>
            </w:pPr>
            <w:r>
              <w:rPr>
                <w:rFonts w:hint="eastAsia" w:ascii="仿宋" w:hAnsi="仿宋" w:eastAsia="仿宋" w:cs="仿宋"/>
                <w:sz w:val="24"/>
                <w:szCs w:val="24"/>
              </w:rPr>
              <w:t>机器人产品的工业设计</w:t>
            </w:r>
          </w:p>
        </w:tc>
        <w:tc>
          <w:tcPr>
            <w:tcW w:w="1349"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35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1349"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工业设计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18"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Q00405</w:t>
            </w:r>
          </w:p>
        </w:tc>
        <w:tc>
          <w:tcPr>
            <w:tcW w:w="3754" w:type="dxa"/>
            <w:vAlign w:val="center"/>
          </w:tcPr>
          <w:p>
            <w:pPr>
              <w:tabs>
                <w:tab w:val="left" w:pos="4500"/>
              </w:tabs>
              <w:spacing w:line="240" w:lineRule="auto"/>
              <w:jc w:val="left"/>
              <w:rPr>
                <w:rFonts w:hint="eastAsia" w:ascii="仿宋" w:hAnsi="仿宋" w:eastAsia="仿宋" w:cs="仿宋"/>
                <w:sz w:val="24"/>
                <w:szCs w:val="24"/>
              </w:rPr>
            </w:pPr>
            <w:r>
              <w:rPr>
                <w:rFonts w:hint="eastAsia" w:ascii="仿宋" w:hAnsi="仿宋" w:eastAsia="仿宋" w:cs="仿宋"/>
                <w:sz w:val="24"/>
                <w:szCs w:val="24"/>
              </w:rPr>
              <w:t>基于模型设计的开发流程</w:t>
            </w:r>
          </w:p>
        </w:tc>
        <w:tc>
          <w:tcPr>
            <w:tcW w:w="1349"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35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1349"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机器人系统设计</w:t>
            </w:r>
          </w:p>
        </w:tc>
      </w:tr>
    </w:tbl>
    <w:p>
      <w:pPr>
        <w:tabs>
          <w:tab w:val="left" w:pos="4500"/>
        </w:tabs>
        <w:spacing w:line="240" w:lineRule="auto"/>
        <w:rPr>
          <w:rFonts w:hint="eastAsia" w:ascii="仿宋" w:hAnsi="仿宋" w:eastAsia="仿宋" w:cs="仿宋"/>
          <w:b w:val="0"/>
          <w:bCs w:val="0"/>
          <w:sz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lang w:val="en-US" w:eastAsia="zh-CN"/>
        </w:rPr>
      </w:pPr>
      <w:bookmarkStart w:id="517" w:name="_Toc25861"/>
      <w:bookmarkStart w:id="518" w:name="_Toc26466"/>
      <w:bookmarkStart w:id="519" w:name="_Toc17690"/>
      <w:bookmarkStart w:id="520" w:name="_Toc26069"/>
      <w:r>
        <w:rPr>
          <w:rFonts w:hint="eastAsia" w:ascii="仿宋" w:hAnsi="仿宋" w:eastAsia="仿宋" w:cs="仿宋"/>
          <w:b w:val="0"/>
          <w:bCs w:val="0"/>
          <w:sz w:val="28"/>
          <w:szCs w:val="28"/>
          <w:lang w:val="en-US" w:eastAsia="zh-CN"/>
        </w:rPr>
        <w:t>Q00401项目：工业4.0智能系统</w:t>
      </w:r>
      <w:bookmarkEnd w:id="517"/>
      <w:bookmarkEnd w:id="518"/>
      <w:bookmarkEnd w:id="519"/>
      <w:bookmarkEnd w:id="520"/>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196"/>
                <w:kern w:val="0"/>
                <w:sz w:val="28"/>
                <w:szCs w:val="28"/>
                <w:fitText w:val="5620" w:id="124"/>
              </w:rPr>
              <w:t>项目（技术）信息</w:t>
            </w:r>
            <w:r>
              <w:rPr>
                <w:rFonts w:hint="eastAsia" w:ascii="仿宋" w:hAnsi="仿宋" w:eastAsia="仿宋" w:cs="仿宋"/>
                <w:b/>
                <w:spacing w:val="2"/>
                <w:kern w:val="0"/>
                <w:sz w:val="28"/>
                <w:szCs w:val="28"/>
                <w:fitText w:val="5620" w:id="124"/>
              </w:rPr>
              <w:t>表</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工业4.0智能系统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8" w:hRule="exact"/>
        </w:trPr>
        <w:tc>
          <w:tcPr>
            <w:tcW w:w="534" w:type="dxa"/>
            <w:vMerge w:val="continue"/>
          </w:tcPr>
          <w:p>
            <w:pPr>
              <w:snapToGrid w:val="0"/>
              <w:ind w:firstLine="0" w:firstLineChars="0"/>
              <w:jc w:val="left"/>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机器人研究院项目孵化模式本质是基于高素质的创业人才和核心技术的“学院派创业”，由高校创新创业人才培养+前孵化阶段的创业团队+孵化阶段的初创企业三个部分组成。目前在孵的企业、团队70%以上来自于高校毕业生团队。研究院现已有团队在深入研究工业4.0智能系统，并将实践落地一个工业4.0标准的智能样机车间。车间智能系统的核心在于软件，使智能设备和机器人协调运作来支持智能车间的柔性生产需求，并最终实现无纸化和无人化的柔性生产。</w:t>
            </w:r>
          </w:p>
          <w:p>
            <w:pPr>
              <w:snapToGrid w:val="0"/>
              <w:ind w:firstLine="0" w:firstLineChars="0"/>
              <w:jc w:val="both"/>
              <w:rPr>
                <w:rFonts w:hint="eastAsia" w:ascii="仿宋" w:hAnsi="仿宋" w:eastAsia="仿宋" w:cs="仿宋"/>
                <w:sz w:val="24"/>
                <w:szCs w:val="24"/>
              </w:rPr>
            </w:pPr>
          </w:p>
          <w:p>
            <w:pPr>
              <w:snapToGrid w:val="0"/>
              <w:ind w:firstLine="0" w:firstLineChars="0"/>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07"/>
                <w:kern w:val="0"/>
                <w:sz w:val="28"/>
                <w:szCs w:val="28"/>
                <w:fitText w:val="5620" w:id="125"/>
              </w:rPr>
              <w:t>企业导师信息</w:t>
            </w:r>
            <w:r>
              <w:rPr>
                <w:rFonts w:hint="eastAsia" w:ascii="仿宋" w:hAnsi="仿宋" w:eastAsia="仿宋" w:cs="仿宋"/>
                <w:b/>
                <w:spacing w:val="3"/>
                <w:kern w:val="0"/>
                <w:sz w:val="28"/>
                <w:szCs w:val="28"/>
                <w:fitText w:val="5620" w:id="125"/>
              </w:rPr>
              <w:t>表</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成亚飞</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continue"/>
          </w:tcPr>
          <w:p>
            <w:pPr>
              <w:snapToGrid w:val="0"/>
              <w:ind w:firstLine="0" w:firstLineChars="0"/>
              <w:jc w:val="center"/>
              <w:rPr>
                <w:rFonts w:hint="eastAsia" w:ascii="仿宋" w:hAnsi="仿宋" w:eastAsia="仿宋" w:cs="仿宋"/>
                <w:sz w:val="28"/>
                <w:szCs w:val="28"/>
              </w:rPr>
            </w:pP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总经理</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高端制造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8"/>
                <w:szCs w:val="28"/>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6" w:hRule="exact"/>
        </w:trPr>
        <w:tc>
          <w:tcPr>
            <w:tcW w:w="534" w:type="dxa"/>
            <w:vMerge w:val="continue"/>
          </w:tcPr>
          <w:p>
            <w:pPr>
              <w:snapToGrid w:val="0"/>
              <w:ind w:firstLine="0" w:firstLineChars="0"/>
              <w:jc w:val="left"/>
              <w:rPr>
                <w:rFonts w:hint="eastAsia" w:ascii="仿宋" w:hAnsi="仿宋" w:eastAsia="仿宋" w:cs="仿宋"/>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深圳模德宝科技有限公司，成立于2012年5月21日，是从事现代制造服务业的高科技企业，为加工行业的转型升级提供技术支持和服务。目前已与东莞松山湖国际机器人研究院合作并在东莞设立子公司，运营工业4.0车间。模得宝公司主营模具及机械加工行业CAD/CAE/CAM/CAPP/PDM/MES的一站式解决方案，涵盖项目管理、智能设计、智能工艺、自动编程、智能制造、自动测量、自动加工等多项业务，为模具及机械加工行业提供全自动机器人生产线的整体解决方案，真正做到智能制造一站式服务，打造机械装备智慧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kern w:val="0"/>
                <w:sz w:val="28"/>
                <w:szCs w:val="28"/>
              </w:rPr>
            </w:pPr>
            <w:r>
              <w:rPr>
                <w:rFonts w:hint="eastAsia" w:ascii="仿宋" w:hAnsi="仿宋" w:eastAsia="仿宋" w:cs="仿宋"/>
                <w:b/>
                <w:spacing w:val="55"/>
                <w:kern w:val="0"/>
                <w:sz w:val="28"/>
                <w:szCs w:val="28"/>
                <w:fitText w:val="3372" w:id="126"/>
              </w:rPr>
              <w:t>研究生联合培育信</w:t>
            </w:r>
            <w:r>
              <w:rPr>
                <w:rFonts w:hint="eastAsia" w:ascii="仿宋" w:hAnsi="仿宋" w:eastAsia="仿宋" w:cs="仿宋"/>
                <w:b/>
                <w:spacing w:val="6"/>
                <w:kern w:val="0"/>
                <w:sz w:val="28"/>
                <w:szCs w:val="28"/>
                <w:fitText w:val="3372" w:id="126"/>
              </w:rPr>
              <w:t>息</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计算机／软件／电子</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工业系统／软件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ind w:firstLine="0" w:firstLineChars="0"/>
              <w:jc w:val="left"/>
              <w:rPr>
                <w:rFonts w:hint="eastAsia" w:ascii="仿宋" w:hAnsi="仿宋" w:eastAsia="仿宋" w:cs="仿宋"/>
                <w:color w:val="FF0000"/>
                <w:sz w:val="24"/>
                <w:szCs w:val="24"/>
                <w:u w:val="single"/>
              </w:rPr>
            </w:pPr>
            <w:r>
              <w:rPr>
                <w:rFonts w:hint="eastAsia" w:ascii="仿宋" w:hAnsi="仿宋" w:eastAsia="仿宋" w:cs="仿宋"/>
                <w:sz w:val="24"/>
                <w:szCs w:val="24"/>
              </w:rPr>
              <w:t>时间不限，倾向于长期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tcPr>
          <w:p>
            <w:pPr>
              <w:snapToGrid w:val="0"/>
              <w:ind w:firstLine="0" w:firstLineChars="0"/>
              <w:jc w:val="center"/>
              <w:rPr>
                <w:rFonts w:hint="eastAsia" w:ascii="仿宋" w:hAnsi="仿宋" w:eastAsia="仿宋" w:cs="仿宋"/>
                <w:b/>
                <w:kern w:val="0"/>
                <w:sz w:val="24"/>
                <w:szCs w:val="24"/>
              </w:rPr>
            </w:pP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177"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6" w:hRule="exac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研究院可为实习研究生提供免费宿舍、办公场地和创业导师指导。研究生毕业后，如经考核符合企业需求，可以入职到研究院或下属企业；研究生如有创业项目，经评估符合条件后可落户研究院，研究院提供创业启动资金、供应链、天使投资等支持。</w:t>
            </w:r>
          </w:p>
        </w:tc>
      </w:tr>
    </w:tbl>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lang w:val="en-US" w:eastAsia="zh-CN"/>
        </w:rPr>
      </w:pPr>
      <w:bookmarkStart w:id="521" w:name="_Toc23162"/>
      <w:bookmarkStart w:id="522" w:name="_Toc9459"/>
      <w:bookmarkStart w:id="523" w:name="_Toc16391"/>
      <w:bookmarkStart w:id="524" w:name="_Toc13262"/>
      <w:r>
        <w:rPr>
          <w:rFonts w:hint="eastAsia" w:ascii="仿宋" w:hAnsi="仿宋" w:eastAsia="仿宋" w:cs="仿宋"/>
          <w:b w:val="0"/>
          <w:bCs w:val="0"/>
          <w:sz w:val="28"/>
          <w:szCs w:val="28"/>
          <w:lang w:val="en-US" w:eastAsia="zh-CN"/>
        </w:rPr>
        <w:t>Q00402项目：精密制造（减速器、机床）</w:t>
      </w:r>
      <w:bookmarkEnd w:id="521"/>
      <w:bookmarkEnd w:id="522"/>
      <w:bookmarkEnd w:id="523"/>
      <w:bookmarkEnd w:id="524"/>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196"/>
                <w:kern w:val="0"/>
                <w:sz w:val="28"/>
                <w:szCs w:val="28"/>
                <w:fitText w:val="5620" w:id="127"/>
              </w:rPr>
              <w:t>项目（技术）信息</w:t>
            </w:r>
            <w:r>
              <w:rPr>
                <w:rFonts w:hint="eastAsia" w:ascii="仿宋" w:hAnsi="仿宋" w:eastAsia="仿宋" w:cs="仿宋"/>
                <w:b/>
                <w:spacing w:val="2"/>
                <w:kern w:val="0"/>
                <w:sz w:val="28"/>
                <w:szCs w:val="28"/>
                <w:fitText w:val="5620" w:id="127"/>
              </w:rPr>
              <w:t>表</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精密制造（减速器、机床）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9" w:hRule="exact"/>
        </w:trPr>
        <w:tc>
          <w:tcPr>
            <w:tcW w:w="534" w:type="dxa"/>
            <w:vMerge w:val="continue"/>
          </w:tcPr>
          <w:p>
            <w:pPr>
              <w:snapToGrid w:val="0"/>
              <w:ind w:firstLine="0" w:firstLineChars="0"/>
              <w:jc w:val="left"/>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机器人研究院项目孵化模式本质是基于高素质的创业人才和核心技术的“学院派创业”，由高校创新创业人才培养+前孵化阶段的创业团队+孵化阶段的初创企业三个部分组成。目前在孵的企业、团队70%以上来自于高校毕业生团队。研究院现已有2个团队分别在深入研究蜗轮蜗杆精密减速器和精密机床，实习生可根据个人兴趣和经验选择其一。实习生须具有浓厚的兴趣、扎实的数学功底、持之以恒的耐力、投身精密制造业的情怀，参与到研发和产品化的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07"/>
                <w:kern w:val="0"/>
                <w:sz w:val="28"/>
                <w:szCs w:val="28"/>
                <w:fitText w:val="5620" w:id="128"/>
              </w:rPr>
              <w:t>企业导师信息</w:t>
            </w:r>
            <w:r>
              <w:rPr>
                <w:rFonts w:hint="eastAsia" w:ascii="仿宋" w:hAnsi="仿宋" w:eastAsia="仿宋" w:cs="仿宋"/>
                <w:b/>
                <w:spacing w:val="3"/>
                <w:kern w:val="0"/>
                <w:sz w:val="28"/>
                <w:szCs w:val="28"/>
                <w:fitText w:val="5620" w:id="128"/>
              </w:rPr>
              <w:t>表</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彭晓南</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continue"/>
          </w:tcPr>
          <w:p>
            <w:pPr>
              <w:snapToGrid w:val="0"/>
              <w:ind w:firstLine="0" w:firstLineChars="0"/>
              <w:jc w:val="center"/>
              <w:rPr>
                <w:rFonts w:hint="eastAsia" w:ascii="仿宋" w:hAnsi="仿宋" w:eastAsia="仿宋" w:cs="仿宋"/>
                <w:sz w:val="28"/>
                <w:szCs w:val="28"/>
              </w:rPr>
            </w:pP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教授／总经理</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精密制造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8"/>
                <w:szCs w:val="28"/>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8" w:hRule="exact"/>
        </w:trPr>
        <w:tc>
          <w:tcPr>
            <w:tcW w:w="534" w:type="dxa"/>
            <w:vMerge w:val="continue"/>
          </w:tcPr>
          <w:p>
            <w:pPr>
              <w:snapToGrid w:val="0"/>
              <w:ind w:firstLine="0" w:firstLineChars="0"/>
              <w:jc w:val="left"/>
              <w:rPr>
                <w:rFonts w:hint="eastAsia" w:ascii="仿宋" w:hAnsi="仿宋" w:eastAsia="仿宋" w:cs="仿宋"/>
                <w:sz w:val="28"/>
                <w:szCs w:val="28"/>
              </w:rPr>
            </w:pPr>
          </w:p>
        </w:tc>
        <w:tc>
          <w:tcPr>
            <w:tcW w:w="7988" w:type="dxa"/>
            <w:gridSpan w:val="7"/>
            <w:vAlign w:val="center"/>
          </w:tcPr>
          <w:p>
            <w:pPr>
              <w:spacing w:line="360" w:lineRule="auto"/>
              <w:ind w:firstLine="554" w:firstLineChars="231"/>
              <w:rPr>
                <w:rFonts w:hint="eastAsia" w:ascii="仿宋" w:hAnsi="仿宋" w:eastAsia="仿宋" w:cs="仿宋"/>
                <w:sz w:val="24"/>
                <w:szCs w:val="24"/>
              </w:rPr>
            </w:pPr>
            <w:r>
              <w:rPr>
                <w:rFonts w:hint="eastAsia" w:ascii="仿宋" w:hAnsi="仿宋" w:eastAsia="仿宋" w:cs="仿宋"/>
                <w:sz w:val="24"/>
                <w:szCs w:val="24"/>
              </w:rPr>
              <w:t>河南科技大学机械系彭晓南教授，现年69岁，江西人，在机械厂当过10年工人，而立之年（1977年）考入太原重机学院，1982年考入中国机械研究所攻读硕士学位，后长期从事新型平面一次包络环面蜗杆精密减速器的研制和产业化，验证了新的理论模型，积累了丰富的实践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kern w:val="0"/>
                <w:sz w:val="28"/>
                <w:szCs w:val="28"/>
              </w:rPr>
            </w:pPr>
            <w:r>
              <w:rPr>
                <w:rFonts w:hint="eastAsia" w:ascii="仿宋" w:hAnsi="仿宋" w:eastAsia="仿宋" w:cs="仿宋"/>
                <w:b/>
                <w:spacing w:val="55"/>
                <w:kern w:val="0"/>
                <w:sz w:val="28"/>
                <w:szCs w:val="28"/>
                <w:fitText w:val="3372" w:id="129"/>
              </w:rPr>
              <w:t>研究生联合培育信</w:t>
            </w:r>
            <w:r>
              <w:rPr>
                <w:rFonts w:hint="eastAsia" w:ascii="仿宋" w:hAnsi="仿宋" w:eastAsia="仿宋" w:cs="仿宋"/>
                <w:b/>
                <w:spacing w:val="6"/>
                <w:kern w:val="0"/>
                <w:sz w:val="28"/>
                <w:szCs w:val="28"/>
                <w:fitText w:val="3372" w:id="129"/>
              </w:rPr>
              <w:t>息</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机械</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机械／精密制造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ind w:firstLine="0" w:firstLineChars="0"/>
              <w:jc w:val="left"/>
              <w:rPr>
                <w:rFonts w:hint="eastAsia" w:ascii="仿宋" w:hAnsi="仿宋" w:eastAsia="仿宋" w:cs="仿宋"/>
                <w:color w:val="FF0000"/>
                <w:sz w:val="24"/>
                <w:szCs w:val="24"/>
                <w:u w:val="single"/>
              </w:rPr>
            </w:pPr>
            <w:r>
              <w:rPr>
                <w:rFonts w:hint="eastAsia" w:ascii="仿宋" w:hAnsi="仿宋" w:eastAsia="仿宋" w:cs="仿宋"/>
                <w:sz w:val="24"/>
                <w:szCs w:val="24"/>
              </w:rPr>
              <w:t>时间不限，倾向于长期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tcPr>
          <w:p>
            <w:pPr>
              <w:snapToGrid w:val="0"/>
              <w:ind w:firstLine="0" w:firstLineChars="0"/>
              <w:jc w:val="center"/>
              <w:rPr>
                <w:rFonts w:hint="eastAsia" w:ascii="仿宋" w:hAnsi="仿宋" w:eastAsia="仿宋" w:cs="仿宋"/>
                <w:b/>
                <w:kern w:val="0"/>
                <w:sz w:val="24"/>
                <w:szCs w:val="24"/>
              </w:rPr>
            </w:pP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177"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5" w:hRule="exac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spacing w:line="360" w:lineRule="auto"/>
              <w:ind w:firstLine="554" w:firstLineChars="231"/>
              <w:rPr>
                <w:rFonts w:hint="eastAsia" w:ascii="仿宋" w:hAnsi="仿宋" w:eastAsia="仿宋" w:cs="仿宋"/>
                <w:sz w:val="24"/>
                <w:szCs w:val="24"/>
              </w:rPr>
            </w:pPr>
            <w:r>
              <w:rPr>
                <w:rFonts w:hint="eastAsia" w:ascii="仿宋" w:hAnsi="仿宋" w:eastAsia="仿宋" w:cs="仿宋"/>
                <w:sz w:val="24"/>
                <w:szCs w:val="24"/>
              </w:rPr>
              <w:t>研究院可为实习研究生提供免费宿舍、办公场地和创业导师指导。研究生毕业后，如经考核符合企业需求，可以入职到研究院或下属企业；研究生如有创业项目，经评估符合条件后可落户研究院，研究院提供创业启动资金、供应链、天使投资等支持。</w:t>
            </w:r>
          </w:p>
        </w:tc>
      </w:tr>
    </w:tbl>
    <w:p>
      <w:pPr>
        <w:tabs>
          <w:tab w:val="left" w:pos="4500"/>
        </w:tabs>
        <w:spacing w:line="240" w:lineRule="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br w:type="page"/>
      </w: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lang w:val="en-US" w:eastAsia="zh-CN"/>
        </w:rPr>
      </w:pPr>
      <w:bookmarkStart w:id="525" w:name="_Toc6391"/>
      <w:bookmarkStart w:id="526" w:name="_Toc9303"/>
      <w:bookmarkStart w:id="527" w:name="_Toc6606"/>
      <w:bookmarkStart w:id="528" w:name="_Toc14609"/>
      <w:r>
        <w:rPr>
          <w:rFonts w:hint="eastAsia" w:ascii="仿宋" w:hAnsi="仿宋" w:eastAsia="仿宋" w:cs="仿宋"/>
          <w:b w:val="0"/>
          <w:bCs w:val="0"/>
          <w:sz w:val="28"/>
          <w:szCs w:val="28"/>
          <w:lang w:val="en-US" w:eastAsia="zh-CN"/>
        </w:rPr>
        <w:t>Q00403项目：自动化设备的设计和制造</w:t>
      </w:r>
      <w:bookmarkEnd w:id="525"/>
      <w:bookmarkEnd w:id="526"/>
      <w:bookmarkEnd w:id="527"/>
      <w:bookmarkEnd w:id="528"/>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196"/>
                <w:kern w:val="0"/>
                <w:sz w:val="28"/>
                <w:szCs w:val="28"/>
                <w:fitText w:val="5620" w:id="130"/>
              </w:rPr>
              <w:t>项目（技术）信息</w:t>
            </w:r>
            <w:r>
              <w:rPr>
                <w:rFonts w:hint="eastAsia" w:ascii="仿宋" w:hAnsi="仿宋" w:eastAsia="仿宋" w:cs="仿宋"/>
                <w:b/>
                <w:spacing w:val="2"/>
                <w:kern w:val="0"/>
                <w:sz w:val="28"/>
                <w:szCs w:val="28"/>
                <w:fitText w:val="5620" w:id="130"/>
              </w:rPr>
              <w:t>表</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自动化设备的设计和制造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6" w:hRule="exact"/>
        </w:trPr>
        <w:tc>
          <w:tcPr>
            <w:tcW w:w="534" w:type="dxa"/>
            <w:vMerge w:val="continue"/>
          </w:tcPr>
          <w:p>
            <w:pPr>
              <w:snapToGrid w:val="0"/>
              <w:ind w:firstLine="0" w:firstLineChars="0"/>
              <w:jc w:val="left"/>
              <w:rPr>
                <w:rFonts w:hint="eastAsia" w:ascii="仿宋" w:hAnsi="仿宋" w:eastAsia="仿宋" w:cs="仿宋"/>
                <w:sz w:val="24"/>
                <w:szCs w:val="24"/>
              </w:rPr>
            </w:pPr>
          </w:p>
        </w:tc>
        <w:tc>
          <w:tcPr>
            <w:tcW w:w="7988" w:type="dxa"/>
            <w:gridSpan w:val="7"/>
            <w:vAlign w:val="center"/>
          </w:tcPr>
          <w:p>
            <w:pPr>
              <w:spacing w:line="360" w:lineRule="auto"/>
              <w:ind w:firstLine="554" w:firstLineChars="231"/>
              <w:jc w:val="both"/>
              <w:rPr>
                <w:rFonts w:hint="eastAsia" w:ascii="仿宋" w:hAnsi="仿宋" w:eastAsia="仿宋" w:cs="仿宋"/>
                <w:sz w:val="24"/>
                <w:szCs w:val="24"/>
              </w:rPr>
            </w:pPr>
            <w:r>
              <w:rPr>
                <w:rFonts w:hint="eastAsia" w:ascii="仿宋" w:hAnsi="仿宋" w:eastAsia="仿宋" w:cs="仿宋"/>
                <w:sz w:val="24"/>
                <w:szCs w:val="24"/>
              </w:rPr>
              <w:t xml:space="preserve">机器人研究院项目孵化模式本质是基于高素质的创业人才和核心技术的“学院派创业”，由高校创新创业人才培养+前孵化阶段的创业团队+孵化阶段的初创企业三个部分组成。目前在孵的企业、团队70%以上来自于高校毕业生团队。研究院现已有1个团队具备深厚的软件和光学基础和多年经验，在光学智能检测领域的技术已成熟并开始产业化。团队计划整合软件和光学基础，推出精密的光学检测设备，对标德国产品。 </w:t>
            </w:r>
          </w:p>
          <w:p>
            <w:pPr>
              <w:snapToGrid w:val="0"/>
              <w:spacing w:line="500" w:lineRule="exact"/>
              <w:ind w:firstLine="0" w:firstLineChars="0"/>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07"/>
                <w:kern w:val="0"/>
                <w:sz w:val="28"/>
                <w:szCs w:val="28"/>
                <w:fitText w:val="5620" w:id="131"/>
              </w:rPr>
              <w:t>企业导师信息</w:t>
            </w:r>
            <w:r>
              <w:rPr>
                <w:rFonts w:hint="eastAsia" w:ascii="仿宋" w:hAnsi="仿宋" w:eastAsia="仿宋" w:cs="仿宋"/>
                <w:b/>
                <w:spacing w:val="3"/>
                <w:kern w:val="0"/>
                <w:sz w:val="28"/>
                <w:szCs w:val="28"/>
                <w:fitText w:val="5620" w:id="131"/>
              </w:rPr>
              <w:t>表</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张延亮</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博士／副院长</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8" w:hRule="exact"/>
        </w:trPr>
        <w:tc>
          <w:tcPr>
            <w:tcW w:w="534" w:type="dxa"/>
            <w:vMerge w:val="continue"/>
          </w:tcPr>
          <w:p>
            <w:pPr>
              <w:snapToGrid w:val="0"/>
              <w:ind w:firstLine="0" w:firstLineChars="0"/>
              <w:jc w:val="left"/>
              <w:rPr>
                <w:rFonts w:hint="eastAsia" w:ascii="仿宋" w:hAnsi="仿宋" w:eastAsia="仿宋" w:cs="仿宋"/>
                <w:sz w:val="24"/>
                <w:szCs w:val="24"/>
              </w:rPr>
            </w:pPr>
          </w:p>
        </w:tc>
        <w:tc>
          <w:tcPr>
            <w:tcW w:w="7988" w:type="dxa"/>
            <w:gridSpan w:val="7"/>
            <w:vAlign w:val="center"/>
          </w:tcPr>
          <w:p>
            <w:pPr>
              <w:spacing w:line="360" w:lineRule="auto"/>
              <w:ind w:firstLine="554" w:firstLineChars="231"/>
              <w:jc w:val="both"/>
              <w:rPr>
                <w:rFonts w:hint="eastAsia" w:ascii="仿宋" w:hAnsi="仿宋" w:eastAsia="仿宋" w:cs="仿宋"/>
                <w:sz w:val="24"/>
                <w:szCs w:val="24"/>
              </w:rPr>
            </w:pPr>
            <w:r>
              <w:rPr>
                <w:rFonts w:hint="eastAsia" w:ascii="仿宋" w:hAnsi="仿宋" w:eastAsia="仿宋" w:cs="仿宋"/>
                <w:sz w:val="24"/>
                <w:szCs w:val="24"/>
              </w:rPr>
              <w:t>张延亮博士， 2010年毕业于新加坡南洋理工大学机械与航空航天工程学院并获得博士学位，2011年在加拿大多伦多大学从事机器人博士后工作。拥有15年以上高科技软硬件产品开发经验，专长于工程软件工具、机器人软硬件产品的产品研发、产业化和商业推广，同时具备带领创业团队成功创业的丰富经验。先后在中国、新加坡独资创办机器人软件公司Mthsource和UMath（优麦斯），机器人软件专业网站www.ilovematlab.cn和中国机器人投资资金（www.chinarobot.com）。其中Mthsource和UMath（优麦斯）公司、ilovematlab网站2011年被美国知名机器人软件企业MathWorks高价全资收购。2011年到2015年在MathWorks担任机器人与自动化系统全球战略经理，主要负责高端客户机器人软硬件产品的开发。2013年，张延亮博士带领团队进行了两年的研发，于2015年3月发布了一款震撼性产品：机器人系统工具箱,该工具箱提供MATLAB/Simulink与ROS接口，通过此工具箱, 机器人研究人员可以在MATLAB/Simulink环境下开发和测试算法，然后在支持ROS的机器人模拟器上（如Gazebo和V-REP），或支持ROS的机器人上验证算法。工具箱发布三个月内，包括宝马汽车，亚马逊和波音，日本发那科等机器人巨头迅速采用，全球超过300多所高校机器人科研人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kern w:val="0"/>
                <w:sz w:val="24"/>
                <w:szCs w:val="24"/>
              </w:rPr>
            </w:pPr>
            <w:r>
              <w:rPr>
                <w:rFonts w:hint="eastAsia" w:ascii="仿宋" w:hAnsi="仿宋" w:eastAsia="仿宋" w:cs="仿宋"/>
                <w:b/>
                <w:spacing w:val="55"/>
                <w:kern w:val="0"/>
                <w:sz w:val="24"/>
                <w:szCs w:val="24"/>
                <w:fitText w:val="3372" w:id="132"/>
              </w:rPr>
              <w:t>研究生联合培育信</w:t>
            </w:r>
            <w:r>
              <w:rPr>
                <w:rFonts w:hint="eastAsia" w:ascii="仿宋" w:hAnsi="仿宋" w:eastAsia="仿宋" w:cs="仿宋"/>
                <w:b/>
                <w:spacing w:val="6"/>
                <w:kern w:val="0"/>
                <w:sz w:val="24"/>
                <w:szCs w:val="24"/>
                <w:fitText w:val="3372" w:id="132"/>
              </w:rPr>
              <w:t>息</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自动化</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ind w:firstLine="0" w:firstLineChars="0"/>
              <w:jc w:val="left"/>
              <w:rPr>
                <w:rFonts w:hint="eastAsia" w:ascii="仿宋" w:hAnsi="仿宋" w:eastAsia="仿宋" w:cs="仿宋"/>
                <w:color w:val="FF0000"/>
                <w:sz w:val="24"/>
                <w:szCs w:val="24"/>
                <w:u w:val="single"/>
              </w:rPr>
            </w:pPr>
            <w:r>
              <w:rPr>
                <w:rFonts w:hint="eastAsia" w:ascii="仿宋" w:hAnsi="仿宋" w:eastAsia="仿宋" w:cs="仿宋"/>
                <w:sz w:val="24"/>
                <w:szCs w:val="24"/>
              </w:rPr>
              <w:t>时间不限，倾向于长期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tcPr>
          <w:p>
            <w:pPr>
              <w:snapToGrid w:val="0"/>
              <w:ind w:firstLine="0" w:firstLineChars="0"/>
              <w:jc w:val="center"/>
              <w:rPr>
                <w:rFonts w:hint="eastAsia" w:ascii="仿宋" w:hAnsi="仿宋" w:eastAsia="仿宋" w:cs="仿宋"/>
                <w:b/>
                <w:kern w:val="0"/>
                <w:sz w:val="24"/>
                <w:szCs w:val="24"/>
              </w:rPr>
            </w:pP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0</w:t>
            </w: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177"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5" w:hRule="exac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spacing w:line="360" w:lineRule="auto"/>
              <w:ind w:firstLine="554" w:firstLineChars="231"/>
              <w:jc w:val="both"/>
              <w:rPr>
                <w:rFonts w:hint="eastAsia" w:ascii="仿宋" w:hAnsi="仿宋" w:eastAsia="仿宋" w:cs="仿宋"/>
                <w:sz w:val="24"/>
                <w:szCs w:val="24"/>
              </w:rPr>
            </w:pPr>
            <w:r>
              <w:rPr>
                <w:rFonts w:hint="eastAsia" w:ascii="仿宋" w:hAnsi="仿宋" w:eastAsia="仿宋" w:cs="仿宋"/>
                <w:sz w:val="24"/>
                <w:szCs w:val="24"/>
              </w:rPr>
              <w:t>研究院可为实习研究生提供免费宿舍、办公场地和创业导师指导。研究生毕业后，如经考核符合企业需求，可以入职到研究院或下属企业；研究生如有创业项目，经评估符合条件后可落户研究院，研究院提供创业启动资金、供应链、天使投资等支持。</w:t>
            </w:r>
          </w:p>
        </w:tc>
      </w:tr>
    </w:tbl>
    <w:p>
      <w:pPr>
        <w:tabs>
          <w:tab w:val="left" w:pos="4500"/>
        </w:tabs>
        <w:spacing w:line="240" w:lineRule="auto"/>
        <w:rPr>
          <w:rFonts w:hint="eastAsia" w:ascii="仿宋" w:hAnsi="仿宋" w:eastAsia="仿宋" w:cs="仿宋"/>
          <w:b w:val="0"/>
          <w:bCs w:val="0"/>
          <w:sz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lang w:val="en-US" w:eastAsia="zh-CN"/>
        </w:rPr>
      </w:pPr>
      <w:bookmarkStart w:id="529" w:name="_Toc7275"/>
      <w:bookmarkStart w:id="530" w:name="_Toc22024"/>
      <w:bookmarkStart w:id="531" w:name="_Toc1308"/>
      <w:bookmarkStart w:id="532" w:name="_Toc21016"/>
      <w:r>
        <w:rPr>
          <w:rFonts w:hint="eastAsia" w:ascii="仿宋" w:hAnsi="仿宋" w:eastAsia="仿宋" w:cs="仿宋"/>
          <w:b w:val="0"/>
          <w:bCs w:val="0"/>
          <w:sz w:val="28"/>
          <w:szCs w:val="28"/>
          <w:lang w:val="en-US" w:eastAsia="zh-CN"/>
        </w:rPr>
        <w:t>Q00404项目：机器人产品的工业设计</w:t>
      </w:r>
      <w:bookmarkEnd w:id="529"/>
      <w:bookmarkEnd w:id="530"/>
      <w:bookmarkEnd w:id="531"/>
      <w:bookmarkEnd w:id="532"/>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4"/>
                <w:szCs w:val="24"/>
              </w:rPr>
            </w:pPr>
            <w:r>
              <w:rPr>
                <w:rFonts w:hint="eastAsia" w:ascii="仿宋" w:hAnsi="仿宋" w:eastAsia="仿宋" w:cs="仿宋"/>
                <w:b/>
                <w:spacing w:val="196"/>
                <w:kern w:val="0"/>
                <w:sz w:val="24"/>
                <w:szCs w:val="24"/>
                <w:fitText w:val="5620" w:id="133"/>
              </w:rPr>
              <w:t>项目（技术）信息</w:t>
            </w:r>
            <w:r>
              <w:rPr>
                <w:rFonts w:hint="eastAsia" w:ascii="仿宋" w:hAnsi="仿宋" w:eastAsia="仿宋" w:cs="仿宋"/>
                <w:b/>
                <w:spacing w:val="2"/>
                <w:kern w:val="0"/>
                <w:sz w:val="24"/>
                <w:szCs w:val="24"/>
                <w:fitText w:val="5620" w:id="133"/>
              </w:rPr>
              <w:t>表</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机器人产品的工业设计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工业设计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0" w:hRule="exact"/>
        </w:trPr>
        <w:tc>
          <w:tcPr>
            <w:tcW w:w="534" w:type="dxa"/>
            <w:vMerge w:val="continue"/>
          </w:tcPr>
          <w:p>
            <w:pPr>
              <w:snapToGrid w:val="0"/>
              <w:ind w:firstLine="0" w:firstLineChars="0"/>
              <w:jc w:val="left"/>
              <w:rPr>
                <w:rFonts w:hint="eastAsia" w:ascii="仿宋" w:hAnsi="仿宋" w:eastAsia="仿宋" w:cs="仿宋"/>
                <w:sz w:val="24"/>
                <w:szCs w:val="24"/>
              </w:rPr>
            </w:pPr>
          </w:p>
        </w:tc>
        <w:tc>
          <w:tcPr>
            <w:tcW w:w="7988" w:type="dxa"/>
            <w:gridSpan w:val="7"/>
            <w:vAlign w:val="center"/>
          </w:tcPr>
          <w:p>
            <w:pPr>
              <w:keepNext w:val="0"/>
              <w:keepLines w:val="0"/>
              <w:pageBreakBefore w:val="0"/>
              <w:widowControl w:val="0"/>
              <w:tabs>
                <w:tab w:val="left" w:pos="450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机器人研究院项目孵化模式本质是基于高素质的创业人才和核心技术的“学院派创业”，由高校创新创业人才培养+前孵化阶段的创业团队+孵化阶段的初创企业三个部分组成。目前在孵的企业、团队70%以上来自于高校毕业生团队。研究院现已有20多个团队分别在产品研发－生产－销售的各个阶段，分布在工业机器人、服务机器人、医疗机器人、娱乐机器等多个领域。研究院希望接受多名工业设计背景的实习生共同推进产品的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4"/>
                <w:szCs w:val="24"/>
              </w:rPr>
            </w:pPr>
            <w:r>
              <w:rPr>
                <w:rFonts w:hint="eastAsia" w:ascii="仿宋" w:hAnsi="仿宋" w:eastAsia="仿宋" w:cs="仿宋"/>
                <w:b/>
                <w:spacing w:val="307"/>
                <w:kern w:val="0"/>
                <w:sz w:val="24"/>
                <w:szCs w:val="24"/>
                <w:fitText w:val="5620" w:id="134"/>
              </w:rPr>
              <w:t>企业导师信息</w:t>
            </w:r>
            <w:r>
              <w:rPr>
                <w:rFonts w:hint="eastAsia" w:ascii="仿宋" w:hAnsi="仿宋" w:eastAsia="仿宋" w:cs="仿宋"/>
                <w:b/>
                <w:spacing w:val="3"/>
                <w:kern w:val="0"/>
                <w:sz w:val="24"/>
                <w:szCs w:val="24"/>
                <w:fitText w:val="5620" w:id="134"/>
              </w:rPr>
              <w:t>表</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彭奕亨</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总经理</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7" w:hRule="exact"/>
        </w:trPr>
        <w:tc>
          <w:tcPr>
            <w:tcW w:w="534" w:type="dxa"/>
            <w:vMerge w:val="continue"/>
          </w:tcPr>
          <w:p>
            <w:pPr>
              <w:snapToGrid w:val="0"/>
              <w:ind w:firstLine="0" w:firstLineChars="0"/>
              <w:jc w:val="left"/>
              <w:rPr>
                <w:rFonts w:hint="eastAsia" w:ascii="仿宋" w:hAnsi="仿宋" w:eastAsia="仿宋" w:cs="仿宋"/>
                <w:sz w:val="24"/>
                <w:szCs w:val="24"/>
              </w:rPr>
            </w:pPr>
          </w:p>
        </w:tc>
        <w:tc>
          <w:tcPr>
            <w:tcW w:w="7988" w:type="dxa"/>
            <w:gridSpan w:val="7"/>
            <w:vAlign w:val="center"/>
          </w:tcPr>
          <w:p>
            <w:pPr>
              <w:keepNext w:val="0"/>
              <w:keepLines w:val="0"/>
              <w:pageBreakBefore w:val="0"/>
              <w:widowControl w:val="0"/>
              <w:tabs>
                <w:tab w:val="left" w:pos="450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彭奕亨，香港科技大学工业设计专业研究生毕业。创办了胡桃科技并担任总经理和设计师。胡桃科技近期在全球范围推出了全球首款全姿态控制的超便携智能滑板，并得到红点大奖。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kern w:val="0"/>
                <w:sz w:val="28"/>
                <w:szCs w:val="28"/>
              </w:rPr>
            </w:pPr>
            <w:r>
              <w:rPr>
                <w:rFonts w:hint="eastAsia" w:ascii="仿宋" w:hAnsi="仿宋" w:eastAsia="仿宋" w:cs="仿宋"/>
                <w:b/>
                <w:spacing w:val="55"/>
                <w:kern w:val="0"/>
                <w:sz w:val="28"/>
                <w:szCs w:val="28"/>
                <w:fitText w:val="3372" w:id="135"/>
              </w:rPr>
              <w:t>研究生联合培育信</w:t>
            </w:r>
            <w:r>
              <w:rPr>
                <w:rFonts w:hint="eastAsia" w:ascii="仿宋" w:hAnsi="仿宋" w:eastAsia="仿宋" w:cs="仿宋"/>
                <w:b/>
                <w:spacing w:val="6"/>
                <w:kern w:val="0"/>
                <w:sz w:val="28"/>
                <w:szCs w:val="28"/>
                <w:fitText w:val="3372" w:id="135"/>
              </w:rPr>
              <w:t>息</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工业设计</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工业设计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4</w:t>
            </w: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ind w:firstLine="0" w:firstLineChars="0"/>
              <w:jc w:val="left"/>
              <w:rPr>
                <w:rFonts w:hint="eastAsia" w:ascii="仿宋" w:hAnsi="仿宋" w:eastAsia="仿宋" w:cs="仿宋"/>
                <w:color w:val="FF0000"/>
                <w:sz w:val="24"/>
                <w:szCs w:val="24"/>
                <w:u w:val="single"/>
              </w:rPr>
            </w:pPr>
            <w:r>
              <w:rPr>
                <w:rFonts w:hint="eastAsia" w:ascii="仿宋" w:hAnsi="仿宋" w:eastAsia="仿宋" w:cs="仿宋"/>
                <w:sz w:val="24"/>
                <w:szCs w:val="24"/>
              </w:rPr>
              <w:t>时间不限，倾向于长期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tcPr>
          <w:p>
            <w:pPr>
              <w:snapToGrid w:val="0"/>
              <w:ind w:firstLine="0" w:firstLineChars="0"/>
              <w:jc w:val="center"/>
              <w:rPr>
                <w:rFonts w:hint="eastAsia" w:ascii="仿宋" w:hAnsi="仿宋" w:eastAsia="仿宋" w:cs="仿宋"/>
                <w:b/>
                <w:kern w:val="0"/>
                <w:sz w:val="24"/>
                <w:szCs w:val="24"/>
              </w:rPr>
            </w:pP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0</w:t>
            </w: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177"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5" w:hRule="exac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keepNext w:val="0"/>
              <w:keepLines w:val="0"/>
              <w:pageBreakBefore w:val="0"/>
              <w:widowControl w:val="0"/>
              <w:tabs>
                <w:tab w:val="left" w:pos="450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研究院可为实习研究生提供免费宿舍、办公场地和创业导师指导。研究生毕业后，如经考核符合企业需求，可以入职到研究院或下属企业；研究生如有创业项目，经评估符合条件后可落户研究院，研究院提供创业启动资金、供应链、天使投资等支持。</w:t>
            </w:r>
          </w:p>
        </w:tc>
      </w:tr>
    </w:tbl>
    <w:p>
      <w:pPr>
        <w:tabs>
          <w:tab w:val="left" w:pos="4500"/>
        </w:tabs>
        <w:spacing w:line="240" w:lineRule="auto"/>
        <w:rPr>
          <w:rFonts w:hint="eastAsia" w:ascii="仿宋" w:hAnsi="仿宋" w:eastAsia="仿宋" w:cs="仿宋"/>
          <w:b w:val="0"/>
          <w:bCs w:val="0"/>
          <w:sz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lang w:val="en-US" w:eastAsia="zh-CN"/>
        </w:rPr>
      </w:pPr>
      <w:bookmarkStart w:id="533" w:name="_Toc5871"/>
      <w:bookmarkStart w:id="534" w:name="_Toc9883"/>
      <w:bookmarkStart w:id="535" w:name="_Toc8059"/>
      <w:bookmarkStart w:id="536" w:name="_Toc18620"/>
      <w:r>
        <w:rPr>
          <w:rFonts w:hint="eastAsia" w:ascii="仿宋" w:hAnsi="仿宋" w:eastAsia="仿宋" w:cs="仿宋"/>
          <w:b w:val="0"/>
          <w:bCs w:val="0"/>
          <w:sz w:val="28"/>
          <w:szCs w:val="28"/>
          <w:lang w:val="en-US" w:eastAsia="zh-CN"/>
        </w:rPr>
        <w:t>Q00405项目：基于模型设计的开发流程</w:t>
      </w:r>
      <w:bookmarkEnd w:id="533"/>
      <w:bookmarkEnd w:id="534"/>
      <w:bookmarkEnd w:id="535"/>
      <w:bookmarkEnd w:id="536"/>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196"/>
                <w:kern w:val="0"/>
                <w:sz w:val="28"/>
                <w:szCs w:val="28"/>
                <w:fitText w:val="5620" w:id="136"/>
              </w:rPr>
              <w:t>项目（技术）信息</w:t>
            </w:r>
            <w:r>
              <w:rPr>
                <w:rFonts w:hint="eastAsia" w:ascii="仿宋" w:hAnsi="仿宋" w:eastAsia="仿宋" w:cs="仿宋"/>
                <w:b/>
                <w:spacing w:val="2"/>
                <w:kern w:val="0"/>
                <w:sz w:val="28"/>
                <w:szCs w:val="28"/>
                <w:fitText w:val="5620" w:id="136"/>
              </w:rPr>
              <w:t>表</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基于模型设计的开发流程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机器人系统设计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2" w:hRule="exact"/>
        </w:trPr>
        <w:tc>
          <w:tcPr>
            <w:tcW w:w="534" w:type="dxa"/>
            <w:vMerge w:val="continue"/>
          </w:tcPr>
          <w:p>
            <w:pPr>
              <w:snapToGrid w:val="0"/>
              <w:ind w:firstLine="0" w:firstLineChars="0"/>
              <w:jc w:val="left"/>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机器人研究院项目孵化模式本质是基于高素质的创业人才和核心技术的“学院派创业”，由高校创新创业人才培养+前孵化阶段的创业团队+孵化阶段的初创企业三个部分组成。目前在孵的企业、团队70%以上来自于高校毕业生团队。研究院现已有机器人学院，为约250名学生和在孵企业团队提供机器人软件开发流程的优化，并设计相关培训课程。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07"/>
                <w:kern w:val="0"/>
                <w:sz w:val="28"/>
                <w:szCs w:val="28"/>
                <w:fitText w:val="5620" w:id="137"/>
              </w:rPr>
              <w:t>企业导师信息</w:t>
            </w:r>
            <w:r>
              <w:rPr>
                <w:rFonts w:hint="eastAsia" w:ascii="仿宋" w:hAnsi="仿宋" w:eastAsia="仿宋" w:cs="仿宋"/>
                <w:b/>
                <w:spacing w:val="3"/>
                <w:kern w:val="0"/>
                <w:sz w:val="28"/>
                <w:szCs w:val="28"/>
                <w:fitText w:val="5620" w:id="137"/>
              </w:rPr>
              <w:t>表</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刘靖</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硕士/助理研究员</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机器人软件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6" w:hRule="exact"/>
        </w:trPr>
        <w:tc>
          <w:tcPr>
            <w:tcW w:w="534" w:type="dxa"/>
            <w:vMerge w:val="continue"/>
          </w:tcPr>
          <w:p>
            <w:pPr>
              <w:snapToGrid w:val="0"/>
              <w:ind w:firstLine="0" w:firstLineChars="0"/>
              <w:jc w:val="left"/>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刘靖，获得中国传媒大学通信与信息系统声学方向硕士学位，原MathWorks中国区技术支持，现任东莞松山湖国际机器人研究院助理研究员，主要研究基于模型设计的流程应用和优化，负责教育课程和产品的开发，人才培养及企业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kern w:val="0"/>
                <w:sz w:val="28"/>
                <w:szCs w:val="28"/>
              </w:rPr>
            </w:pPr>
            <w:r>
              <w:rPr>
                <w:rFonts w:hint="eastAsia" w:ascii="仿宋" w:hAnsi="仿宋" w:eastAsia="仿宋" w:cs="仿宋"/>
                <w:b/>
                <w:spacing w:val="55"/>
                <w:kern w:val="0"/>
                <w:sz w:val="28"/>
                <w:szCs w:val="28"/>
                <w:fitText w:val="3372" w:id="138"/>
              </w:rPr>
              <w:t>研究生联合培育信</w:t>
            </w:r>
            <w:r>
              <w:rPr>
                <w:rFonts w:hint="eastAsia" w:ascii="仿宋" w:hAnsi="仿宋" w:eastAsia="仿宋" w:cs="仿宋"/>
                <w:b/>
                <w:spacing w:val="6"/>
                <w:kern w:val="0"/>
                <w:sz w:val="28"/>
                <w:szCs w:val="28"/>
                <w:fitText w:val="3372" w:id="138"/>
              </w:rPr>
              <w:t>息</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机械、计算机、自动化、电子、工业设计</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3</w:t>
            </w: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ind w:firstLine="0" w:firstLineChars="0"/>
              <w:jc w:val="left"/>
              <w:rPr>
                <w:rFonts w:hint="eastAsia" w:ascii="仿宋" w:hAnsi="仿宋" w:eastAsia="仿宋" w:cs="仿宋"/>
                <w:color w:val="FF0000"/>
                <w:sz w:val="24"/>
                <w:szCs w:val="24"/>
                <w:u w:val="single"/>
              </w:rPr>
            </w:pPr>
            <w:r>
              <w:rPr>
                <w:rFonts w:hint="eastAsia" w:ascii="仿宋" w:hAnsi="仿宋" w:eastAsia="仿宋" w:cs="仿宋"/>
                <w:sz w:val="24"/>
                <w:szCs w:val="24"/>
              </w:rPr>
              <w:t>时间不限，倾向于长期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tcPr>
          <w:p>
            <w:pPr>
              <w:snapToGrid w:val="0"/>
              <w:ind w:firstLine="0" w:firstLineChars="0"/>
              <w:jc w:val="center"/>
              <w:rPr>
                <w:rFonts w:hint="eastAsia" w:ascii="仿宋" w:hAnsi="仿宋" w:eastAsia="仿宋" w:cs="仿宋"/>
                <w:b/>
                <w:kern w:val="0"/>
                <w:sz w:val="24"/>
                <w:szCs w:val="24"/>
              </w:rPr>
            </w:pP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0</w:t>
            </w: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177"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8" w:hRule="exac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研究院可为实习研究生提供免费宿舍、办公场地和创业导师指导。研究生毕业后，如经考核符合企业需求，可以入职到研究院或下属企业；研究生如有创业项目，经评估符合条件后可落户研究院，研究院提供创业启动资金、供应链、天使投资等支持。</w:t>
            </w:r>
          </w:p>
        </w:tc>
      </w:tr>
    </w:tbl>
    <w:p>
      <w:pPr>
        <w:tabs>
          <w:tab w:val="left" w:pos="4500"/>
        </w:tabs>
        <w:spacing w:line="240" w:lineRule="auto"/>
        <w:rPr>
          <w:rFonts w:hint="eastAsia" w:ascii="仿宋" w:hAnsi="仿宋" w:eastAsia="仿宋" w:cs="仿宋"/>
          <w:b w:val="0"/>
          <w:bCs w:val="0"/>
          <w:sz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sz w:val="28"/>
          <w:szCs w:val="21"/>
          <w:lang w:val="en-US" w:eastAsia="zh-CN"/>
        </w:rPr>
      </w:pPr>
      <w:bookmarkStart w:id="537" w:name="_Toc6663"/>
      <w:bookmarkStart w:id="538" w:name="_Toc24292"/>
      <w:bookmarkStart w:id="539" w:name="_Toc16207"/>
      <w:bookmarkStart w:id="540" w:name="_Toc5087"/>
      <w:r>
        <w:rPr>
          <w:rFonts w:hint="eastAsia" w:ascii="仿宋" w:hAnsi="仿宋" w:eastAsia="仿宋" w:cs="仿宋"/>
          <w:b w:val="0"/>
          <w:bCs/>
          <w:sz w:val="28"/>
          <w:szCs w:val="21"/>
          <w:lang w:val="en-US" w:eastAsia="zh-CN"/>
        </w:rPr>
        <w:t>单位简介</w:t>
      </w:r>
      <w:bookmarkEnd w:id="537"/>
      <w:bookmarkEnd w:id="538"/>
      <w:bookmarkEnd w:id="539"/>
      <w:bookmarkEnd w:id="540"/>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8"/>
                <w:szCs w:val="28"/>
              </w:rPr>
            </w:pPr>
            <w:r>
              <w:rPr>
                <w:rFonts w:hint="eastAsia" w:ascii="仿宋" w:hAnsi="仿宋" w:eastAsia="仿宋" w:cs="仿宋"/>
                <w:b/>
                <w:bCs/>
                <w:sz w:val="28"/>
                <w:szCs w:val="28"/>
              </w:rPr>
              <w:t>单位基本信息</w:t>
            </w: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57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东莞松山湖国际机器人研究院有限公司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东莞松山湖高新区总部一号17A</w:t>
            </w:r>
          </w:p>
        </w:tc>
        <w:tc>
          <w:tcPr>
            <w:tcW w:w="127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1"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2015年11月，东莞市政府批复同意《东莞松山湖国际机器人研究院建设方案》（东府办复[2015]597号），由市财政安排2亿元，松山湖（生态园）管委会配套3000万元，共2.3亿元支持松山湖机器人产业发展有限公司（由世界知名机器人专家香港科大李泽湘教授和国内著名机器人企业固高科技、李群自动化发起成立注册在松山湖的中外合资企业）建设企业法人的新型研发机构——松山湖国际机器人研究院（有限公司性质，为全资子公司，下称“机器人研究院”）。机器人研究院按照“企业主导、政府资助”的建设模式，主要建设和运营资金由股东负责，政府资助但不占股份。自2014年11月开始筹备至今，原政治局常委李长春，中央政治局委员、广东省委书记胡春华，省长朱小丹，湖南省长杜家毫先后亲临指导，给予高度评价。东莞市委书记徐建华、市长袁宝成多次批示并亲临指导研究院筹建，推动项目迅速落地。</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机器人研究院完全按照市场化、公司化运作，实行董事会领导下的执行委员会负责制（董事会是最高领导和决策机构。截至目前，机器人研究院已成功引进大疆创新、李群自动化、逸动、优超等16家创业企业，水下机器人、服务机器人等15个创业团队。</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541" w:name="_Toc2309"/>
      <w:bookmarkStart w:id="542" w:name="_Toc10163"/>
      <w:bookmarkStart w:id="543" w:name="_Toc18266"/>
      <w:bookmarkStart w:id="544" w:name="_Toc13383"/>
      <w:r>
        <w:rPr>
          <w:rFonts w:hint="eastAsia" w:ascii="仿宋" w:hAnsi="仿宋" w:eastAsia="仿宋" w:cs="仿宋"/>
          <w:b/>
          <w:sz w:val="28"/>
        </w:rPr>
        <w:t>示范点单位名称：</w:t>
      </w:r>
      <w:r>
        <w:rPr>
          <w:rFonts w:hint="eastAsia" w:ascii="仿宋" w:hAnsi="仿宋" w:eastAsia="仿宋" w:cs="仿宋"/>
          <w:b/>
          <w:sz w:val="28"/>
          <w:lang w:val="en-US" w:eastAsia="zh-CN"/>
        </w:rPr>
        <w:t>Q005</w:t>
      </w:r>
      <w:r>
        <w:rPr>
          <w:rFonts w:hint="eastAsia" w:ascii="仿宋" w:hAnsi="仿宋" w:eastAsia="仿宋" w:cs="仿宋"/>
          <w:b/>
          <w:sz w:val="28"/>
        </w:rPr>
        <w:t>东莞宝熊渔具有限公司</w:t>
      </w:r>
      <w:bookmarkEnd w:id="541"/>
      <w:bookmarkEnd w:id="542"/>
      <w:bookmarkEnd w:id="543"/>
      <w:bookmarkEnd w:id="544"/>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单位联系人姓名：石小林</w:t>
      </w:r>
      <w:r>
        <w:rPr>
          <w:rFonts w:hint="eastAsia" w:ascii="仿宋" w:hAnsi="仿宋" w:eastAsia="仿宋" w:cs="仿宋"/>
          <w:sz w:val="28"/>
          <w:szCs w:val="28"/>
        </w:rPr>
        <w:tab/>
      </w:r>
      <w:r>
        <w:rPr>
          <w:rFonts w:hint="eastAsia" w:ascii="仿宋" w:hAnsi="仿宋" w:eastAsia="仿宋" w:cs="仿宋"/>
          <w:sz w:val="28"/>
          <w:szCs w:val="28"/>
        </w:rPr>
        <w:t>手机： 13428572111</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电话：0769-39010058</w:t>
      </w:r>
      <w:r>
        <w:rPr>
          <w:rFonts w:hint="eastAsia" w:ascii="仿宋" w:hAnsi="仿宋" w:eastAsia="仿宋" w:cs="仿宋"/>
          <w:sz w:val="28"/>
          <w:szCs w:val="28"/>
        </w:rPr>
        <w:tab/>
      </w:r>
      <w:r>
        <w:rPr>
          <w:rFonts w:hint="eastAsia" w:ascii="仿宋" w:hAnsi="仿宋" w:eastAsia="仿宋" w:cs="仿宋"/>
          <w:sz w:val="28"/>
          <w:szCs w:val="28"/>
        </w:rPr>
        <w:t>邮箱：</w:t>
      </w:r>
      <w:r>
        <w:rPr>
          <w:rFonts w:hint="eastAsia" w:ascii="华文新魏" w:hAnsi="华文新魏" w:eastAsia="华文新魏" w:cs="华文新魏"/>
          <w:sz w:val="28"/>
          <w:szCs w:val="28"/>
        </w:rPr>
        <w:t xml:space="preserve"> </w:t>
      </w:r>
      <w:r>
        <w:rPr>
          <w:rFonts w:hint="eastAsia" w:ascii="仿宋" w:hAnsi="仿宋" w:eastAsia="仿宋" w:cs="仿宋"/>
          <w:sz w:val="28"/>
          <w:szCs w:val="28"/>
        </w:rPr>
        <w:t>ws162@baoguo.com</w:t>
      </w:r>
    </w:p>
    <w:p>
      <w:pPr>
        <w:tabs>
          <w:tab w:val="left" w:pos="4520"/>
        </w:tabs>
        <w:spacing w:line="240" w:lineRule="auto"/>
        <w:ind w:left="0" w:leftChars="0"/>
        <w:rPr>
          <w:rFonts w:hint="eastAsia" w:ascii="仿宋" w:hAnsi="仿宋" w:eastAsia="仿宋" w:cs="仿宋"/>
          <w:sz w:val="28"/>
        </w:rPr>
      </w:pPr>
      <w:r>
        <w:rPr>
          <w:rFonts w:hint="eastAsia" w:ascii="仿宋" w:hAnsi="仿宋" w:eastAsia="仿宋" w:cs="仿宋"/>
          <w:sz w:val="28"/>
        </w:rPr>
        <w:t>单位联系人姓名：</w:t>
      </w:r>
      <w:r>
        <w:rPr>
          <w:rFonts w:hint="eastAsia" w:ascii="仿宋" w:hAnsi="仿宋" w:eastAsia="仿宋" w:cs="仿宋"/>
        </w:rPr>
        <w:tab/>
      </w:r>
      <w:r>
        <w:rPr>
          <w:rFonts w:hint="eastAsia" w:ascii="仿宋" w:hAnsi="仿宋" w:eastAsia="仿宋" w:cs="仿宋"/>
          <w:sz w:val="28"/>
        </w:rPr>
        <w:t xml:space="preserve">手机： </w:t>
      </w:r>
    </w:p>
    <w:p>
      <w:pPr>
        <w:tabs>
          <w:tab w:val="left" w:pos="4500"/>
        </w:tabs>
        <w:spacing w:line="240" w:lineRule="auto"/>
        <w:ind w:leftChars="600"/>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电话：</w:t>
      </w:r>
      <w:r>
        <w:rPr>
          <w:rFonts w:hint="eastAsia" w:ascii="仿宋" w:hAnsi="仿宋" w:eastAsia="仿宋" w:cs="仿宋"/>
        </w:rPr>
        <w:tab/>
      </w:r>
      <w:r>
        <w:rPr>
          <w:rFonts w:hint="eastAsia" w:ascii="仿宋" w:hAnsi="仿宋" w:eastAsia="仿宋" w:cs="仿宋"/>
          <w:sz w:val="28"/>
        </w:rPr>
        <w:t xml:space="preserve">邮箱： </w:t>
      </w:r>
    </w:p>
    <w:p>
      <w:pPr>
        <w:tabs>
          <w:tab w:val="left" w:pos="4500"/>
        </w:tabs>
        <w:spacing w:line="240" w:lineRule="auto"/>
        <w:ind w:leftChars="600"/>
        <w:rPr>
          <w:rFonts w:hint="eastAsia" w:ascii="仿宋" w:hAnsi="仿宋" w:eastAsia="仿宋" w:cs="仿宋"/>
          <w:sz w:val="28"/>
        </w:rPr>
      </w:pP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1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3"/>
        <w:gridCol w:w="1283"/>
        <w:gridCol w:w="1285"/>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3"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3"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Q00501</w:t>
            </w:r>
          </w:p>
        </w:tc>
        <w:tc>
          <w:tcPr>
            <w:tcW w:w="3573"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五金机械（渔轮）产品研发、设计</w:t>
            </w:r>
          </w:p>
        </w:tc>
        <w:tc>
          <w:tcPr>
            <w:tcW w:w="1283"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p>
        </w:tc>
        <w:tc>
          <w:tcPr>
            <w:tcW w:w="128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sz w:val="24"/>
                <w:szCs w:val="24"/>
              </w:rPr>
              <w:t>五金机械（渔具）</w:t>
            </w:r>
          </w:p>
        </w:tc>
      </w:tr>
    </w:tbl>
    <w:p>
      <w:pPr>
        <w:tabs>
          <w:tab w:val="left" w:pos="4500"/>
        </w:tabs>
        <w:spacing w:line="240" w:lineRule="auto"/>
        <w:rPr>
          <w:rFonts w:hint="eastAsia" w:ascii="仿宋" w:hAnsi="仿宋" w:eastAsia="仿宋" w:cs="仿宋"/>
          <w:b w:val="0"/>
          <w:bCs w:val="0"/>
          <w:sz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lang w:val="en-US" w:eastAsia="zh-CN"/>
        </w:rPr>
      </w:pPr>
      <w:bookmarkStart w:id="545" w:name="_Toc9332"/>
      <w:bookmarkStart w:id="546" w:name="_Toc22138"/>
      <w:bookmarkStart w:id="547" w:name="_Toc31670"/>
      <w:bookmarkStart w:id="548" w:name="_Toc4446"/>
      <w:r>
        <w:rPr>
          <w:rFonts w:hint="eastAsia" w:ascii="仿宋" w:hAnsi="仿宋" w:eastAsia="仿宋" w:cs="仿宋"/>
          <w:b w:val="0"/>
          <w:bCs w:val="0"/>
          <w:sz w:val="28"/>
          <w:szCs w:val="28"/>
          <w:lang w:val="en-US" w:eastAsia="zh-CN"/>
        </w:rPr>
        <w:t>Q00501项目：五金机械（渔轮）产品研发、设计</w:t>
      </w:r>
      <w:bookmarkEnd w:id="545"/>
      <w:bookmarkEnd w:id="546"/>
      <w:bookmarkEnd w:id="547"/>
      <w:bookmarkEnd w:id="548"/>
    </w:p>
    <w:tbl>
      <w:tblPr>
        <w:tblStyle w:val="10"/>
        <w:tblW w:w="8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05"/>
        <w:gridCol w:w="118"/>
        <w:gridCol w:w="1117"/>
        <w:gridCol w:w="288"/>
        <w:gridCol w:w="819"/>
        <w:gridCol w:w="820"/>
        <w:gridCol w:w="586"/>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523"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323"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五金机械（渔轮）产品研发、设计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523"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323"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五金机械（渔具）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846" w:type="dxa"/>
            <w:gridSpan w:val="8"/>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1" w:hRule="exact"/>
          <w:jc w:val="center"/>
        </w:trPr>
        <w:tc>
          <w:tcPr>
            <w:tcW w:w="6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846" w:type="dxa"/>
            <w:gridSpan w:val="8"/>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研发渔轮结构，包括：抛投结构、传动结构、刹车结构、新型材料运用等，使公司产品抗衡业界世界顶级品牌。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405"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523" w:type="dxa"/>
            <w:gridSpan w:val="3"/>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凃宗仁</w:t>
            </w:r>
          </w:p>
        </w:tc>
        <w:tc>
          <w:tcPr>
            <w:tcW w:w="1639"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3279"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exact"/>
          <w:jc w:val="center"/>
        </w:trPr>
        <w:tc>
          <w:tcPr>
            <w:tcW w:w="6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405"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523" w:type="dxa"/>
            <w:gridSpan w:val="3"/>
            <w:vAlign w:val="center"/>
          </w:tcPr>
          <w:p>
            <w:pPr>
              <w:snapToGrid w:val="0"/>
              <w:ind w:firstLine="0" w:firstLineChars="0"/>
              <w:jc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rPr>
              <w:t>副总监</w:t>
            </w:r>
          </w:p>
        </w:tc>
        <w:tc>
          <w:tcPr>
            <w:tcW w:w="1639"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3279"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五金机械（渔轮）产品研发、设计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6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846" w:type="dxa"/>
            <w:gridSpan w:val="8"/>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8" w:hRule="exact"/>
          <w:jc w:val="center"/>
        </w:trPr>
        <w:tc>
          <w:tcPr>
            <w:tcW w:w="6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846" w:type="dxa"/>
            <w:gridSpan w:val="8"/>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凃</w:t>
            </w:r>
            <w:r>
              <w:rPr>
                <w:rFonts w:hint="eastAsia" w:ascii="仿宋" w:hAnsi="仿宋" w:eastAsia="仿宋" w:cs="仿宋"/>
                <w:sz w:val="24"/>
                <w:szCs w:val="24"/>
                <w:lang w:val="en-US" w:eastAsia="zh-CN"/>
              </w:rPr>
              <w:t>副总监</w:t>
            </w:r>
            <w:r>
              <w:rPr>
                <w:rFonts w:hint="eastAsia" w:ascii="仿宋" w:hAnsi="仿宋" w:eastAsia="仿宋" w:cs="仿宋"/>
                <w:sz w:val="24"/>
                <w:szCs w:val="24"/>
              </w:rPr>
              <w:t>來自</w:t>
            </w:r>
            <w:r>
              <w:rPr>
                <w:rFonts w:hint="eastAsia" w:ascii="仿宋" w:hAnsi="仿宋" w:eastAsia="仿宋" w:cs="仿宋"/>
                <w:sz w:val="24"/>
                <w:szCs w:val="24"/>
                <w:lang w:val="en-US" w:eastAsia="zh-CN"/>
              </w:rPr>
              <w:t>台湾</w:t>
            </w:r>
            <w:r>
              <w:rPr>
                <w:rFonts w:hint="eastAsia" w:ascii="仿宋" w:hAnsi="仿宋" w:eastAsia="仿宋" w:cs="仿宋"/>
                <w:sz w:val="24"/>
                <w:szCs w:val="24"/>
              </w:rPr>
              <w:t>，是</w:t>
            </w:r>
            <w:r>
              <w:rPr>
                <w:rFonts w:hint="eastAsia" w:ascii="仿宋" w:hAnsi="仿宋" w:eastAsia="仿宋" w:cs="仿宋"/>
                <w:sz w:val="24"/>
                <w:szCs w:val="24"/>
                <w:lang w:val="en-US" w:eastAsia="zh-CN"/>
              </w:rPr>
              <w:t>渔轮领域世界顶尖设计师</w:t>
            </w:r>
            <w:r>
              <w:rPr>
                <w:rFonts w:hint="eastAsia" w:ascii="仿宋" w:hAnsi="仿宋" w:eastAsia="仿宋" w:cs="仿宋"/>
                <w:sz w:val="24"/>
                <w:szCs w:val="24"/>
              </w:rPr>
              <w:t>，</w:t>
            </w:r>
            <w:r>
              <w:rPr>
                <w:rFonts w:hint="eastAsia" w:ascii="仿宋" w:hAnsi="仿宋" w:eastAsia="仿宋" w:cs="仿宋"/>
                <w:sz w:val="24"/>
                <w:szCs w:val="24"/>
                <w:lang w:val="en-US" w:eastAsia="zh-CN"/>
              </w:rPr>
              <w:t>从事渔轮结构</w:t>
            </w:r>
            <w:r>
              <w:rPr>
                <w:rFonts w:hint="eastAsia" w:ascii="仿宋" w:hAnsi="仿宋" w:eastAsia="仿宋" w:cs="仿宋"/>
                <w:sz w:val="24"/>
                <w:szCs w:val="24"/>
              </w:rPr>
              <w:t>及造型超</w:t>
            </w:r>
            <w:r>
              <w:rPr>
                <w:rFonts w:hint="eastAsia" w:ascii="仿宋" w:hAnsi="仿宋" w:eastAsia="仿宋" w:cs="仿宋"/>
                <w:sz w:val="24"/>
                <w:szCs w:val="24"/>
                <w:lang w:val="en-US" w:eastAsia="zh-CN"/>
              </w:rPr>
              <w:t>过</w:t>
            </w:r>
            <w:r>
              <w:rPr>
                <w:rFonts w:hint="eastAsia" w:ascii="仿宋" w:hAnsi="仿宋" w:eastAsia="仿宋" w:cs="仿宋"/>
                <w:sz w:val="24"/>
                <w:szCs w:val="24"/>
              </w:rPr>
              <w:t>二十年的</w:t>
            </w:r>
            <w:r>
              <w:rPr>
                <w:rFonts w:hint="eastAsia" w:ascii="仿宋" w:hAnsi="仿宋" w:eastAsia="仿宋" w:cs="仿宋"/>
                <w:sz w:val="24"/>
                <w:szCs w:val="24"/>
                <w:lang w:val="en-US" w:eastAsia="zh-CN"/>
              </w:rPr>
              <w:t>经验</w:t>
            </w:r>
            <w:r>
              <w:rPr>
                <w:rFonts w:hint="eastAsia" w:ascii="仿宋" w:hAnsi="仿宋" w:eastAsia="仿宋" w:cs="仿宋"/>
                <w:sz w:val="24"/>
                <w:szCs w:val="24"/>
              </w:rPr>
              <w:t>，</w:t>
            </w:r>
            <w:r>
              <w:rPr>
                <w:rFonts w:hint="eastAsia" w:ascii="仿宋" w:hAnsi="仿宋" w:eastAsia="仿宋" w:cs="仿宋"/>
                <w:sz w:val="24"/>
                <w:szCs w:val="24"/>
                <w:lang w:val="en-US" w:eastAsia="zh-CN"/>
              </w:rPr>
              <w:t>拥</w:t>
            </w:r>
            <w:r>
              <w:rPr>
                <w:rFonts w:hint="eastAsia" w:ascii="仿宋" w:hAnsi="仿宋" w:eastAsia="仿宋" w:cs="仿宋"/>
                <w:sz w:val="24"/>
                <w:szCs w:val="24"/>
              </w:rPr>
              <w:t>有</w:t>
            </w:r>
            <w:r>
              <w:rPr>
                <w:rFonts w:hint="eastAsia" w:ascii="仿宋" w:hAnsi="仿宋" w:eastAsia="仿宋" w:cs="仿宋"/>
                <w:sz w:val="24"/>
                <w:szCs w:val="24"/>
                <w:lang w:val="en-US" w:eastAsia="zh-CN"/>
              </w:rPr>
              <w:t>多项创新专利</w:t>
            </w:r>
            <w:r>
              <w:rPr>
                <w:rFonts w:hint="eastAsia" w:ascii="仿宋" w:hAnsi="仿宋" w:eastAsia="仿宋" w:cs="仿宋"/>
                <w:sz w:val="24"/>
                <w:szCs w:val="24"/>
              </w:rPr>
              <w:t>，</w:t>
            </w:r>
            <w:r>
              <w:rPr>
                <w:rFonts w:hint="eastAsia" w:ascii="仿宋" w:hAnsi="仿宋" w:eastAsia="仿宋" w:cs="仿宋"/>
                <w:sz w:val="24"/>
                <w:szCs w:val="24"/>
                <w:lang w:val="en-US" w:eastAsia="zh-CN"/>
              </w:rPr>
              <w:t>设计产品</w:t>
            </w:r>
            <w:r>
              <w:rPr>
                <w:rFonts w:hint="eastAsia" w:ascii="仿宋" w:hAnsi="仿宋" w:eastAsia="仿宋" w:cs="仿宋"/>
                <w:sz w:val="24"/>
                <w:szCs w:val="24"/>
              </w:rPr>
              <w:t>在全球各大</w:t>
            </w:r>
            <w:r>
              <w:rPr>
                <w:rFonts w:hint="eastAsia" w:ascii="仿宋" w:hAnsi="仿宋" w:eastAsia="仿宋" w:cs="仿宋"/>
                <w:sz w:val="24"/>
                <w:szCs w:val="24"/>
                <w:lang w:val="en-US" w:eastAsia="zh-CN"/>
              </w:rPr>
              <w:t>国际会展</w:t>
            </w:r>
            <w:r>
              <w:rPr>
                <w:rFonts w:hint="eastAsia" w:ascii="仿宋" w:hAnsi="仿宋" w:eastAsia="仿宋" w:cs="仿宋"/>
                <w:sz w:val="24"/>
                <w:szCs w:val="24"/>
              </w:rPr>
              <w:t>上</w:t>
            </w:r>
            <w:r>
              <w:rPr>
                <w:rFonts w:hint="eastAsia" w:ascii="仿宋" w:hAnsi="仿宋" w:eastAsia="仿宋" w:cs="仿宋"/>
                <w:sz w:val="24"/>
                <w:szCs w:val="24"/>
                <w:lang w:val="en-US" w:eastAsia="zh-CN"/>
              </w:rPr>
              <w:t>屡获大奖和好评</w:t>
            </w:r>
            <w:r>
              <w:rPr>
                <w:rFonts w:hint="eastAsia" w:ascii="仿宋" w:hAnsi="仿宋" w:eastAsia="仿宋" w:cs="仿宋"/>
                <w:sz w:val="24"/>
                <w:szCs w:val="24"/>
              </w:rPr>
              <w:t>。</w:t>
            </w:r>
          </w:p>
          <w:p>
            <w:pPr>
              <w:snapToGrid w:val="0"/>
              <w:ind w:firstLine="0" w:firstLineChars="0"/>
              <w:jc w:val="left"/>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exac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523"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224" w:type="dxa"/>
            <w:gridSpan w:val="3"/>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机械设计、机械工程及自动化、工业设计等机械类专业</w:t>
            </w:r>
          </w:p>
        </w:tc>
        <w:tc>
          <w:tcPr>
            <w:tcW w:w="140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693" w:type="dxa"/>
            <w:vAlign w:val="center"/>
          </w:tcPr>
          <w:p>
            <w:pPr>
              <w:snapToGrid w:val="0"/>
              <w:ind w:firstLine="0" w:firstLineChars="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渔轮产品研发、设计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675" w:type="dxa"/>
            <w:vMerge w:val="continue"/>
            <w:vAlign w:val="center"/>
          </w:tcPr>
          <w:p>
            <w:pPr>
              <w:jc w:val="center"/>
              <w:rPr>
                <w:rFonts w:hint="eastAsia" w:ascii="仿宋" w:hAnsi="仿宋" w:eastAsia="仿宋" w:cs="仿宋"/>
                <w:b/>
                <w:bCs/>
                <w:sz w:val="24"/>
                <w:szCs w:val="24"/>
              </w:rPr>
            </w:pPr>
          </w:p>
        </w:tc>
        <w:tc>
          <w:tcPr>
            <w:tcW w:w="1523" w:type="dxa"/>
            <w:gridSpan w:val="2"/>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111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107"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w:t>
            </w:r>
          </w:p>
        </w:tc>
        <w:tc>
          <w:tcPr>
            <w:tcW w:w="1406" w:type="dxa"/>
            <w:gridSpan w:val="2"/>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693" w:type="dxa"/>
            <w:vMerge w:val="restart"/>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675" w:type="dxa"/>
            <w:vMerge w:val="continue"/>
            <w:vAlign w:val="center"/>
          </w:tcPr>
          <w:p>
            <w:pPr>
              <w:jc w:val="center"/>
              <w:rPr>
                <w:rFonts w:hint="eastAsia" w:ascii="仿宋" w:hAnsi="仿宋" w:eastAsia="仿宋" w:cs="仿宋"/>
                <w:b/>
                <w:bCs/>
                <w:sz w:val="24"/>
                <w:szCs w:val="24"/>
              </w:rPr>
            </w:pPr>
          </w:p>
        </w:tc>
        <w:tc>
          <w:tcPr>
            <w:tcW w:w="1523" w:type="dxa"/>
            <w:gridSpan w:val="2"/>
            <w:vMerge w:val="continue"/>
            <w:vAlign w:val="center"/>
          </w:tcPr>
          <w:p>
            <w:pPr>
              <w:snapToGrid w:val="0"/>
              <w:ind w:firstLine="0" w:firstLineChars="0"/>
              <w:jc w:val="center"/>
              <w:rPr>
                <w:rFonts w:hint="eastAsia" w:ascii="仿宋" w:hAnsi="仿宋" w:eastAsia="仿宋" w:cs="仿宋"/>
                <w:b/>
                <w:kern w:val="0"/>
                <w:sz w:val="24"/>
                <w:szCs w:val="24"/>
              </w:rPr>
            </w:pPr>
          </w:p>
        </w:tc>
        <w:tc>
          <w:tcPr>
            <w:tcW w:w="111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107"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1406" w:type="dxa"/>
            <w:gridSpan w:val="2"/>
            <w:vMerge w:val="continue"/>
            <w:vAlign w:val="center"/>
          </w:tcPr>
          <w:p>
            <w:pPr>
              <w:snapToGrid w:val="0"/>
              <w:ind w:firstLine="0" w:firstLineChars="0"/>
              <w:jc w:val="center"/>
              <w:rPr>
                <w:rFonts w:hint="eastAsia" w:ascii="仿宋" w:hAnsi="仿宋" w:eastAsia="仿宋" w:cs="仿宋"/>
                <w:b/>
                <w:kern w:val="0"/>
                <w:sz w:val="24"/>
                <w:szCs w:val="24"/>
              </w:rPr>
            </w:pPr>
          </w:p>
        </w:tc>
        <w:tc>
          <w:tcPr>
            <w:tcW w:w="2693"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exact"/>
          <w:jc w:val="center"/>
        </w:trPr>
        <w:tc>
          <w:tcPr>
            <w:tcW w:w="675" w:type="dxa"/>
            <w:vMerge w:val="continue"/>
            <w:vAlign w:val="center"/>
          </w:tcPr>
          <w:p>
            <w:pPr>
              <w:jc w:val="center"/>
              <w:rPr>
                <w:rFonts w:hint="eastAsia" w:ascii="仿宋" w:hAnsi="仿宋" w:eastAsia="仿宋" w:cs="仿宋"/>
                <w:b/>
                <w:bCs/>
                <w:sz w:val="24"/>
                <w:szCs w:val="24"/>
              </w:rPr>
            </w:pPr>
          </w:p>
        </w:tc>
        <w:tc>
          <w:tcPr>
            <w:tcW w:w="1523" w:type="dxa"/>
            <w:gridSpan w:val="2"/>
            <w:vAlign w:val="center"/>
          </w:tcPr>
          <w:p>
            <w:pPr>
              <w:snapToGrid w:val="0"/>
              <w:spacing w:line="320" w:lineRule="exact"/>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323" w:type="dxa"/>
            <w:gridSpan w:val="6"/>
            <w:vAlign w:val="center"/>
          </w:tcPr>
          <w:p>
            <w:pPr>
              <w:spacing w:line="40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免费提供单身住房，干部（台干）餐厅用餐。</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szCs w:val="28"/>
          <w:lang w:val="en-US" w:eastAsia="zh-CN"/>
        </w:rPr>
      </w:pPr>
      <w:bookmarkStart w:id="549" w:name="_Toc32230"/>
      <w:bookmarkStart w:id="550" w:name="_Toc1876"/>
      <w:bookmarkStart w:id="551" w:name="_Toc10854"/>
      <w:bookmarkStart w:id="552" w:name="_Toc28018"/>
      <w:r>
        <w:rPr>
          <w:rFonts w:hint="eastAsia" w:ascii="仿宋" w:hAnsi="仿宋" w:eastAsia="仿宋" w:cs="仿宋"/>
          <w:b w:val="0"/>
          <w:bCs w:val="0"/>
          <w:sz w:val="28"/>
          <w:szCs w:val="28"/>
          <w:lang w:val="en-US" w:eastAsia="zh-CN"/>
        </w:rPr>
        <w:t>单位简介</w:t>
      </w:r>
      <w:bookmarkEnd w:id="549"/>
      <w:bookmarkEnd w:id="550"/>
      <w:bookmarkEnd w:id="551"/>
      <w:bookmarkEnd w:id="552"/>
    </w:p>
    <w:tbl>
      <w:tblPr>
        <w:tblStyle w:val="10"/>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242"/>
        <w:gridCol w:w="3511"/>
        <w:gridCol w:w="1091"/>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7"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单位基本信息</w:t>
            </w:r>
          </w:p>
        </w:tc>
        <w:tc>
          <w:tcPr>
            <w:tcW w:w="124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705"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东莞宝熊渔具有限公司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7" w:type="dxa"/>
            <w:vMerge w:val="continue"/>
            <w:textDirection w:val="tbRlV"/>
            <w:vAlign w:val="center"/>
          </w:tcPr>
          <w:p>
            <w:pPr>
              <w:jc w:val="center"/>
              <w:rPr>
                <w:rFonts w:hint="eastAsia" w:ascii="仿宋" w:hAnsi="仿宋" w:eastAsia="仿宋" w:cs="仿宋"/>
                <w:sz w:val="24"/>
                <w:szCs w:val="24"/>
              </w:rPr>
            </w:pPr>
          </w:p>
        </w:tc>
        <w:tc>
          <w:tcPr>
            <w:tcW w:w="124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51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东莞市塘厦镇128体育用品城</w:t>
            </w:r>
          </w:p>
        </w:tc>
        <w:tc>
          <w:tcPr>
            <w:tcW w:w="109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10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渔具制造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2" w:hRule="atLeast"/>
          <w:jc w:val="center"/>
        </w:trPr>
        <w:tc>
          <w:tcPr>
            <w:tcW w:w="557" w:type="dxa"/>
            <w:vMerge w:val="continue"/>
            <w:textDirection w:val="tbRlV"/>
            <w:vAlign w:val="center"/>
          </w:tcPr>
          <w:p>
            <w:pPr>
              <w:jc w:val="center"/>
              <w:rPr>
                <w:rFonts w:hint="eastAsia" w:ascii="仿宋" w:hAnsi="仿宋" w:eastAsia="仿宋" w:cs="仿宋"/>
                <w:sz w:val="24"/>
                <w:szCs w:val="24"/>
              </w:rPr>
            </w:pPr>
          </w:p>
        </w:tc>
        <w:tc>
          <w:tcPr>
            <w:tcW w:w="124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70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宝熊集团是由台湾宝熊渔具股份有限公司于1986年在台湾创立的外商独资企业。集团营销总部位于美国洛杉矶，制造基地座落于“世界工厂”、国际花园城市的广东省东莞市，地处深圳、东莞、惠州经济圈的几何中心，距深圳仅半小时车程。</w:t>
            </w:r>
          </w:p>
          <w:p>
            <w:pPr>
              <w:jc w:val="both"/>
              <w:rPr>
                <w:rFonts w:hint="eastAsia" w:ascii="仿宋" w:hAnsi="仿宋" w:eastAsia="仿宋" w:cs="仿宋"/>
                <w:sz w:val="24"/>
                <w:szCs w:val="24"/>
              </w:rPr>
            </w:pPr>
            <w:r>
              <w:rPr>
                <w:rFonts w:hint="eastAsia" w:ascii="仿宋" w:hAnsi="仿宋" w:eastAsia="仿宋" w:cs="仿宋"/>
                <w:sz w:val="24"/>
                <w:szCs w:val="24"/>
              </w:rPr>
              <w:t>集团在美国、台湾、东莞、深圳、四川设立子公司分别是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Okuma Fishing Tackle co.,LTD、台湾宝熊渔具有限公司、东莞宝熊渔具有限公司、东莞狼王渔具有限公司、东莞优宝渔具有限公司、东莞宝盛材料科技有限公司、澳库玛深圳有限公司、米诺克钓具有限公司、四川德瑞克股份有限公司等子公司。公司拥有Okuma品牌、DAM品牌、狼王(Linewinder国内)品牌，主要从事渔具以及渔具关联产业的研发、制造、销售，商标注册于全世界六十多个国家和地区，超过139个专利在全球注册，并通过ISO9000国际标准质量体系认证，以质量优良、技术领先而享誉世界，拥有独立自主品牌研发能力，并在国际性竞赛中屡获设计大奖，是全球第三大钓具品牌，也是唯一的华人品牌。</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553" w:name="_Toc12492"/>
      <w:bookmarkStart w:id="554" w:name="_Toc31696"/>
      <w:bookmarkStart w:id="555" w:name="_Toc17091"/>
      <w:bookmarkStart w:id="556" w:name="_Toc27674"/>
      <w:r>
        <w:rPr>
          <w:rFonts w:hint="eastAsia" w:ascii="仿宋" w:hAnsi="仿宋" w:eastAsia="仿宋" w:cs="仿宋"/>
          <w:b/>
          <w:sz w:val="28"/>
        </w:rPr>
        <w:t>示范点单位名称：Q006东莞市雅康精密机械有限公司</w:t>
      </w:r>
      <w:bookmarkEnd w:id="553"/>
      <w:bookmarkEnd w:id="554"/>
      <w:bookmarkEnd w:id="555"/>
      <w:bookmarkEnd w:id="556"/>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单位联系人姓名：黄柳翠</w:t>
      </w:r>
      <w:r>
        <w:rPr>
          <w:rFonts w:hint="eastAsia" w:ascii="仿宋" w:hAnsi="仿宋" w:eastAsia="仿宋" w:cs="仿宋"/>
          <w:sz w:val="28"/>
          <w:szCs w:val="28"/>
        </w:rPr>
        <w:tab/>
      </w:r>
      <w:r>
        <w:rPr>
          <w:rFonts w:hint="eastAsia" w:ascii="仿宋" w:hAnsi="仿宋" w:eastAsia="仿宋" w:cs="仿宋"/>
          <w:sz w:val="28"/>
          <w:szCs w:val="28"/>
        </w:rPr>
        <w:t>手机： 13412246100</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w:t>
      </w:r>
      <w:r>
        <w:rPr>
          <w:rFonts w:hint="eastAsia" w:ascii="仿宋" w:hAnsi="仿宋" w:eastAsia="仿宋" w:cs="仿宋"/>
          <w:sz w:val="24"/>
          <w:szCs w:val="24"/>
        </w:rPr>
        <w:t>0769-82169096-217</w:t>
      </w:r>
      <w:r>
        <w:rPr>
          <w:rFonts w:hint="eastAsia" w:ascii="仿宋" w:hAnsi="仿宋" w:eastAsia="仿宋" w:cs="仿宋"/>
          <w:sz w:val="28"/>
          <w:szCs w:val="28"/>
        </w:rPr>
        <w:tab/>
      </w:r>
      <w:r>
        <w:rPr>
          <w:rFonts w:hint="eastAsia" w:ascii="仿宋" w:hAnsi="仿宋" w:eastAsia="仿宋" w:cs="仿宋"/>
          <w:sz w:val="28"/>
          <w:szCs w:val="28"/>
        </w:rPr>
        <w:t>邮箱： 2851818273@qq.com</w:t>
      </w:r>
    </w:p>
    <w:p>
      <w:pPr>
        <w:tabs>
          <w:tab w:val="left" w:pos="4520"/>
        </w:tabs>
        <w:spacing w:line="240" w:lineRule="auto"/>
        <w:ind w:left="0" w:leftChars="0"/>
        <w:rPr>
          <w:rFonts w:hint="eastAsia" w:ascii="仿宋" w:hAnsi="仿宋" w:eastAsia="仿宋" w:cs="仿宋"/>
          <w:sz w:val="28"/>
        </w:rPr>
      </w:pPr>
      <w:r>
        <w:rPr>
          <w:rFonts w:hint="eastAsia" w:ascii="仿宋" w:hAnsi="仿宋" w:eastAsia="仿宋" w:cs="仿宋"/>
          <w:sz w:val="28"/>
        </w:rPr>
        <w:t>单位联系人姓名：</w:t>
      </w:r>
      <w:r>
        <w:rPr>
          <w:rFonts w:hint="eastAsia" w:ascii="仿宋" w:hAnsi="仿宋" w:eastAsia="仿宋" w:cs="仿宋"/>
        </w:rPr>
        <w:tab/>
      </w:r>
      <w:r>
        <w:rPr>
          <w:rFonts w:hint="eastAsia" w:ascii="仿宋" w:hAnsi="仿宋" w:eastAsia="仿宋" w:cs="仿宋"/>
          <w:sz w:val="28"/>
        </w:rPr>
        <w:t xml:space="preserve">手机： </w:t>
      </w:r>
    </w:p>
    <w:p>
      <w:pPr>
        <w:tabs>
          <w:tab w:val="left" w:pos="4500"/>
        </w:tabs>
        <w:spacing w:line="240" w:lineRule="auto"/>
        <w:ind w:leftChars="600"/>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电话：</w:t>
      </w:r>
      <w:r>
        <w:rPr>
          <w:rFonts w:hint="eastAsia" w:ascii="仿宋" w:hAnsi="仿宋" w:eastAsia="仿宋" w:cs="仿宋"/>
        </w:rPr>
        <w:tab/>
      </w:r>
      <w:r>
        <w:rPr>
          <w:rFonts w:hint="eastAsia" w:ascii="仿宋" w:hAnsi="仿宋" w:eastAsia="仿宋" w:cs="仿宋"/>
          <w:sz w:val="28"/>
        </w:rPr>
        <w:t xml:space="preserve">邮箱： </w:t>
      </w:r>
    </w:p>
    <w:p>
      <w:pPr>
        <w:tabs>
          <w:tab w:val="left" w:pos="4500"/>
        </w:tabs>
        <w:spacing w:line="240" w:lineRule="auto"/>
        <w:ind w:leftChars="600"/>
        <w:rPr>
          <w:rFonts w:hint="eastAsia" w:ascii="仿宋" w:hAnsi="仿宋" w:eastAsia="仿宋" w:cs="仿宋"/>
          <w:sz w:val="28"/>
        </w:rPr>
      </w:pP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5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Q00601</w:t>
            </w:r>
          </w:p>
        </w:tc>
        <w:tc>
          <w:tcPr>
            <w:tcW w:w="3575"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高速双面同时挤压涂布精度控制</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_GB2312" w:hAnsi="Times New Roman" w:eastAsia="仿宋_GB2312" w:cs="Times New Roman"/>
                <w:sz w:val="24"/>
                <w:szCs w:val="24"/>
              </w:rPr>
              <w:t>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Q00602</w:t>
            </w:r>
          </w:p>
        </w:tc>
        <w:tc>
          <w:tcPr>
            <w:tcW w:w="3575"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全漂浮烘箱干燥原理分析及机构设计</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_GB2312" w:hAnsi="Times New Roman" w:eastAsia="仿宋_GB2312" w:cs="Times New Roman"/>
                <w:sz w:val="24"/>
                <w:szCs w:val="24"/>
              </w:rPr>
              <w:t>流体及热能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Q00603</w:t>
            </w:r>
          </w:p>
        </w:tc>
        <w:tc>
          <w:tcPr>
            <w:tcW w:w="3575"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20PPM方形锂离子电池卷绕机开发</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_GB2312" w:hAnsi="Times New Roman" w:eastAsia="仿宋_GB2312" w:cs="Times New Roman"/>
                <w:sz w:val="24"/>
                <w:szCs w:val="24"/>
              </w:rPr>
              <w:t>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Q00604</w:t>
            </w:r>
          </w:p>
        </w:tc>
        <w:tc>
          <w:tcPr>
            <w:tcW w:w="3575"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60PPM18650圆柱卷绕一体机开发</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_GB2312" w:hAnsi="Times New Roman" w:eastAsia="仿宋_GB2312" w:cs="Times New Roman"/>
                <w:sz w:val="24"/>
                <w:szCs w:val="24"/>
              </w:rPr>
              <w:t>自动化</w:t>
            </w:r>
          </w:p>
        </w:tc>
      </w:tr>
    </w:tbl>
    <w:p>
      <w:pPr>
        <w:tabs>
          <w:tab w:val="left" w:pos="4500"/>
        </w:tabs>
        <w:spacing w:line="240" w:lineRule="auto"/>
        <w:rPr>
          <w:rFonts w:hint="eastAsia" w:ascii="仿宋" w:hAnsi="仿宋" w:eastAsia="仿宋" w:cs="仿宋"/>
          <w:b w:val="0"/>
          <w:bCs w:val="0"/>
          <w:sz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lang w:val="en-US" w:eastAsia="zh-CN"/>
        </w:rPr>
      </w:pPr>
      <w:bookmarkStart w:id="557" w:name="_Toc4218"/>
      <w:bookmarkStart w:id="558" w:name="_Toc16878"/>
      <w:bookmarkStart w:id="559" w:name="_Toc31427"/>
      <w:bookmarkStart w:id="560" w:name="_Toc21261"/>
      <w:r>
        <w:rPr>
          <w:rFonts w:hint="eastAsia" w:ascii="仿宋" w:hAnsi="仿宋" w:eastAsia="仿宋" w:cs="仿宋"/>
          <w:b w:val="0"/>
          <w:bCs w:val="0"/>
          <w:sz w:val="28"/>
          <w:szCs w:val="28"/>
          <w:lang w:val="en-US" w:eastAsia="zh-CN"/>
        </w:rPr>
        <w:t>Q00601项目：高速双面同时挤压涂布精度控制</w:t>
      </w:r>
      <w:bookmarkEnd w:id="557"/>
      <w:bookmarkEnd w:id="558"/>
      <w:bookmarkEnd w:id="559"/>
      <w:bookmarkEnd w:id="560"/>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206"/>
                <w:kern w:val="0"/>
                <w:sz w:val="28"/>
                <w:szCs w:val="28"/>
                <w:fitText w:val="5620" w:id="139"/>
              </w:rPr>
              <w:t>项目（技术）信息</w:t>
            </w:r>
            <w:r>
              <w:rPr>
                <w:rFonts w:hint="eastAsia" w:ascii="仿宋" w:hAnsi="仿宋" w:eastAsia="仿宋" w:cs="仿宋"/>
                <w:b/>
                <w:spacing w:val="3"/>
                <w:kern w:val="0"/>
                <w:sz w:val="28"/>
                <w:szCs w:val="28"/>
                <w:fitText w:val="5620" w:id="139"/>
              </w:rPr>
              <w:t>表</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高速双面同时挤压涂布精度控制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vAlign w:val="top"/>
          </w:tcPr>
          <w:p>
            <w:pPr>
              <w:snapToGrid w:val="0"/>
              <w:ind w:firstLine="0" w:firstLineChars="0"/>
              <w:jc w:val="center"/>
              <w:rPr>
                <w:rFonts w:hint="eastAsia" w:ascii="仿宋" w:hAnsi="仿宋" w:eastAsia="仿宋" w:cs="仿宋"/>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1" w:hRule="exact"/>
        </w:trPr>
        <w:tc>
          <w:tcPr>
            <w:tcW w:w="534" w:type="dxa"/>
            <w:vMerge w:val="continue"/>
            <w:vAlign w:val="top"/>
          </w:tcPr>
          <w:p>
            <w:pPr>
              <w:snapToGrid w:val="0"/>
              <w:ind w:firstLine="0" w:firstLineChars="0"/>
              <w:jc w:val="center"/>
              <w:rPr>
                <w:rFonts w:hint="eastAsia" w:ascii="仿宋" w:hAnsi="仿宋" w:eastAsia="仿宋" w:cs="仿宋"/>
                <w:kern w:val="0"/>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随着《节能与新能源汽车产业发展规划（2012-2020年）》以及其他一系列扶持政策的推出，新能源汽车产业渐趋火爆，如今已成井喷趋势。动力电池是新能源汽车的核心技术和最大利益所在，也将随着新能源汽车产业步入高速发展阶段。然而目前，我国锂电池关键制造装备的国产化水平和自给能力并不乐观，是制约当前锂电池产业发展的瓶颈之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新能源汽车动力电池自动化生产线关键技术突破及产业化，主要是在公司现有锂电池自动化生产设备的基础上，针对动力电池生产工序所需的各项设备进行技术改造，重点研究生产线的全数字化/智能化集成控制、高精度、高稳定性的张力控制以及多级纠偏控制和工艺优化等，具体包括单机的效率提升、数字化控制，并通过总线控制方式将各工序段设备集成应用，实现锂离子动力电池生产线的完全自动化、智能化，满足新能源汽车等对锂电池的安全性和使用寿命需求，各方面技术达到国际先进水平，全面替代进口设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针对目前行业的发展趋势，并着眼于未来的涂布机的发展方向，我司决定研制一款双面同时挤压涂布机，重点解决目前困扰着行业的涂布效率和干燥质量问题，为行业的发展奠定新的基准。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双面同时挤压的设计难点之一是如何保证第二面涂布的精度的保证：需设计相应的机构来控制极片的波动和横向偏移问题。对此我们认为可从以下几个方面入手：（1）研究非接触式支承的各种方式并针对本项目提出多种可行的方案并通过论证得出最合适的方案；</w:t>
            </w:r>
          </w:p>
          <w:p>
            <w:pPr>
              <w:keepNext w:val="0"/>
              <w:keepLines w:val="0"/>
              <w:pageBreakBefore w:val="0"/>
              <w:widowControl w:val="0"/>
              <w:kinsoku/>
              <w:wordWrap/>
              <w:overflowPunct/>
              <w:topLinePunct w:val="0"/>
              <w:autoSpaceDE/>
              <w:autoSpaceDN/>
              <w:bidi w:val="0"/>
              <w:adjustRightInd/>
              <w:snapToGrid/>
              <w:spacing w:line="360" w:lineRule="auto"/>
              <w:ind w:right="76" w:rightChars="36"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（2）针对第二面涂布设计新型模头以更好的控制涂布精度；</w:t>
            </w:r>
          </w:p>
          <w:p>
            <w:pPr>
              <w:keepNext w:val="0"/>
              <w:keepLines w:val="0"/>
              <w:pageBreakBefore w:val="0"/>
              <w:widowControl w:val="0"/>
              <w:kinsoku/>
              <w:wordWrap/>
              <w:overflowPunct/>
              <w:topLinePunct w:val="0"/>
              <w:autoSpaceDE/>
              <w:autoSpaceDN/>
              <w:bidi w:val="0"/>
              <w:adjustRightInd/>
              <w:snapToGrid/>
              <w:spacing w:line="360" w:lineRule="auto"/>
              <w:ind w:left="31" w:leftChars="15" w:right="76" w:rightChars="36"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（3）在极片进炉前增加极片稳定系统，并将其进行张力隔断，以便为第二面涂布创造更加良好的涂布环境；</w:t>
            </w:r>
          </w:p>
          <w:p>
            <w:pPr>
              <w:keepNext w:val="0"/>
              <w:keepLines w:val="0"/>
              <w:pageBreakBefore w:val="0"/>
              <w:widowControl w:val="0"/>
              <w:kinsoku/>
              <w:wordWrap/>
              <w:overflowPunct/>
              <w:topLinePunct w:val="0"/>
              <w:autoSpaceDE/>
              <w:autoSpaceDN/>
              <w:bidi w:val="0"/>
              <w:adjustRightInd/>
              <w:snapToGrid/>
              <w:spacing w:line="360" w:lineRule="auto"/>
              <w:ind w:right="76" w:rightChars="36" w:firstLine="42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1"/>
                <w:szCs w:val="21"/>
              </w:rPr>
              <w:t>（4）挤压模头的自动调节与数字化控制等。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18"/>
                <w:kern w:val="0"/>
                <w:sz w:val="28"/>
                <w:szCs w:val="28"/>
                <w:fitText w:val="5620" w:id="140"/>
              </w:rPr>
              <w:t>企业导师信息</w:t>
            </w:r>
            <w:r>
              <w:rPr>
                <w:rFonts w:hint="eastAsia" w:ascii="仿宋" w:hAnsi="仿宋" w:eastAsia="仿宋" w:cs="仿宋"/>
                <w:b/>
                <w:kern w:val="0"/>
                <w:sz w:val="28"/>
                <w:szCs w:val="28"/>
                <w:fitText w:val="5620" w:id="140"/>
              </w:rPr>
              <w:t>表</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徐鸿俊</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continue"/>
            <w:vAlign w:val="top"/>
          </w:tcPr>
          <w:p>
            <w:pPr>
              <w:snapToGrid w:val="0"/>
              <w:ind w:firstLine="0" w:firstLineChars="0"/>
              <w:jc w:val="center"/>
              <w:rPr>
                <w:rFonts w:hint="eastAsia" w:ascii="仿宋" w:hAnsi="仿宋" w:eastAsia="仿宋" w:cs="仿宋"/>
                <w:sz w:val="24"/>
                <w:szCs w:val="24"/>
              </w:rPr>
            </w:pP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总经理、高工</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新能源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vAlign w:val="top"/>
          </w:tcPr>
          <w:p>
            <w:pPr>
              <w:snapToGrid w:val="0"/>
              <w:ind w:firstLine="0" w:firstLineChars="0"/>
              <w:jc w:val="center"/>
              <w:rPr>
                <w:rFonts w:hint="eastAsia" w:ascii="仿宋" w:hAnsi="仿宋" w:eastAsia="仿宋" w:cs="仿宋"/>
                <w:sz w:val="24"/>
                <w:szCs w:val="24"/>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4" w:hRule="exact"/>
        </w:trPr>
        <w:tc>
          <w:tcPr>
            <w:tcW w:w="534" w:type="dxa"/>
            <w:vMerge w:val="continue"/>
            <w:vAlign w:val="top"/>
          </w:tcPr>
          <w:p>
            <w:pPr>
              <w:snapToGrid w:val="0"/>
              <w:ind w:firstLine="0" w:firstLineChars="0"/>
              <w:jc w:val="left"/>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val="0"/>
              <w:autoSpaceDN w:val="0"/>
              <w:bidi w:val="0"/>
              <w:adjustRightInd/>
              <w:spacing w:line="340" w:lineRule="exact"/>
              <w:ind w:left="0" w:leftChars="0" w:right="0" w:rightChars="0" w:firstLine="42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徐鸿俊，男，高级工程师，毕业于湖南理工大学机械设计与制造专业。2000年创立深圳市宝安区龙华雅康机械技术开发部，专注手机生产设备研发制造，2004年创立深圳市雅康精密机械有限公司，专注锂电池自动化设备研发制造， 2011年创立东莞市雅康精密机械有限公司作为技术型的民营企业家，有着近30年的研发制造经验，对机械制造行业有着深刻的理解，具有优秀的技术背景，良好的经营创新意识和较强的业务开拓能力。多年来从事锂电池设备研究开发，不断开拓进取，勇于创新，对技术精益求精，设备研发经验丰富，先后带领一批高级工程技术人员相继开发出卷绕机、制片机、涂布机、分条机糸列产品，广泛应用于高品质液态、聚合物、动力等锂电池的生产，技术水平达到国内先进水平。拥有国家专利20多项，其中发明专利2项（一种电池卷芯入壳的机构，专利号：ZL200710073207.1；电芯隔膜挤压机构及具该机构的电池电芯后部贴胶带装置，专利号：ZL200710103213.7），并带领团队获得国家专利10余项。其主要业绩如下：</w:t>
            </w:r>
          </w:p>
          <w:p>
            <w:pPr>
              <w:keepNext w:val="0"/>
              <w:keepLines w:val="0"/>
              <w:pageBreakBefore w:val="0"/>
              <w:widowControl w:val="0"/>
              <w:kinsoku/>
              <w:wordWrap/>
              <w:overflowPunct/>
              <w:topLinePunct w:val="0"/>
              <w:bidi w:val="0"/>
              <w:adjustRightInd/>
              <w:spacing w:line="340" w:lineRule="exact"/>
              <w:ind w:left="0" w:leftChars="0" w:right="0" w:rightChars="0" w:firstLine="42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（1）2004年承担YKAFL(P)-6055型片式自动卷绕机整机方案设计、调试工作，圆满完成任务。</w:t>
            </w:r>
          </w:p>
          <w:p>
            <w:pPr>
              <w:keepNext w:val="0"/>
              <w:keepLines w:val="0"/>
              <w:pageBreakBefore w:val="0"/>
              <w:widowControl w:val="0"/>
              <w:kinsoku/>
              <w:wordWrap/>
              <w:overflowPunct/>
              <w:topLinePunct w:val="0"/>
              <w:bidi w:val="0"/>
              <w:adjustRightInd/>
              <w:spacing w:line="340" w:lineRule="exact"/>
              <w:ind w:left="0" w:leftChars="0" w:right="0" w:rightChars="0" w:firstLine="42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（2）2005年到2008年间承担YKAFL(P)-5570型片式自动卷绕机、YKAFL(P)-6870型片式自动卷绕机的设计和调试工作。</w:t>
            </w:r>
          </w:p>
          <w:p>
            <w:pPr>
              <w:keepNext w:val="0"/>
              <w:keepLines w:val="0"/>
              <w:pageBreakBefore w:val="0"/>
              <w:widowControl w:val="0"/>
              <w:kinsoku/>
              <w:wordWrap/>
              <w:overflowPunct/>
              <w:topLinePunct w:val="0"/>
              <w:bidi w:val="0"/>
              <w:adjustRightInd/>
              <w:spacing w:line="340" w:lineRule="exact"/>
              <w:ind w:left="0" w:leftChars="0" w:right="0" w:rightChars="0" w:firstLine="42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（3）2007年承担YKDAF-95/130型动力卷绕机的设计、调试工作，圆满完成任务，是当前动力电池卷绕之首选产品，设备性能全面超过竟争品牌，并超越了日本，达到国际先进水平。</w:t>
            </w:r>
          </w:p>
          <w:p>
            <w:pPr>
              <w:keepNext w:val="0"/>
              <w:keepLines w:val="0"/>
              <w:pageBreakBefore w:val="0"/>
              <w:widowControl w:val="0"/>
              <w:kinsoku/>
              <w:wordWrap/>
              <w:overflowPunct/>
              <w:topLinePunct w:val="0"/>
              <w:bidi w:val="0"/>
              <w:adjustRightInd/>
              <w:spacing w:line="340" w:lineRule="exact"/>
              <w:ind w:left="0" w:leftChars="0" w:right="0" w:rightChars="0" w:firstLine="42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（4）2008年承担YKCM600-18高精密转移式涂布机的设计、调试工作，技术达到国外先进水平。</w:t>
            </w:r>
          </w:p>
          <w:p>
            <w:pPr>
              <w:keepNext w:val="0"/>
              <w:keepLines w:val="0"/>
              <w:pageBreakBefore w:val="0"/>
              <w:widowControl w:val="0"/>
              <w:kinsoku/>
              <w:wordWrap/>
              <w:overflowPunct/>
              <w:topLinePunct w:val="0"/>
              <w:bidi w:val="0"/>
              <w:adjustRightInd/>
              <w:spacing w:line="340" w:lineRule="exact"/>
              <w:ind w:left="0" w:leftChars="0" w:right="0" w:rightChars="0" w:firstLine="42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（5）2008年还承担YKFT-600型雅康第三代分条机的设计、调试工作，它比日本西村（NISHIMURA）有更高的精度。</w:t>
            </w:r>
          </w:p>
          <w:p>
            <w:pPr>
              <w:keepNext w:val="0"/>
              <w:keepLines w:val="0"/>
              <w:pageBreakBefore w:val="0"/>
              <w:widowControl w:val="0"/>
              <w:kinsoku/>
              <w:wordWrap/>
              <w:overflowPunct/>
              <w:topLinePunct w:val="0"/>
              <w:bidi w:val="0"/>
              <w:adjustRightInd/>
              <w:spacing w:line="340" w:lineRule="exact"/>
              <w:ind w:left="0" w:leftChars="0" w:right="0" w:rightChars="0" w:firstLine="42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（6）2009年承担YKDT600-18-A型通用型转移式涂布机的设计、调试工作，技术达到国外先进水平。</w:t>
            </w:r>
          </w:p>
          <w:p>
            <w:pPr>
              <w:keepNext w:val="0"/>
              <w:keepLines w:val="0"/>
              <w:pageBreakBefore w:val="0"/>
              <w:widowControl w:val="0"/>
              <w:kinsoku/>
              <w:wordWrap/>
              <w:overflowPunct/>
              <w:topLinePunct w:val="0"/>
              <w:bidi w:val="0"/>
              <w:adjustRightInd/>
              <w:spacing w:line="340" w:lineRule="exact"/>
              <w:ind w:left="0" w:leftChars="0" w:right="0" w:rightChars="0" w:firstLine="42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（7）2009年承担雅康第八代制片机的设计、调试工作，该机采用独有的卧式结构，结构精致紧凑，调试简单，一直被同业模仿，从末被超越。</w:t>
            </w:r>
          </w:p>
          <w:p>
            <w:pPr>
              <w:keepNext w:val="0"/>
              <w:keepLines w:val="0"/>
              <w:pageBreakBefore w:val="0"/>
              <w:widowControl w:val="0"/>
              <w:kinsoku/>
              <w:wordWrap/>
              <w:overflowPunct/>
              <w:topLinePunct w:val="0"/>
              <w:bidi w:val="0"/>
              <w:adjustRightInd/>
              <w:spacing w:line="340" w:lineRule="exact"/>
              <w:ind w:left="0" w:leftChars="0" w:right="0" w:rightChars="0" w:firstLine="42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（8）2010年承担YKDAF-95/200型和YKDAF-95/240型动力卷绕机的设计、调试工作，圆满完成任务，是当前动力电池卷绕之首选产品，设备性能全面超过竟争品牌，并超越了日本，达到国际先进水平。</w:t>
            </w:r>
          </w:p>
          <w:p>
            <w:pPr>
              <w:keepNext w:val="0"/>
              <w:keepLines w:val="0"/>
              <w:pageBreakBefore w:val="0"/>
              <w:widowControl w:val="0"/>
              <w:kinsoku/>
              <w:wordWrap/>
              <w:overflowPunct/>
              <w:topLinePunct w:val="0"/>
              <w:bidi w:val="0"/>
              <w:adjustRightInd/>
              <w:spacing w:line="340" w:lineRule="exact"/>
              <w:ind w:left="0" w:leftChars="0" w:right="0" w:rightChars="0" w:firstLine="42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（9）2011年承担全自动卷绕机的设计、调试工作，圆满完成任务。</w:t>
            </w:r>
          </w:p>
          <w:p>
            <w:pPr>
              <w:keepNext w:val="0"/>
              <w:keepLines w:val="0"/>
              <w:pageBreakBefore w:val="0"/>
              <w:widowControl w:val="0"/>
              <w:kinsoku/>
              <w:wordWrap/>
              <w:overflowPunct/>
              <w:topLinePunct w:val="0"/>
              <w:bidi w:val="0"/>
              <w:adjustRightInd/>
              <w:snapToGrid w:val="0"/>
              <w:spacing w:line="340" w:lineRule="exact"/>
              <w:ind w:left="0" w:leftChars="0" w:right="0" w:rightChars="0" w:firstLine="42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（10）2012年承担的《锂离子极片高精度转移式涂布机数控化关键技术》成功申报“2012年广东省数控一代机械产品创新应用示范工程”。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kern w:val="0"/>
                <w:sz w:val="28"/>
                <w:szCs w:val="28"/>
              </w:rPr>
            </w:pPr>
            <w:r>
              <w:rPr>
                <w:rFonts w:hint="eastAsia" w:ascii="仿宋" w:hAnsi="仿宋" w:eastAsia="仿宋" w:cs="仿宋"/>
                <w:b/>
                <w:spacing w:val="66"/>
                <w:kern w:val="0"/>
                <w:sz w:val="28"/>
                <w:szCs w:val="28"/>
                <w:fitText w:val="3372" w:id="141"/>
              </w:rPr>
              <w:t>研究生联合培育信</w:t>
            </w:r>
            <w:r>
              <w:rPr>
                <w:rFonts w:hint="eastAsia" w:ascii="仿宋" w:hAnsi="仿宋" w:eastAsia="仿宋" w:cs="仿宋"/>
                <w:b/>
                <w:spacing w:val="-1"/>
                <w:kern w:val="0"/>
                <w:sz w:val="28"/>
                <w:szCs w:val="28"/>
                <w:fitText w:val="3372" w:id="141"/>
              </w:rPr>
              <w:t>息</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机械工程</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vAlign w:val="top"/>
          </w:tcPr>
          <w:p>
            <w:pPr>
              <w:snapToGrid w:val="0"/>
              <w:ind w:firstLine="0" w:firstLineChars="0"/>
              <w:jc w:val="center"/>
              <w:rPr>
                <w:rFonts w:hint="eastAsia" w:ascii="仿宋" w:hAnsi="仿宋" w:eastAsia="仿宋" w:cs="仿宋"/>
                <w:kern w:val="0"/>
                <w:sz w:val="24"/>
                <w:szCs w:val="24"/>
              </w:rPr>
            </w:pP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ind w:firstLine="0" w:firstLineChars="0"/>
              <w:jc w:val="center"/>
              <w:rPr>
                <w:rFonts w:hint="eastAsia" w:ascii="仿宋" w:hAnsi="仿宋" w:eastAsia="仿宋" w:cs="仿宋"/>
                <w:sz w:val="24"/>
                <w:szCs w:val="24"/>
              </w:rPr>
            </w:pP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ind w:firstLine="0" w:firstLineChars="0"/>
              <w:jc w:val="left"/>
              <w:rPr>
                <w:rFonts w:hint="eastAsia" w:ascii="仿宋" w:hAnsi="仿宋" w:eastAsia="仿宋" w:cs="仿宋"/>
                <w:sz w:val="24"/>
                <w:szCs w:val="24"/>
              </w:rPr>
            </w:pPr>
            <w:r>
              <w:rPr>
                <w:rFonts w:hint="eastAsia" w:ascii="华文仿宋" w:hAnsi="华文仿宋" w:eastAsia="华文仿宋" w:cs="华文仿宋"/>
                <w:sz w:val="24"/>
                <w:szCs w:val="24"/>
              </w:rPr>
              <w:t>■</w:t>
            </w: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vAlign w:val="top"/>
          </w:tcPr>
          <w:p>
            <w:pPr>
              <w:snapToGrid w:val="0"/>
              <w:ind w:firstLine="0" w:firstLineChars="0"/>
              <w:jc w:val="center"/>
              <w:rPr>
                <w:rFonts w:hint="eastAsia" w:ascii="仿宋" w:hAnsi="仿宋" w:eastAsia="仿宋" w:cs="仿宋"/>
                <w:b/>
                <w:kern w:val="0"/>
                <w:sz w:val="24"/>
                <w:szCs w:val="24"/>
              </w:rPr>
            </w:pP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177"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exact"/>
        </w:trPr>
        <w:tc>
          <w:tcPr>
            <w:tcW w:w="534" w:type="dxa"/>
            <w:vMerge w:val="continue"/>
            <w:vAlign w:val="top"/>
          </w:tcPr>
          <w:p>
            <w:pPr>
              <w:snapToGrid w:val="0"/>
              <w:ind w:firstLine="0" w:firstLineChars="0"/>
              <w:jc w:val="center"/>
              <w:rPr>
                <w:rFonts w:hint="eastAsia" w:ascii="仿宋" w:hAnsi="仿宋" w:eastAsia="仿宋" w:cs="仿宋"/>
                <w:kern w:val="0"/>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snapToGrid w:val="0"/>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公司提供五险一金，包吃住，宿舍是学生公寓床四人间，含空调热水器，一楼提供洗衣机免费使用。</w:t>
            </w:r>
          </w:p>
        </w:tc>
      </w:tr>
    </w:tbl>
    <w:p>
      <w:pPr>
        <w:tabs>
          <w:tab w:val="left" w:pos="4500"/>
        </w:tabs>
        <w:spacing w:line="240" w:lineRule="auto"/>
        <w:rPr>
          <w:rFonts w:hint="eastAsia" w:ascii="仿宋" w:hAnsi="仿宋" w:eastAsia="仿宋" w:cs="仿宋"/>
          <w:b w:val="0"/>
          <w:bCs w:val="0"/>
          <w:sz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lang w:val="en-US" w:eastAsia="zh-CN"/>
        </w:rPr>
      </w:pPr>
      <w:bookmarkStart w:id="561" w:name="_Toc3610"/>
      <w:bookmarkStart w:id="562" w:name="_Toc17819"/>
      <w:bookmarkStart w:id="563" w:name="_Toc11920"/>
      <w:bookmarkStart w:id="564" w:name="_Toc26073"/>
      <w:r>
        <w:rPr>
          <w:rFonts w:hint="eastAsia" w:ascii="仿宋" w:hAnsi="仿宋" w:eastAsia="仿宋" w:cs="仿宋"/>
          <w:b w:val="0"/>
          <w:bCs w:val="0"/>
          <w:sz w:val="28"/>
          <w:szCs w:val="28"/>
          <w:lang w:val="en-US" w:eastAsia="zh-CN"/>
        </w:rPr>
        <w:t>Q00602项目：全漂浮烘箱干燥原理分析及结构设计</w:t>
      </w:r>
      <w:bookmarkEnd w:id="561"/>
      <w:bookmarkEnd w:id="562"/>
      <w:bookmarkEnd w:id="563"/>
      <w:bookmarkEnd w:id="564"/>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206"/>
                <w:kern w:val="0"/>
                <w:sz w:val="28"/>
                <w:szCs w:val="28"/>
                <w:fitText w:val="5620" w:id="142"/>
              </w:rPr>
              <w:t>项目（技术）信息</w:t>
            </w:r>
            <w:r>
              <w:rPr>
                <w:rFonts w:hint="eastAsia" w:ascii="仿宋" w:hAnsi="仿宋" w:eastAsia="仿宋" w:cs="仿宋"/>
                <w:b/>
                <w:spacing w:val="3"/>
                <w:kern w:val="0"/>
                <w:sz w:val="28"/>
                <w:szCs w:val="28"/>
                <w:fitText w:val="5620" w:id="142"/>
              </w:rPr>
              <w:t>表</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全漂浮烘箱干燥原理分析及结构设计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vAlign w:val="top"/>
          </w:tcPr>
          <w:p>
            <w:pPr>
              <w:snapToGrid w:val="0"/>
              <w:ind w:firstLine="0" w:firstLineChars="0"/>
              <w:jc w:val="center"/>
              <w:rPr>
                <w:rFonts w:hint="eastAsia" w:ascii="仿宋" w:hAnsi="仿宋" w:eastAsia="仿宋" w:cs="仿宋"/>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流体及热能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7" w:hRule="exact"/>
        </w:trPr>
        <w:tc>
          <w:tcPr>
            <w:tcW w:w="534" w:type="dxa"/>
            <w:vMerge w:val="continue"/>
            <w:vAlign w:val="top"/>
          </w:tcPr>
          <w:p>
            <w:pPr>
              <w:snapToGrid w:val="0"/>
              <w:ind w:firstLine="0" w:firstLineChars="0"/>
              <w:jc w:val="center"/>
              <w:rPr>
                <w:rFonts w:hint="eastAsia" w:ascii="仿宋" w:hAnsi="仿宋" w:eastAsia="仿宋" w:cs="仿宋"/>
                <w:kern w:val="0"/>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pacing w:line="440" w:lineRule="exact"/>
              <w:ind w:firstLine="42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随着《节能与新能源汽车产业发展规划（2012-2020年）》以及其他一系列扶持政策的推出，新能源汽车产业渐趋火爆，如今已成井喷趋势。动力电池是新能源汽车的核心技术和最大利益所在，也将随着新能源汽车产业步入高速发展阶段。然而目前，我国锂电池关键制造装备的国产化水平和自给能力并不乐观，是制约当前锂电池产业发展的瓶颈之一。</w:t>
            </w:r>
          </w:p>
          <w:p>
            <w:pPr>
              <w:keepNext w:val="0"/>
              <w:keepLines w:val="0"/>
              <w:pageBreakBefore w:val="0"/>
              <w:widowControl w:val="0"/>
              <w:kinsoku/>
              <w:wordWrap/>
              <w:overflowPunct/>
              <w:topLinePunct w:val="0"/>
              <w:autoSpaceDE/>
              <w:autoSpaceDN/>
              <w:bidi w:val="0"/>
              <w:adjustRightInd/>
              <w:spacing w:line="440" w:lineRule="exact"/>
              <w:ind w:firstLine="42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新能源汽车动力电池自动化生产线关键技术突破及产业化，主要是在公司现有锂电池自动化生产设备的基础上，针对动力电池生产工序所需的各项设备进行技术改造，重点研究生产线的全数字化/智能化集成控制、高精度、高稳定性的张力控制以及多级纠偏控制和工艺优化等，具体包括单机的效率提升、数字化控制，并通过总线控制方式将各工序段设备集成应用，实现锂离子动力电池生产线的完全自动化、智能化，满足新能源汽车等对锂电池的安全性和使用寿命需求，各方面技术达到国际先进水平，全面替代进口设备。</w:t>
            </w:r>
          </w:p>
          <w:p>
            <w:pPr>
              <w:keepNext w:val="0"/>
              <w:keepLines w:val="0"/>
              <w:pageBreakBefore w:val="0"/>
              <w:widowControl w:val="0"/>
              <w:kinsoku/>
              <w:wordWrap/>
              <w:overflowPunct/>
              <w:topLinePunct w:val="0"/>
              <w:autoSpaceDE/>
              <w:autoSpaceDN/>
              <w:bidi w:val="0"/>
              <w:adjustRightInd/>
              <w:spacing w:line="440" w:lineRule="exact"/>
              <w:ind w:firstLine="42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针对目前行业的发展趋势，并着眼于未来的涂布机的发展方向，我司决定研制一款双面同时挤压涂布机，重点解决目前困扰着行业的涂布效率和干燥质量问题，为行业的发展奠定新的基准。</w:t>
            </w:r>
          </w:p>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现有的锂电池涂布机都是采用过辊烘箱与漂浮烘箱的组合形式或全过辊烘箱来对极片进行干燥，其中采用过辊烘箱的目的在于对浆料进行定型，但这也带来了其他的不便，比如干燥效率不高，停机时过辊会烫伤极片，传动系统在高温的环境中更换较为频繁等问题。无论是从提高干燥效率还是干燥质量等方面，采用全漂浮式烘箱的结构，通过非接触的方式进行干燥是最好的发展方向之一，而要开发全漂浮干燥系统还需迫切解决以下问题：</w:t>
            </w:r>
          </w:p>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（1）箱体内极高流场均匀性的实现；</w:t>
            </w:r>
          </w:p>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（2）远距离漂浮与输送问题；</w:t>
            </w:r>
          </w:p>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（3）非接触式烘箱内极片跑偏与张力稳定性问题；</w:t>
            </w:r>
          </w:p>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（4）干燥原理的分析与干燥区间的合理划分；</w:t>
            </w:r>
          </w:p>
          <w:p>
            <w:pPr>
              <w:keepNext w:val="0"/>
              <w:keepLines w:val="0"/>
              <w:pageBreakBefore w:val="0"/>
              <w:widowControl w:val="0"/>
              <w:kinsoku/>
              <w:wordWrap/>
              <w:overflowPunct/>
              <w:topLinePunct w:val="0"/>
              <w:autoSpaceDE/>
              <w:autoSpaceDN/>
              <w:bidi w:val="0"/>
              <w:adjustRightInd/>
              <w:spacing w:line="440" w:lineRule="exact"/>
              <w:ind w:left="35" w:leftChars="16" w:right="76" w:rightChars="36" w:hanging="1"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（5）多物理场耦合等问题。</w:t>
            </w:r>
          </w:p>
          <w:p>
            <w:pPr>
              <w:spacing w:line="360" w:lineRule="auto"/>
              <w:ind w:left="35" w:leftChars="16" w:right="76" w:rightChars="36" w:hanging="1" w:firstLineChars="0"/>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18"/>
                <w:kern w:val="0"/>
                <w:sz w:val="28"/>
                <w:szCs w:val="28"/>
                <w:fitText w:val="5620" w:id="143"/>
              </w:rPr>
              <w:t>企业导师信息</w:t>
            </w:r>
            <w:r>
              <w:rPr>
                <w:rFonts w:hint="eastAsia" w:ascii="仿宋" w:hAnsi="仿宋" w:eastAsia="仿宋" w:cs="仿宋"/>
                <w:b/>
                <w:kern w:val="0"/>
                <w:sz w:val="28"/>
                <w:szCs w:val="28"/>
                <w:fitText w:val="5620" w:id="143"/>
              </w:rPr>
              <w:t>表</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贺四清</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continue"/>
            <w:vAlign w:val="top"/>
          </w:tcPr>
          <w:p>
            <w:pPr>
              <w:snapToGrid w:val="0"/>
              <w:ind w:firstLine="0" w:firstLineChars="0"/>
              <w:jc w:val="center"/>
              <w:rPr>
                <w:rFonts w:hint="eastAsia" w:ascii="仿宋" w:hAnsi="仿宋" w:eastAsia="仿宋" w:cs="仿宋"/>
                <w:sz w:val="24"/>
                <w:szCs w:val="24"/>
              </w:rPr>
            </w:pP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技术总监、高工</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vAlign w:val="top"/>
          </w:tcPr>
          <w:p>
            <w:pPr>
              <w:snapToGrid w:val="0"/>
              <w:ind w:firstLine="0" w:firstLineChars="0"/>
              <w:jc w:val="center"/>
              <w:rPr>
                <w:rFonts w:hint="eastAsia" w:ascii="仿宋" w:hAnsi="仿宋" w:eastAsia="仿宋" w:cs="仿宋"/>
                <w:sz w:val="24"/>
                <w:szCs w:val="24"/>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5" w:hRule="exact"/>
        </w:trPr>
        <w:tc>
          <w:tcPr>
            <w:tcW w:w="534" w:type="dxa"/>
            <w:vMerge w:val="continue"/>
            <w:vAlign w:val="top"/>
          </w:tcPr>
          <w:p>
            <w:pPr>
              <w:snapToGrid w:val="0"/>
              <w:ind w:firstLine="0" w:firstLineChars="0"/>
              <w:jc w:val="left"/>
              <w:rPr>
                <w:rFonts w:hint="eastAsia" w:ascii="仿宋" w:hAnsi="仿宋" w:eastAsia="仿宋" w:cs="仿宋"/>
                <w:sz w:val="24"/>
                <w:szCs w:val="24"/>
              </w:rPr>
            </w:pPr>
          </w:p>
        </w:tc>
        <w:tc>
          <w:tcPr>
            <w:tcW w:w="7988" w:type="dxa"/>
            <w:gridSpan w:val="7"/>
            <w:vAlign w:val="center"/>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学习经历</w:t>
            </w:r>
          </w:p>
          <w:p>
            <w:pPr>
              <w:spacing w:line="360" w:lineRule="auto"/>
              <w:rPr>
                <w:rFonts w:hint="eastAsia" w:ascii="仿宋" w:hAnsi="仿宋" w:eastAsia="仿宋" w:cs="仿宋"/>
                <w:sz w:val="24"/>
                <w:szCs w:val="24"/>
              </w:rPr>
            </w:pPr>
            <w:r>
              <w:rPr>
                <w:rFonts w:hint="eastAsia" w:ascii="仿宋" w:hAnsi="仿宋" w:eastAsia="仿宋" w:cs="仿宋"/>
                <w:sz w:val="24"/>
                <w:szCs w:val="24"/>
              </w:rPr>
              <w:t>2005.09~2010.01 在清华大学精仪系摩擦学国家重点实验室全日制攻读博士学位，专业为机械工程；</w:t>
            </w:r>
          </w:p>
          <w:p>
            <w:pPr>
              <w:spacing w:line="360" w:lineRule="auto"/>
              <w:rPr>
                <w:rFonts w:hint="eastAsia" w:ascii="仿宋" w:hAnsi="仿宋" w:eastAsia="仿宋" w:cs="仿宋"/>
                <w:sz w:val="24"/>
                <w:szCs w:val="24"/>
              </w:rPr>
            </w:pPr>
            <w:r>
              <w:rPr>
                <w:rFonts w:hint="eastAsia" w:ascii="仿宋" w:hAnsi="仿宋" w:eastAsia="仿宋" w:cs="仿宋"/>
                <w:sz w:val="24"/>
                <w:szCs w:val="24"/>
              </w:rPr>
              <w:t>2001.09~2004.03 在空军工程大学工程学院全日制攻读硕士学位，专业为装备失效分析及预防；</w:t>
            </w:r>
          </w:p>
          <w:p>
            <w:pPr>
              <w:spacing w:line="360" w:lineRule="auto"/>
              <w:rPr>
                <w:rFonts w:hint="eastAsia" w:ascii="仿宋" w:hAnsi="仿宋" w:eastAsia="仿宋" w:cs="仿宋"/>
                <w:sz w:val="24"/>
                <w:szCs w:val="24"/>
              </w:rPr>
            </w:pPr>
            <w:r>
              <w:rPr>
                <w:rFonts w:hint="eastAsia" w:ascii="仿宋" w:hAnsi="仿宋" w:eastAsia="仿宋" w:cs="仿宋"/>
                <w:sz w:val="24"/>
                <w:szCs w:val="24"/>
              </w:rPr>
              <w:t>1985.09~1986.07 在长沙工程兵学院全日制学习，工兵专业；</w:t>
            </w:r>
          </w:p>
          <w:p>
            <w:pPr>
              <w:spacing w:line="360" w:lineRule="auto"/>
              <w:rPr>
                <w:rFonts w:hint="eastAsia" w:ascii="仿宋" w:hAnsi="仿宋" w:eastAsia="仿宋" w:cs="仿宋"/>
                <w:sz w:val="24"/>
                <w:szCs w:val="24"/>
              </w:rPr>
            </w:pPr>
            <w:r>
              <w:rPr>
                <w:rFonts w:hint="eastAsia" w:ascii="仿宋" w:hAnsi="仿宋" w:eastAsia="仿宋" w:cs="仿宋"/>
                <w:sz w:val="24"/>
                <w:szCs w:val="24"/>
              </w:rPr>
              <w:t>1982.09~1985.07 在邵阳基础大学全日制学习，机械制造专业。</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研究领域</w:t>
            </w:r>
          </w:p>
          <w:p>
            <w:pPr>
              <w:spacing w:line="360" w:lineRule="auto"/>
              <w:rPr>
                <w:rFonts w:hint="eastAsia" w:ascii="仿宋" w:hAnsi="仿宋" w:eastAsia="仿宋" w:cs="仿宋"/>
                <w:sz w:val="24"/>
                <w:szCs w:val="24"/>
              </w:rPr>
            </w:pPr>
            <w:r>
              <w:rPr>
                <w:rFonts w:hint="eastAsia" w:ascii="仿宋" w:hAnsi="仿宋" w:eastAsia="仿宋" w:cs="仿宋"/>
                <w:sz w:val="24"/>
                <w:szCs w:val="24"/>
              </w:rPr>
              <w:t>主要从事摩擦学理论及应用，精密机械设计理论、先进制造技术以及自动化生产线等方面的设计及应用研究。先后主导从事国家自然科学基金重点项目“电场与材料摩擦行为间耦合作用机理研究” 的主体工作，高速列车的电力机车受电弓弓网摩擦磨损的研究，军队级科研项目多项；在雅康工作期间，先后主导承担完成了新型高速高精度挤压涂布机、新型高精度转移涂布机、非接触式高精度测厚仪、高速极片分切机、高精度隔膜分切机以及超窄幅分切机的研发工作。</w:t>
            </w:r>
          </w:p>
          <w:p>
            <w:pPr>
              <w:spacing w:line="360" w:lineRule="auto"/>
              <w:rPr>
                <w:rFonts w:hint="eastAsia" w:ascii="仿宋" w:hAnsi="仿宋" w:eastAsia="仿宋" w:cs="仿宋"/>
                <w:sz w:val="24"/>
                <w:szCs w:val="24"/>
              </w:rPr>
            </w:pPr>
            <w:r>
              <w:rPr>
                <w:rFonts w:hint="eastAsia" w:ascii="仿宋" w:hAnsi="仿宋" w:eastAsia="仿宋" w:cs="仿宋"/>
                <w:sz w:val="24"/>
                <w:szCs w:val="24"/>
              </w:rPr>
              <w:t>近几年来，先后有16篇论文在国内外期刊或国际学术会议上宣读发表，其中3篇在SCI（美国科学引文索引）收录的国际期刊上发表，同时被EI收录；国际会议上发表3篇，EI（美国工程索引）收录1篇，ISTP（科技会议录索引）收录1篇；在中文核心期刊上发表3篇，其中1篇被EI收录；先后申请发明或实用新型专利60余项（部分正在审核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kern w:val="0"/>
                <w:sz w:val="28"/>
                <w:szCs w:val="28"/>
              </w:rPr>
            </w:pPr>
            <w:r>
              <w:rPr>
                <w:rFonts w:hint="eastAsia" w:ascii="仿宋" w:hAnsi="仿宋" w:eastAsia="仿宋" w:cs="仿宋"/>
                <w:b/>
                <w:spacing w:val="66"/>
                <w:kern w:val="0"/>
                <w:sz w:val="28"/>
                <w:szCs w:val="28"/>
                <w:fitText w:val="3372" w:id="144"/>
              </w:rPr>
              <w:t>研究生联合培育信</w:t>
            </w:r>
            <w:r>
              <w:rPr>
                <w:rFonts w:hint="eastAsia" w:ascii="仿宋" w:hAnsi="仿宋" w:eastAsia="仿宋" w:cs="仿宋"/>
                <w:b/>
                <w:spacing w:val="-1"/>
                <w:kern w:val="0"/>
                <w:sz w:val="28"/>
                <w:szCs w:val="28"/>
                <w:fitText w:val="3372" w:id="144"/>
              </w:rPr>
              <w:t>息</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流体力学</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航空航天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vAlign w:val="top"/>
          </w:tcPr>
          <w:p>
            <w:pPr>
              <w:snapToGrid w:val="0"/>
              <w:ind w:firstLine="0" w:firstLineChars="0"/>
              <w:jc w:val="center"/>
              <w:rPr>
                <w:rFonts w:hint="eastAsia" w:ascii="仿宋" w:hAnsi="仿宋" w:eastAsia="仿宋" w:cs="仿宋"/>
                <w:kern w:val="0"/>
                <w:sz w:val="24"/>
                <w:szCs w:val="24"/>
              </w:rPr>
            </w:pP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ind w:firstLine="0" w:firstLineChars="0"/>
              <w:jc w:val="center"/>
              <w:rPr>
                <w:rFonts w:hint="eastAsia" w:ascii="仿宋" w:hAnsi="仿宋" w:eastAsia="仿宋" w:cs="仿宋"/>
                <w:sz w:val="24"/>
                <w:szCs w:val="24"/>
              </w:rPr>
            </w:pP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□1个月内</w:t>
            </w:r>
          </w:p>
          <w:p>
            <w:pPr>
              <w:rPr>
                <w:rFonts w:hint="eastAsia" w:ascii="仿宋" w:hAnsi="仿宋" w:eastAsia="仿宋" w:cs="仿宋"/>
                <w:sz w:val="24"/>
                <w:szCs w:val="24"/>
              </w:rPr>
            </w:pPr>
            <w:r>
              <w:rPr>
                <w:rFonts w:hint="eastAsia" w:ascii="仿宋" w:hAnsi="仿宋" w:eastAsia="仿宋" w:cs="仿宋"/>
                <w:sz w:val="24"/>
                <w:szCs w:val="24"/>
              </w:rPr>
              <w:t>□3个月内</w:t>
            </w:r>
          </w:p>
          <w:p>
            <w:pPr>
              <w:rPr>
                <w:rFonts w:hint="eastAsia" w:ascii="仿宋" w:hAnsi="仿宋" w:eastAsia="仿宋" w:cs="仿宋"/>
                <w:sz w:val="24"/>
                <w:szCs w:val="24"/>
              </w:rPr>
            </w:pPr>
            <w:r>
              <w:rPr>
                <w:rFonts w:hint="eastAsia" w:ascii="仿宋" w:hAnsi="仿宋" w:eastAsia="仿宋" w:cs="仿宋"/>
                <w:sz w:val="24"/>
                <w:szCs w:val="24"/>
              </w:rPr>
              <w:t>□半年内</w:t>
            </w:r>
          </w:p>
          <w:p>
            <w:pPr>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vAlign w:val="top"/>
          </w:tcPr>
          <w:p>
            <w:pPr>
              <w:snapToGrid w:val="0"/>
              <w:ind w:firstLine="0" w:firstLineChars="0"/>
              <w:jc w:val="center"/>
              <w:rPr>
                <w:rFonts w:hint="eastAsia" w:ascii="仿宋" w:hAnsi="仿宋" w:eastAsia="仿宋" w:cs="仿宋"/>
                <w:b/>
                <w:kern w:val="0"/>
                <w:sz w:val="24"/>
                <w:szCs w:val="24"/>
              </w:rPr>
            </w:pP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177"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exact"/>
        </w:trPr>
        <w:tc>
          <w:tcPr>
            <w:tcW w:w="534" w:type="dxa"/>
            <w:vMerge w:val="continue"/>
            <w:vAlign w:val="top"/>
          </w:tcPr>
          <w:p>
            <w:pPr>
              <w:snapToGrid w:val="0"/>
              <w:ind w:firstLine="0" w:firstLineChars="0"/>
              <w:jc w:val="center"/>
              <w:rPr>
                <w:rFonts w:hint="eastAsia" w:ascii="仿宋" w:hAnsi="仿宋" w:eastAsia="仿宋" w:cs="仿宋"/>
                <w:kern w:val="0"/>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snapToGrid w:val="0"/>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公司提供五险一金，包吃住，宿舍是学生公寓床四人间，含空调热水器，一楼提供洗衣机免费使用。</w:t>
            </w:r>
          </w:p>
        </w:tc>
      </w:tr>
    </w:tbl>
    <w:p>
      <w:pPr>
        <w:tabs>
          <w:tab w:val="left" w:pos="4500"/>
        </w:tabs>
        <w:spacing w:line="240" w:lineRule="auto"/>
        <w:rPr>
          <w:rFonts w:hint="eastAsia" w:ascii="仿宋" w:hAnsi="仿宋" w:eastAsia="仿宋" w:cs="仿宋"/>
          <w:b w:val="0"/>
          <w:bCs w:val="0"/>
          <w:sz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lang w:val="en-US" w:eastAsia="zh-CN"/>
        </w:rPr>
      </w:pPr>
      <w:bookmarkStart w:id="565" w:name="_Toc27137"/>
      <w:bookmarkStart w:id="566" w:name="_Toc16240"/>
      <w:bookmarkStart w:id="567" w:name="_Toc10255"/>
      <w:bookmarkStart w:id="568" w:name="_Toc21248"/>
      <w:r>
        <w:rPr>
          <w:rFonts w:hint="eastAsia" w:ascii="仿宋" w:hAnsi="仿宋" w:eastAsia="仿宋" w:cs="仿宋"/>
          <w:b w:val="0"/>
          <w:bCs w:val="0"/>
          <w:sz w:val="28"/>
          <w:szCs w:val="28"/>
          <w:lang w:val="en-US" w:eastAsia="zh-CN"/>
        </w:rPr>
        <w:t>Q00603项目：20PPM方形全自动卷绕一体机开发</w:t>
      </w:r>
      <w:bookmarkEnd w:id="565"/>
      <w:bookmarkEnd w:id="566"/>
      <w:bookmarkEnd w:id="567"/>
      <w:bookmarkEnd w:id="568"/>
    </w:p>
    <w:tbl>
      <w:tblPr>
        <w:tblStyle w:val="10"/>
        <w:tblW w:w="8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276"/>
        <w:gridCol w:w="283"/>
        <w:gridCol w:w="142"/>
        <w:gridCol w:w="851"/>
        <w:gridCol w:w="992"/>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44"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180"/>
                <w:kern w:val="0"/>
                <w:sz w:val="28"/>
                <w:szCs w:val="28"/>
                <w:fitText w:val="5620" w:id="145"/>
              </w:rPr>
              <w:t>项目（技术）信息</w:t>
            </w:r>
            <w:r>
              <w:rPr>
                <w:rFonts w:hint="eastAsia" w:ascii="仿宋" w:hAnsi="仿宋" w:eastAsia="仿宋" w:cs="仿宋"/>
                <w:b/>
                <w:spacing w:val="82"/>
                <w:kern w:val="0"/>
                <w:sz w:val="28"/>
                <w:szCs w:val="28"/>
                <w:fitText w:val="5620" w:id="145"/>
              </w:rPr>
              <w:t>表</w:t>
            </w:r>
          </w:p>
        </w:tc>
        <w:tc>
          <w:tcPr>
            <w:tcW w:w="127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7"/>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20PPM方形全自动卷绕一体机开发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44" w:type="dxa"/>
            <w:vMerge w:val="continue"/>
          </w:tcPr>
          <w:p>
            <w:pPr>
              <w:snapToGrid w:val="0"/>
              <w:ind w:firstLine="0" w:firstLineChars="0"/>
              <w:jc w:val="center"/>
              <w:rPr>
                <w:rFonts w:hint="eastAsia" w:ascii="仿宋" w:hAnsi="仿宋" w:eastAsia="仿宋" w:cs="仿宋"/>
                <w:sz w:val="24"/>
                <w:szCs w:val="24"/>
              </w:rPr>
            </w:pPr>
          </w:p>
        </w:tc>
        <w:tc>
          <w:tcPr>
            <w:tcW w:w="127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7"/>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4" w:hRule="exact"/>
        </w:trPr>
        <w:tc>
          <w:tcPr>
            <w:tcW w:w="544" w:type="dxa"/>
            <w:vMerge w:val="continue"/>
          </w:tcPr>
          <w:p>
            <w:pPr>
              <w:snapToGrid w:val="0"/>
              <w:ind w:firstLine="0" w:firstLineChars="0"/>
              <w:jc w:val="center"/>
              <w:rPr>
                <w:rFonts w:hint="eastAsia" w:ascii="仿宋" w:hAnsi="仿宋" w:eastAsia="仿宋" w:cs="仿宋"/>
                <w:kern w:val="0"/>
                <w:sz w:val="24"/>
                <w:szCs w:val="24"/>
              </w:rPr>
            </w:pPr>
          </w:p>
        </w:tc>
        <w:tc>
          <w:tcPr>
            <w:tcW w:w="7705" w:type="dxa"/>
            <w:gridSpan w:val="8"/>
            <w:vAlign w:val="center"/>
          </w:tcPr>
          <w:p>
            <w:pPr>
              <w:spacing w:line="360" w:lineRule="auto"/>
              <w:ind w:firstLine="0" w:firstLineChars="0"/>
              <w:jc w:val="left"/>
              <w:rPr>
                <w:rFonts w:hint="eastAsia" w:ascii="仿宋" w:hAnsi="仿宋" w:eastAsia="仿宋" w:cs="仿宋"/>
                <w:sz w:val="24"/>
                <w:szCs w:val="24"/>
              </w:rPr>
            </w:pPr>
            <w:r>
              <w:rPr>
                <w:rFonts w:hint="eastAsia" w:ascii="仿宋" w:hAnsi="仿宋" w:eastAsia="仿宋" w:cs="仿宋"/>
                <w:b/>
                <w:sz w:val="24"/>
                <w:szCs w:val="24"/>
              </w:rPr>
              <w:t>项目背景</w:t>
            </w:r>
            <w:r>
              <w:rPr>
                <w:rFonts w:hint="eastAsia" w:ascii="仿宋" w:hAnsi="仿宋" w:eastAsia="仿宋" w:cs="仿宋"/>
                <w:sz w:val="24"/>
                <w:szCs w:val="24"/>
              </w:rPr>
              <w:t>：现有数码方形锂离子电池卷绕一体机的产能为8-10ppm，由于其主要机构采用气缸、伺服电机组合方式构成，设备中各功能部件的动作协调性较差，此外，方形卷绕过程中的恒线速度控制的误差较大，从而导致卷绕过程中的张力、纠偏难以满足高速卷绕和高品质产品的要求。</w:t>
            </w:r>
          </w:p>
          <w:p>
            <w:pPr>
              <w:spacing w:line="360" w:lineRule="auto"/>
              <w:ind w:firstLine="0" w:firstLineChars="0"/>
              <w:jc w:val="left"/>
              <w:rPr>
                <w:rFonts w:hint="eastAsia" w:ascii="仿宋" w:hAnsi="仿宋" w:eastAsia="仿宋" w:cs="仿宋"/>
                <w:sz w:val="24"/>
                <w:szCs w:val="24"/>
              </w:rPr>
            </w:pPr>
            <w:r>
              <w:rPr>
                <w:rFonts w:hint="eastAsia" w:ascii="仿宋" w:hAnsi="仿宋" w:eastAsia="仿宋" w:cs="仿宋"/>
                <w:b/>
                <w:sz w:val="24"/>
                <w:szCs w:val="24"/>
              </w:rPr>
              <w:t>主要应用</w:t>
            </w:r>
            <w:r>
              <w:rPr>
                <w:rFonts w:hint="eastAsia" w:ascii="仿宋" w:hAnsi="仿宋" w:eastAsia="仿宋" w:cs="仿宋"/>
                <w:sz w:val="24"/>
                <w:szCs w:val="24"/>
              </w:rPr>
              <w:t>：平板电脑、超薄笔记本电脑、智能手机、电子烟、移动电源、蓝牙及电子书等电子设备。</w:t>
            </w:r>
          </w:p>
          <w:p>
            <w:pPr>
              <w:spacing w:line="360" w:lineRule="auto"/>
              <w:ind w:firstLine="0" w:firstLineChars="0"/>
              <w:jc w:val="left"/>
              <w:rPr>
                <w:rFonts w:hint="eastAsia" w:ascii="仿宋" w:hAnsi="仿宋" w:eastAsia="仿宋" w:cs="仿宋"/>
                <w:sz w:val="24"/>
                <w:szCs w:val="24"/>
              </w:rPr>
            </w:pPr>
            <w:r>
              <w:rPr>
                <w:rFonts w:hint="eastAsia" w:ascii="仿宋" w:hAnsi="仿宋" w:eastAsia="仿宋" w:cs="仿宋"/>
                <w:b/>
                <w:sz w:val="24"/>
                <w:szCs w:val="24"/>
              </w:rPr>
              <w:t>技术水平</w:t>
            </w:r>
            <w:r>
              <w:rPr>
                <w:rFonts w:hint="eastAsia" w:ascii="仿宋" w:hAnsi="仿宋" w:eastAsia="仿宋" w:cs="仿宋"/>
                <w:sz w:val="24"/>
                <w:szCs w:val="24"/>
              </w:rPr>
              <w:t>：引领数码锂离子电池卷绕行业，走在行业最前列。</w:t>
            </w:r>
          </w:p>
          <w:p>
            <w:pPr>
              <w:spacing w:line="360" w:lineRule="auto"/>
              <w:ind w:firstLine="480"/>
              <w:jc w:val="left"/>
              <w:rPr>
                <w:rFonts w:hint="eastAsia" w:ascii="仿宋" w:hAnsi="仿宋" w:eastAsia="仿宋" w:cs="仿宋"/>
                <w:sz w:val="24"/>
                <w:szCs w:val="24"/>
              </w:rPr>
            </w:pPr>
          </w:p>
          <w:p>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本项目基于市场需求和行业的发展现状，将研发20ppm高速卷绕一体机。该设备将大量采用自动化机构和最新的控制系统，同时，将优化卷针设计和恒线速度控制算法，从而实现高速卷绕和高品质产品的要求。</w:t>
            </w:r>
          </w:p>
          <w:p>
            <w:pPr>
              <w:snapToGrid w:val="0"/>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1、卷绕效率提升：20PPM</w:t>
            </w:r>
          </w:p>
          <w:p>
            <w:pPr>
              <w:snapToGrid w:val="0"/>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2、高速有效的线速度卷绕：线速度800mm/s</w:t>
            </w:r>
          </w:p>
          <w:p>
            <w:pPr>
              <w:snapToGrid w:val="0"/>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3、闭环张力控制：卷绕锥度张力控制，有效控制电芯的变形问题</w:t>
            </w:r>
          </w:p>
          <w:p>
            <w:pPr>
              <w:snapToGrid w:val="0"/>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4、纠偏控制：</w:t>
            </w:r>
          </w:p>
          <w:p>
            <w:pPr>
              <w:snapToGrid w:val="0"/>
              <w:spacing w:line="360" w:lineRule="auto"/>
              <w:ind w:firstLine="600" w:firstLineChars="250"/>
              <w:jc w:val="left"/>
              <w:rPr>
                <w:rFonts w:hint="eastAsia" w:ascii="仿宋" w:hAnsi="仿宋" w:eastAsia="仿宋" w:cs="仿宋"/>
                <w:sz w:val="24"/>
                <w:szCs w:val="24"/>
              </w:rPr>
            </w:pPr>
            <w:r>
              <w:rPr>
                <w:rFonts w:hint="eastAsia" w:ascii="仿宋" w:hAnsi="仿宋" w:eastAsia="仿宋" w:cs="仿宋"/>
                <w:sz w:val="24"/>
                <w:szCs w:val="24"/>
              </w:rPr>
              <w:t>1）保证正极与负极的覆盖精度达到</w:t>
            </w:r>
            <w:r>
              <w:rPr>
                <w:rFonts w:hint="eastAsia" w:ascii="仿宋" w:hAnsi="仿宋" w:eastAsia="仿宋" w:cs="仿宋"/>
                <w:color w:val="000000"/>
                <w:kern w:val="0"/>
                <w:sz w:val="24"/>
                <w:szCs w:val="24"/>
              </w:rPr>
              <w:t>±0.2mm  CPK</w:t>
            </w:r>
            <w:r>
              <w:rPr>
                <w:rFonts w:hint="eastAsia" w:ascii="仿宋" w:hAnsi="仿宋" w:eastAsia="仿宋" w:cs="仿宋"/>
                <w:color w:val="000000"/>
                <w:sz w:val="24"/>
                <w:szCs w:val="24"/>
              </w:rPr>
              <w:t>≥1.67</w:t>
            </w:r>
          </w:p>
          <w:p>
            <w:pPr>
              <w:snapToGrid w:val="0"/>
              <w:spacing w:line="360" w:lineRule="auto"/>
              <w:ind w:firstLine="600" w:firstLineChars="250"/>
              <w:jc w:val="left"/>
              <w:rPr>
                <w:rFonts w:hint="eastAsia" w:ascii="仿宋" w:hAnsi="仿宋" w:eastAsia="仿宋" w:cs="仿宋"/>
                <w:color w:val="000000"/>
                <w:sz w:val="24"/>
                <w:szCs w:val="24"/>
              </w:rPr>
            </w:pPr>
            <w:r>
              <w:rPr>
                <w:rFonts w:hint="eastAsia" w:ascii="仿宋" w:hAnsi="仿宋" w:eastAsia="仿宋" w:cs="仿宋"/>
                <w:sz w:val="24"/>
                <w:szCs w:val="24"/>
              </w:rPr>
              <w:t>2）保证负极与隔膜的覆盖精度达到</w:t>
            </w:r>
            <w:r>
              <w:rPr>
                <w:rFonts w:hint="eastAsia" w:ascii="仿宋" w:hAnsi="仿宋" w:eastAsia="仿宋" w:cs="仿宋"/>
                <w:color w:val="000000"/>
                <w:kern w:val="0"/>
                <w:sz w:val="24"/>
                <w:szCs w:val="24"/>
              </w:rPr>
              <w:t>±0.2mm  CPK</w:t>
            </w:r>
            <w:r>
              <w:rPr>
                <w:rFonts w:hint="eastAsia" w:ascii="仿宋" w:hAnsi="仿宋" w:eastAsia="仿宋" w:cs="仿宋"/>
                <w:color w:val="000000"/>
                <w:sz w:val="24"/>
                <w:szCs w:val="24"/>
              </w:rPr>
              <w:t>≥1.67</w:t>
            </w:r>
          </w:p>
          <w:p>
            <w:pPr>
              <w:snapToGrid w:val="0"/>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5、有效的除尘系统，为电芯的安全性导航</w:t>
            </w:r>
          </w:p>
          <w:p>
            <w:pPr>
              <w:snapToGrid w:val="0"/>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6、人工智能，MES系统对接。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exact"/>
        </w:trPr>
        <w:tc>
          <w:tcPr>
            <w:tcW w:w="544"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146"/>
              </w:rPr>
              <w:t>企业导师信息</w:t>
            </w:r>
            <w:r>
              <w:rPr>
                <w:rFonts w:hint="eastAsia" w:ascii="仿宋" w:hAnsi="仿宋" w:eastAsia="仿宋" w:cs="仿宋"/>
                <w:b/>
                <w:spacing w:val="7"/>
                <w:kern w:val="0"/>
                <w:sz w:val="28"/>
                <w:szCs w:val="28"/>
                <w:fitText w:val="5620" w:id="146"/>
              </w:rPr>
              <w:t>表</w:t>
            </w:r>
          </w:p>
        </w:tc>
        <w:tc>
          <w:tcPr>
            <w:tcW w:w="1701" w:type="dxa"/>
            <w:gridSpan w:val="3"/>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843"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徐鸿俊</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44" w:type="dxa"/>
            <w:vMerge w:val="continue"/>
          </w:tcPr>
          <w:p>
            <w:pPr>
              <w:snapToGrid w:val="0"/>
              <w:ind w:firstLine="0" w:firstLineChars="0"/>
              <w:jc w:val="center"/>
              <w:rPr>
                <w:rFonts w:hint="eastAsia" w:ascii="仿宋" w:hAnsi="仿宋" w:eastAsia="仿宋" w:cs="仿宋"/>
                <w:sz w:val="24"/>
                <w:szCs w:val="24"/>
              </w:rPr>
            </w:pPr>
          </w:p>
        </w:tc>
        <w:tc>
          <w:tcPr>
            <w:tcW w:w="1701" w:type="dxa"/>
            <w:gridSpan w:val="3"/>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843"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总经理、高工</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新能源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exact"/>
        </w:trPr>
        <w:tc>
          <w:tcPr>
            <w:tcW w:w="544" w:type="dxa"/>
            <w:vMerge w:val="continue"/>
          </w:tcPr>
          <w:p>
            <w:pPr>
              <w:snapToGrid w:val="0"/>
              <w:ind w:firstLine="0" w:firstLineChars="0"/>
              <w:jc w:val="center"/>
              <w:rPr>
                <w:rFonts w:hint="eastAsia" w:ascii="仿宋" w:hAnsi="仿宋" w:eastAsia="仿宋" w:cs="仿宋"/>
                <w:sz w:val="24"/>
                <w:szCs w:val="24"/>
              </w:rPr>
            </w:pPr>
          </w:p>
        </w:tc>
        <w:tc>
          <w:tcPr>
            <w:tcW w:w="7705" w:type="dxa"/>
            <w:gridSpan w:val="8"/>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2" w:hRule="exact"/>
        </w:trPr>
        <w:tc>
          <w:tcPr>
            <w:tcW w:w="544" w:type="dxa"/>
            <w:vMerge w:val="continue"/>
          </w:tcPr>
          <w:p>
            <w:pPr>
              <w:snapToGrid w:val="0"/>
              <w:ind w:firstLine="0" w:firstLineChars="0"/>
              <w:jc w:val="left"/>
              <w:rPr>
                <w:rFonts w:hint="eastAsia" w:ascii="仿宋" w:hAnsi="仿宋" w:eastAsia="仿宋" w:cs="仿宋"/>
                <w:sz w:val="24"/>
                <w:szCs w:val="24"/>
              </w:rPr>
            </w:pPr>
          </w:p>
        </w:tc>
        <w:tc>
          <w:tcPr>
            <w:tcW w:w="7705" w:type="dxa"/>
            <w:gridSpan w:val="8"/>
            <w:vAlign w:val="center"/>
          </w:tcPr>
          <w:p>
            <w:pPr>
              <w:autoSpaceDE w:val="0"/>
              <w:autoSpaceDN w:val="0"/>
              <w:spacing w:line="360" w:lineRule="exact"/>
              <w:ind w:firstLine="420"/>
              <w:jc w:val="left"/>
              <w:rPr>
                <w:rFonts w:hint="eastAsia" w:ascii="仿宋" w:hAnsi="仿宋" w:eastAsia="仿宋" w:cs="仿宋"/>
                <w:sz w:val="21"/>
                <w:szCs w:val="21"/>
              </w:rPr>
            </w:pPr>
            <w:r>
              <w:rPr>
                <w:rFonts w:hint="eastAsia" w:ascii="仿宋" w:hAnsi="仿宋" w:eastAsia="仿宋" w:cs="仿宋"/>
                <w:sz w:val="21"/>
                <w:szCs w:val="21"/>
              </w:rPr>
              <w:t>徐鸿俊，男，高级工程师，毕业于湖南理工大学机械设计与制造专业。2000年创立深圳市宝安区龙华雅康机械技术开发部，专注手机生产设备研发制造，2004年创立深圳市雅康精密机械有限公司，专注锂电池自动化设备研发制造， 2011年创立东莞市雅康精密机械有限公司作为技术型的民营企业家，有着近30年的研发制造经验，对机械制造行业有着深刻的理解，具有优秀的技术背景，良好的经营创新意识和较强的业务开拓能力。多年来从事锂电池设备研究开发，不断开拓进取，勇于创新，对技术精益求精，设备研发经验丰富，先后带领一批高级工程技术人员相继开发出卷绕机、制片机、涂布机、分条机糸列产品，广泛应用于高品质液态、聚合物、动力等锂电池的生产，技术水平达到国内先进水平。拥有国家专利20多项，其中发明专利2项（一种电池卷芯入壳的机构，专利号：ZL200710073207.1；电芯隔膜挤压机构及具该机构的电池电芯后部贴胶带装置，专利号：ZL200710103213.7），并带领团队获得国家专利10余项。其主要业绩如下：</w:t>
            </w:r>
          </w:p>
          <w:p>
            <w:pPr>
              <w:spacing w:line="360" w:lineRule="exact"/>
              <w:ind w:firstLine="420"/>
              <w:rPr>
                <w:rFonts w:hint="eastAsia" w:ascii="仿宋" w:hAnsi="仿宋" w:eastAsia="仿宋" w:cs="仿宋"/>
                <w:sz w:val="21"/>
                <w:szCs w:val="21"/>
              </w:rPr>
            </w:pPr>
            <w:r>
              <w:rPr>
                <w:rFonts w:hint="eastAsia" w:ascii="仿宋" w:hAnsi="仿宋" w:eastAsia="仿宋" w:cs="仿宋"/>
                <w:sz w:val="21"/>
                <w:szCs w:val="21"/>
              </w:rPr>
              <w:t>（1）2004年承担YKAFL(P)-6055型片式自动卷绕机整机方案设计、调试工作，圆满完成任务。</w:t>
            </w:r>
          </w:p>
          <w:p>
            <w:pPr>
              <w:spacing w:line="360" w:lineRule="exact"/>
              <w:ind w:firstLine="420"/>
              <w:rPr>
                <w:rFonts w:hint="eastAsia" w:ascii="仿宋" w:hAnsi="仿宋" w:eastAsia="仿宋" w:cs="仿宋"/>
                <w:sz w:val="21"/>
                <w:szCs w:val="21"/>
              </w:rPr>
            </w:pPr>
            <w:r>
              <w:rPr>
                <w:rFonts w:hint="eastAsia" w:ascii="仿宋" w:hAnsi="仿宋" w:eastAsia="仿宋" w:cs="仿宋"/>
                <w:sz w:val="21"/>
                <w:szCs w:val="21"/>
              </w:rPr>
              <w:t>（2）2005年到2008年间承担YKAFL(P)-5570型片式自动卷绕机、YKAFL(P)-6870型片式自动卷绕机的设计和调试工作。</w:t>
            </w:r>
          </w:p>
          <w:p>
            <w:pPr>
              <w:spacing w:line="360" w:lineRule="exact"/>
              <w:ind w:firstLine="420"/>
              <w:rPr>
                <w:rFonts w:hint="eastAsia" w:ascii="仿宋" w:hAnsi="仿宋" w:eastAsia="仿宋" w:cs="仿宋"/>
                <w:sz w:val="21"/>
                <w:szCs w:val="21"/>
              </w:rPr>
            </w:pPr>
            <w:r>
              <w:rPr>
                <w:rFonts w:hint="eastAsia" w:ascii="仿宋" w:hAnsi="仿宋" w:eastAsia="仿宋" w:cs="仿宋"/>
                <w:sz w:val="21"/>
                <w:szCs w:val="21"/>
              </w:rPr>
              <w:t>（3）2007年承担YKDAF-95/130型动力卷绕机的设计、调试工作，圆满完成任务，是当前动力电池卷绕之首选产品，设备性能全面超过竟争品牌，并超越了日本，达到国际先进水平。</w:t>
            </w:r>
          </w:p>
          <w:p>
            <w:pPr>
              <w:spacing w:line="360" w:lineRule="exact"/>
              <w:ind w:firstLine="420"/>
              <w:rPr>
                <w:rFonts w:hint="eastAsia" w:ascii="仿宋" w:hAnsi="仿宋" w:eastAsia="仿宋" w:cs="仿宋"/>
                <w:sz w:val="21"/>
                <w:szCs w:val="21"/>
              </w:rPr>
            </w:pPr>
            <w:r>
              <w:rPr>
                <w:rFonts w:hint="eastAsia" w:ascii="仿宋" w:hAnsi="仿宋" w:eastAsia="仿宋" w:cs="仿宋"/>
                <w:sz w:val="21"/>
                <w:szCs w:val="21"/>
              </w:rPr>
              <w:t>（4）2008年承担YKCM600-18高精密转移式涂布机的设计、调试工作，技术达到国外先进水平。</w:t>
            </w:r>
          </w:p>
          <w:p>
            <w:pPr>
              <w:spacing w:line="360" w:lineRule="exact"/>
              <w:ind w:firstLine="420"/>
              <w:rPr>
                <w:rFonts w:hint="eastAsia" w:ascii="仿宋" w:hAnsi="仿宋" w:eastAsia="仿宋" w:cs="仿宋"/>
                <w:sz w:val="21"/>
                <w:szCs w:val="21"/>
              </w:rPr>
            </w:pPr>
            <w:r>
              <w:rPr>
                <w:rFonts w:hint="eastAsia" w:ascii="仿宋" w:hAnsi="仿宋" w:eastAsia="仿宋" w:cs="仿宋"/>
                <w:sz w:val="21"/>
                <w:szCs w:val="21"/>
              </w:rPr>
              <w:t>（5）2008年还承担YKFT-600型雅康第三代分条机的设计、调试工作，它比日本西村（NISHIMURA）有更高的精度。</w:t>
            </w:r>
          </w:p>
          <w:p>
            <w:pPr>
              <w:spacing w:line="360" w:lineRule="exact"/>
              <w:ind w:firstLine="420"/>
              <w:rPr>
                <w:rFonts w:hint="eastAsia" w:ascii="仿宋" w:hAnsi="仿宋" w:eastAsia="仿宋" w:cs="仿宋"/>
                <w:sz w:val="21"/>
                <w:szCs w:val="21"/>
              </w:rPr>
            </w:pPr>
            <w:r>
              <w:rPr>
                <w:rFonts w:hint="eastAsia" w:ascii="仿宋" w:hAnsi="仿宋" w:eastAsia="仿宋" w:cs="仿宋"/>
                <w:sz w:val="21"/>
                <w:szCs w:val="21"/>
              </w:rPr>
              <w:t>（6）2009年承担YKDT600-18-A型通用型转移式涂布机的设计、调试工作，技术达到国外先进水平。</w:t>
            </w:r>
          </w:p>
          <w:p>
            <w:pPr>
              <w:spacing w:line="360" w:lineRule="exact"/>
              <w:ind w:firstLine="420"/>
              <w:rPr>
                <w:rFonts w:hint="eastAsia" w:ascii="仿宋" w:hAnsi="仿宋" w:eastAsia="仿宋" w:cs="仿宋"/>
                <w:sz w:val="21"/>
                <w:szCs w:val="21"/>
              </w:rPr>
            </w:pPr>
            <w:r>
              <w:rPr>
                <w:rFonts w:hint="eastAsia" w:ascii="仿宋" w:hAnsi="仿宋" w:eastAsia="仿宋" w:cs="仿宋"/>
                <w:sz w:val="21"/>
                <w:szCs w:val="21"/>
              </w:rPr>
              <w:t>（7）2009年承担雅康第八代制片机的设计、调试工作，该机采用独有的卧式结构，结构精致紧凑，调试简单，一直被同业模仿，从末被超越。</w:t>
            </w:r>
          </w:p>
          <w:p>
            <w:pPr>
              <w:spacing w:line="360" w:lineRule="exact"/>
              <w:ind w:firstLine="420"/>
              <w:rPr>
                <w:rFonts w:hint="eastAsia" w:ascii="仿宋" w:hAnsi="仿宋" w:eastAsia="仿宋" w:cs="仿宋"/>
                <w:sz w:val="24"/>
                <w:szCs w:val="24"/>
              </w:rPr>
            </w:pPr>
            <w:r>
              <w:rPr>
                <w:rFonts w:hint="eastAsia" w:ascii="仿宋" w:hAnsi="仿宋" w:eastAsia="仿宋" w:cs="仿宋"/>
                <w:sz w:val="21"/>
                <w:szCs w:val="21"/>
              </w:rPr>
              <w:t>（8）2010年承担YKDAF-95/200型和YKDAF-95/240型动力卷绕机的设计、调试工作，圆满完成任务，是当前动力电池卷绕之首选产品，设备性能全面超过竟争品牌，并超越了日本，达到国际先进水平。</w:t>
            </w:r>
          </w:p>
          <w:p>
            <w:pPr>
              <w:spacing w:line="360" w:lineRule="exact"/>
              <w:ind w:firstLine="420"/>
              <w:rPr>
                <w:rFonts w:hint="eastAsia" w:ascii="仿宋" w:hAnsi="仿宋" w:eastAsia="仿宋" w:cs="仿宋"/>
                <w:sz w:val="21"/>
                <w:szCs w:val="21"/>
              </w:rPr>
            </w:pPr>
            <w:r>
              <w:rPr>
                <w:rFonts w:hint="eastAsia" w:ascii="仿宋" w:hAnsi="仿宋" w:eastAsia="仿宋" w:cs="仿宋"/>
                <w:sz w:val="21"/>
                <w:szCs w:val="21"/>
              </w:rPr>
              <w:t>（9）2011年承担全自动卷绕机的设计、调试工作，圆满完成任务。</w:t>
            </w:r>
          </w:p>
          <w:p>
            <w:pPr>
              <w:spacing w:line="360" w:lineRule="exact"/>
              <w:ind w:firstLine="420"/>
              <w:rPr>
                <w:rFonts w:hint="eastAsia" w:ascii="仿宋" w:hAnsi="仿宋" w:eastAsia="仿宋" w:cs="仿宋"/>
                <w:sz w:val="24"/>
                <w:szCs w:val="24"/>
              </w:rPr>
            </w:pPr>
            <w:r>
              <w:rPr>
                <w:rFonts w:hint="eastAsia" w:ascii="仿宋" w:hAnsi="仿宋" w:eastAsia="仿宋" w:cs="仿宋"/>
                <w:sz w:val="21"/>
                <w:szCs w:val="21"/>
              </w:rPr>
              <w:t>（10）2012年承担的《锂离子极片高精度转移式涂布机数控化关键技术》成功申报“2012年广东省数控一代机械产品创新应用示范工程”。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exact"/>
        </w:trPr>
        <w:tc>
          <w:tcPr>
            <w:tcW w:w="544" w:type="dxa"/>
            <w:vMerge w:val="restart"/>
            <w:textDirection w:val="tbRlV"/>
            <w:vAlign w:val="center"/>
          </w:tcPr>
          <w:p>
            <w:pPr>
              <w:snapToGrid w:val="0"/>
              <w:ind w:left="113" w:right="113" w:firstLine="0" w:firstLineChars="0"/>
              <w:jc w:val="center"/>
              <w:rPr>
                <w:rFonts w:hint="eastAsia" w:ascii="仿宋" w:hAnsi="仿宋" w:eastAsia="仿宋" w:cs="仿宋"/>
                <w:kern w:val="0"/>
                <w:sz w:val="28"/>
                <w:szCs w:val="28"/>
              </w:rPr>
            </w:pPr>
            <w:r>
              <w:rPr>
                <w:rFonts w:hint="eastAsia" w:ascii="仿宋" w:hAnsi="仿宋" w:eastAsia="仿宋" w:cs="仿宋"/>
                <w:b/>
                <w:spacing w:val="45"/>
                <w:kern w:val="0"/>
                <w:sz w:val="28"/>
                <w:szCs w:val="28"/>
                <w:fitText w:val="3372" w:id="147"/>
              </w:rPr>
              <w:t>研究生联合培育信</w:t>
            </w:r>
            <w:r>
              <w:rPr>
                <w:rFonts w:hint="eastAsia" w:ascii="仿宋" w:hAnsi="仿宋" w:eastAsia="仿宋" w:cs="仿宋"/>
                <w:b/>
                <w:spacing w:val="37"/>
                <w:kern w:val="0"/>
                <w:sz w:val="28"/>
                <w:szCs w:val="28"/>
                <w:fitText w:val="3372" w:id="147"/>
              </w:rPr>
              <w:t>息</w:t>
            </w:r>
          </w:p>
        </w:tc>
        <w:tc>
          <w:tcPr>
            <w:tcW w:w="1559"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410"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热能工程</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44" w:type="dxa"/>
            <w:vMerge w:val="continue"/>
          </w:tcPr>
          <w:p>
            <w:pPr>
              <w:snapToGrid w:val="0"/>
              <w:ind w:firstLine="0" w:firstLineChars="0"/>
              <w:jc w:val="center"/>
              <w:rPr>
                <w:rFonts w:hint="eastAsia" w:ascii="仿宋" w:hAnsi="仿宋" w:eastAsia="仿宋" w:cs="仿宋"/>
                <w:kern w:val="0"/>
                <w:sz w:val="24"/>
                <w:szCs w:val="24"/>
              </w:rPr>
            </w:pPr>
          </w:p>
        </w:tc>
        <w:tc>
          <w:tcPr>
            <w:tcW w:w="1559" w:type="dxa"/>
            <w:gridSpan w:val="2"/>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3"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417" w:type="dxa"/>
            <w:gridSpan w:val="2"/>
            <w:vAlign w:val="center"/>
          </w:tcPr>
          <w:p>
            <w:pPr>
              <w:snapToGrid w:val="0"/>
              <w:ind w:firstLine="0" w:firstLineChars="0"/>
              <w:jc w:val="center"/>
              <w:rPr>
                <w:rFonts w:hint="eastAsia" w:ascii="仿宋" w:hAnsi="仿宋" w:eastAsia="仿宋" w:cs="仿宋"/>
                <w:sz w:val="24"/>
                <w:szCs w:val="24"/>
              </w:rPr>
            </w:pP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ind w:firstLine="0" w:firstLineChars="0"/>
              <w:jc w:val="left"/>
              <w:rPr>
                <w:rFonts w:hint="eastAsia" w:ascii="仿宋" w:hAnsi="仿宋" w:eastAsia="仿宋" w:cs="仿宋"/>
                <w:sz w:val="24"/>
                <w:szCs w:val="24"/>
              </w:rPr>
            </w:pPr>
            <w:r>
              <w:rPr>
                <w:rFonts w:hint="eastAsia" w:ascii="华文仿宋" w:hAnsi="华文仿宋" w:eastAsia="华文仿宋" w:cs="华文仿宋"/>
                <w:sz w:val="24"/>
                <w:szCs w:val="24"/>
              </w:rPr>
              <w:t>■</w:t>
            </w: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44" w:type="dxa"/>
            <w:vMerge w:val="continue"/>
          </w:tcPr>
          <w:p>
            <w:pPr>
              <w:snapToGrid w:val="0"/>
              <w:ind w:firstLine="0" w:firstLineChars="0"/>
              <w:jc w:val="center"/>
              <w:rPr>
                <w:rFonts w:hint="eastAsia" w:ascii="仿宋" w:hAnsi="仿宋" w:eastAsia="仿宋" w:cs="仿宋"/>
                <w:b/>
                <w:kern w:val="0"/>
                <w:sz w:val="24"/>
                <w:szCs w:val="24"/>
              </w:rPr>
            </w:pPr>
          </w:p>
        </w:tc>
        <w:tc>
          <w:tcPr>
            <w:tcW w:w="1559" w:type="dxa"/>
            <w:gridSpan w:val="2"/>
            <w:vMerge w:val="continue"/>
            <w:vAlign w:val="center"/>
          </w:tcPr>
          <w:p>
            <w:pPr>
              <w:snapToGrid w:val="0"/>
              <w:ind w:firstLine="0" w:firstLineChars="0"/>
              <w:jc w:val="center"/>
              <w:rPr>
                <w:rFonts w:hint="eastAsia" w:ascii="仿宋" w:hAnsi="仿宋" w:eastAsia="仿宋" w:cs="仿宋"/>
                <w:b/>
                <w:kern w:val="0"/>
                <w:sz w:val="24"/>
                <w:szCs w:val="24"/>
              </w:rPr>
            </w:pPr>
          </w:p>
        </w:tc>
        <w:tc>
          <w:tcPr>
            <w:tcW w:w="993"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417"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177"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5" w:hRule="exact"/>
        </w:trPr>
        <w:tc>
          <w:tcPr>
            <w:tcW w:w="544" w:type="dxa"/>
            <w:vMerge w:val="continue"/>
          </w:tcPr>
          <w:p>
            <w:pPr>
              <w:snapToGrid w:val="0"/>
              <w:ind w:firstLine="0" w:firstLineChars="0"/>
              <w:jc w:val="center"/>
              <w:rPr>
                <w:rFonts w:hint="eastAsia" w:ascii="仿宋" w:hAnsi="仿宋" w:eastAsia="仿宋" w:cs="仿宋"/>
                <w:kern w:val="0"/>
                <w:sz w:val="24"/>
                <w:szCs w:val="24"/>
              </w:rPr>
            </w:pPr>
          </w:p>
        </w:tc>
        <w:tc>
          <w:tcPr>
            <w:tcW w:w="1559"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146" w:type="dxa"/>
            <w:gridSpan w:val="6"/>
            <w:vAlign w:val="center"/>
          </w:tcPr>
          <w:p>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公司提供五险一金，包吃住，宿舍是学生公寓床四人间，含空调热水器，一楼提供洗衣机免费使用。</w:t>
            </w:r>
          </w:p>
        </w:tc>
      </w:tr>
    </w:tbl>
    <w:p>
      <w:pPr>
        <w:tabs>
          <w:tab w:val="left" w:pos="4500"/>
        </w:tabs>
        <w:spacing w:line="240" w:lineRule="auto"/>
        <w:rPr>
          <w:rFonts w:hint="eastAsia" w:ascii="仿宋" w:hAnsi="仿宋" w:eastAsia="仿宋" w:cs="仿宋"/>
          <w:b w:val="0"/>
          <w:bCs w:val="0"/>
          <w:sz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lang w:val="en-US" w:eastAsia="zh-CN"/>
        </w:rPr>
      </w:pPr>
      <w:bookmarkStart w:id="569" w:name="_Toc27691"/>
      <w:bookmarkStart w:id="570" w:name="_Toc4244"/>
      <w:bookmarkStart w:id="571" w:name="_Toc10648"/>
      <w:bookmarkStart w:id="572" w:name="_Toc2374"/>
      <w:r>
        <w:rPr>
          <w:rFonts w:hint="eastAsia" w:ascii="仿宋" w:hAnsi="仿宋" w:eastAsia="仿宋" w:cs="仿宋"/>
          <w:b w:val="0"/>
          <w:bCs w:val="0"/>
          <w:sz w:val="28"/>
          <w:szCs w:val="28"/>
          <w:lang w:val="en-US" w:eastAsia="zh-CN"/>
        </w:rPr>
        <w:t>Q00604项目： 60PPM18650高速圆柱制片卷绕一体机开发</w:t>
      </w:r>
      <w:bookmarkEnd w:id="569"/>
      <w:bookmarkEnd w:id="570"/>
      <w:bookmarkEnd w:id="571"/>
      <w:bookmarkEnd w:id="572"/>
    </w:p>
    <w:tbl>
      <w:tblPr>
        <w:tblStyle w:val="10"/>
        <w:tblW w:w="8521"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45"/>
        <w:gridCol w:w="1285"/>
        <w:gridCol w:w="389"/>
        <w:gridCol w:w="57"/>
        <w:gridCol w:w="454"/>
        <w:gridCol w:w="1144"/>
        <w:gridCol w:w="300"/>
        <w:gridCol w:w="1759"/>
        <w:gridCol w:w="411"/>
        <w:gridCol w:w="21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2" w:hRule="atLeast"/>
          <w:jc w:val="center"/>
        </w:trPr>
        <w:tc>
          <w:tcPr>
            <w:tcW w:w="54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b/>
                <w:sz w:val="28"/>
                <w:szCs w:val="28"/>
              </w:rPr>
            </w:pPr>
            <w:r>
              <w:rPr>
                <w:rFonts w:hint="eastAsia" w:ascii="仿宋" w:hAnsi="仿宋" w:eastAsia="仿宋" w:cs="仿宋"/>
                <w:b/>
                <w:sz w:val="28"/>
                <w:szCs w:val="28"/>
              </w:rPr>
              <w:t>项目（技术）信息表</w:t>
            </w:r>
          </w:p>
        </w:tc>
        <w:tc>
          <w:tcPr>
            <w:tcW w:w="1285" w:type="dxa"/>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691" w:type="dxa"/>
            <w:gridSpan w:val="8"/>
          </w:tcPr>
          <w:p>
            <w:pPr>
              <w:rPr>
                <w:rFonts w:hint="eastAsia" w:ascii="仿宋" w:hAnsi="仿宋" w:eastAsia="仿宋" w:cs="仿宋"/>
                <w:sz w:val="24"/>
                <w:szCs w:val="24"/>
              </w:rPr>
            </w:pPr>
            <w:r>
              <w:rPr>
                <w:rFonts w:hint="eastAsia" w:ascii="仿宋" w:hAnsi="仿宋" w:eastAsia="仿宋" w:cs="仿宋"/>
                <w:sz w:val="24"/>
                <w:szCs w:val="24"/>
              </w:rPr>
              <w:t>60PPM18650高速圆柱制片卷绕一体机开发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6" w:hRule="atLeast"/>
          <w:jc w:val="center"/>
        </w:trPr>
        <w:tc>
          <w:tcPr>
            <w:tcW w:w="545" w:type="dxa"/>
            <w:vMerge w:val="continue"/>
          </w:tcPr>
          <w:p>
            <w:pPr>
              <w:rPr>
                <w:rFonts w:hint="eastAsia" w:ascii="仿宋" w:hAnsi="仿宋" w:eastAsia="仿宋" w:cs="仿宋"/>
                <w:sz w:val="24"/>
                <w:szCs w:val="24"/>
              </w:rPr>
            </w:pPr>
          </w:p>
        </w:tc>
        <w:tc>
          <w:tcPr>
            <w:tcW w:w="1285" w:type="dxa"/>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691" w:type="dxa"/>
            <w:gridSpan w:val="8"/>
          </w:tcPr>
          <w:p>
            <w:pPr>
              <w:rPr>
                <w:rFonts w:hint="eastAsia" w:ascii="仿宋" w:hAnsi="仿宋" w:eastAsia="仿宋" w:cs="仿宋"/>
                <w:sz w:val="24"/>
                <w:szCs w:val="24"/>
              </w:rPr>
            </w:pPr>
            <w:r>
              <w:rPr>
                <w:rFonts w:hint="eastAsia" w:ascii="仿宋" w:hAnsi="仿宋" w:eastAsia="仿宋" w:cs="仿宋"/>
                <w:sz w:val="24"/>
                <w:szCs w:val="24"/>
              </w:rPr>
              <w:t>自动化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028" w:hRule="atLeast"/>
          <w:jc w:val="center"/>
        </w:trPr>
        <w:tc>
          <w:tcPr>
            <w:tcW w:w="545" w:type="dxa"/>
            <w:vMerge w:val="continue"/>
          </w:tcPr>
          <w:p>
            <w:pPr>
              <w:rPr>
                <w:rFonts w:hint="eastAsia" w:ascii="仿宋" w:hAnsi="仿宋" w:eastAsia="仿宋" w:cs="仿宋"/>
                <w:sz w:val="24"/>
                <w:szCs w:val="24"/>
              </w:rPr>
            </w:pPr>
          </w:p>
        </w:tc>
        <w:tc>
          <w:tcPr>
            <w:tcW w:w="7976" w:type="dxa"/>
            <w:gridSpan w:val="9"/>
            <w:tcBorders>
              <w:bottom w:val="single" w:color="auto" w:sz="4" w:space="0"/>
            </w:tcBorders>
            <w:vAlign w:val="center"/>
          </w:tcPr>
          <w:p>
            <w:pPr>
              <w:spacing w:line="360" w:lineRule="auto"/>
              <w:ind w:firstLine="480" w:firstLineChars="200"/>
              <w:jc w:val="both"/>
              <w:rPr>
                <w:rFonts w:hint="eastAsia" w:ascii="仿宋" w:hAnsi="仿宋" w:eastAsia="仿宋" w:cs="仿宋"/>
                <w:sz w:val="21"/>
                <w:szCs w:val="21"/>
              </w:rPr>
            </w:pPr>
            <w:r>
              <w:rPr>
                <w:rFonts w:hint="eastAsia" w:ascii="仿宋" w:hAnsi="仿宋" w:eastAsia="仿宋" w:cs="仿宋"/>
                <w:sz w:val="21"/>
                <w:szCs w:val="21"/>
              </w:rPr>
              <w:t>锂电池行业作为一种新兴的能源产业，在国家的大力扶持以及行业人士共同努力下，锂电行业发展迅速，市场前景一片大好。与此同时，随着锂电技术不断积累以及技术的进一步成熟，圆柱形锂电池技术成熟、安全性能高等特点，市场需求逐年暴增。在电动工具、新能源汽车、储能设备等方面都得到了广泛的应用。随着圆柱电池生产工艺的日趋成熟，对圆柱电池卷绕设备的需求量将会大幅增加，要求更高的设备产能。目前，18650圆柱卷绕一体机的产能为25-30ppm，由于该设备主要动作通过气缸、伺服电机等自动化元器件组合方式实现，各部件动作的协调性相对较差，难以实现高产能、高品质的要求。</w:t>
            </w:r>
          </w:p>
          <w:p>
            <w:pPr>
              <w:spacing w:line="360" w:lineRule="auto"/>
              <w:ind w:firstLine="480" w:firstLineChars="200"/>
              <w:jc w:val="both"/>
              <w:rPr>
                <w:rFonts w:hint="eastAsia" w:ascii="仿宋" w:hAnsi="仿宋" w:eastAsia="仿宋" w:cs="仿宋"/>
                <w:sz w:val="21"/>
                <w:szCs w:val="21"/>
              </w:rPr>
            </w:pPr>
            <w:r>
              <w:rPr>
                <w:rFonts w:hint="eastAsia" w:ascii="仿宋" w:hAnsi="仿宋" w:eastAsia="仿宋" w:cs="仿宋"/>
                <w:sz w:val="21"/>
                <w:szCs w:val="21"/>
              </w:rPr>
              <w:t>本项目基于市场需求和行业的发展现状，研发一款高速（60PPM）全自动圆柱制片卷绕一体机，该设备将彻底打破现有设备布局，大量采用自动化机构和先进控制系统，着重强调各功能模块动作的协调性，细分各工位的作业任务并实现各工位作业任务的专业化，从而实现快速高效生产和高品质产品的目的。新的设备具有正负极片和隔膜自动卷绕，自动除尘、极耳焊接、粘贴保护胶带、极片切断、粘贴终止胶带、烫中心孔、短路测试、电芯输送、坏品自动挑出及物料追溯等功能。</w:t>
            </w:r>
          </w:p>
          <w:p>
            <w:pPr>
              <w:autoSpaceDE w:val="0"/>
              <w:autoSpaceDN w:val="0"/>
              <w:adjustRightInd w:val="0"/>
              <w:spacing w:line="360" w:lineRule="auto"/>
              <w:ind w:left="187" w:leftChars="24" w:right="284" w:hanging="137" w:hangingChars="57"/>
              <w:jc w:val="both"/>
              <w:rPr>
                <w:rFonts w:hint="eastAsia" w:ascii="仿宋" w:hAnsi="仿宋" w:eastAsia="仿宋" w:cs="仿宋"/>
                <w:sz w:val="21"/>
                <w:szCs w:val="21"/>
              </w:rPr>
            </w:pPr>
            <w:r>
              <w:rPr>
                <w:rFonts w:hint="eastAsia" w:ascii="仿宋" w:hAnsi="仿宋" w:eastAsia="仿宋" w:cs="仿宋"/>
                <w:sz w:val="21"/>
                <w:szCs w:val="21"/>
              </w:rPr>
              <w:t>高速圆柱制片卷绕一体机主要技术指标和功能如下：</w:t>
            </w:r>
          </w:p>
          <w:p>
            <w:pPr>
              <w:pStyle w:val="11"/>
              <w:numPr>
                <w:ilvl w:val="2"/>
                <w:numId w:val="5"/>
              </w:numPr>
              <w:spacing w:line="360" w:lineRule="auto"/>
              <w:ind w:left="609" w:leftChars="90" w:right="284" w:firstLineChars="0"/>
              <w:jc w:val="both"/>
              <w:rPr>
                <w:rFonts w:hint="eastAsia" w:ascii="仿宋" w:hAnsi="仿宋" w:eastAsia="仿宋" w:cs="仿宋"/>
                <w:sz w:val="21"/>
                <w:szCs w:val="21"/>
              </w:rPr>
            </w:pPr>
            <w:r>
              <w:rPr>
                <w:rFonts w:hint="eastAsia" w:ascii="仿宋" w:hAnsi="仿宋" w:eastAsia="仿宋" w:cs="仿宋"/>
                <w:sz w:val="21"/>
                <w:szCs w:val="21"/>
              </w:rPr>
              <w:t>生产效率60PPM（极片长800mm）；</w:t>
            </w:r>
          </w:p>
          <w:p>
            <w:pPr>
              <w:pStyle w:val="11"/>
              <w:numPr>
                <w:ilvl w:val="2"/>
                <w:numId w:val="5"/>
              </w:numPr>
              <w:spacing w:line="360" w:lineRule="auto"/>
              <w:ind w:left="609" w:leftChars="90" w:right="284" w:firstLineChars="0"/>
              <w:jc w:val="both"/>
              <w:rPr>
                <w:rFonts w:hint="eastAsia" w:ascii="仿宋" w:hAnsi="仿宋" w:eastAsia="仿宋" w:cs="仿宋"/>
                <w:sz w:val="21"/>
                <w:szCs w:val="21"/>
              </w:rPr>
            </w:pPr>
            <w:r>
              <w:rPr>
                <w:rFonts w:hint="eastAsia" w:ascii="仿宋" w:hAnsi="仿宋" w:eastAsia="仿宋" w:cs="仿宋"/>
                <w:sz w:val="21"/>
                <w:szCs w:val="21"/>
              </w:rPr>
              <w:t>卷绕对齐度控制在±0.3mm以内，保证隔膜不损伤，产品无螺旋，黑心现象；</w:t>
            </w:r>
          </w:p>
          <w:p>
            <w:pPr>
              <w:pStyle w:val="11"/>
              <w:numPr>
                <w:ilvl w:val="2"/>
                <w:numId w:val="5"/>
              </w:numPr>
              <w:spacing w:line="360" w:lineRule="auto"/>
              <w:ind w:left="609" w:leftChars="90" w:right="284" w:firstLineChars="0"/>
              <w:jc w:val="both"/>
              <w:rPr>
                <w:rFonts w:hint="eastAsia" w:ascii="仿宋" w:hAnsi="仿宋" w:eastAsia="仿宋" w:cs="仿宋"/>
                <w:sz w:val="21"/>
                <w:szCs w:val="21"/>
              </w:rPr>
            </w:pPr>
            <w:r>
              <w:rPr>
                <w:rFonts w:hint="eastAsia" w:ascii="仿宋" w:hAnsi="仿宋" w:eastAsia="仿宋" w:cs="仿宋"/>
                <w:sz w:val="21"/>
                <w:szCs w:val="21"/>
              </w:rPr>
              <w:t>伺服闭环张力控制，张力波动控制在±5%以内，分段张力控制；</w:t>
            </w:r>
          </w:p>
          <w:p>
            <w:pPr>
              <w:pStyle w:val="11"/>
              <w:numPr>
                <w:ilvl w:val="2"/>
                <w:numId w:val="5"/>
              </w:numPr>
              <w:spacing w:line="360" w:lineRule="auto"/>
              <w:ind w:left="609" w:leftChars="90" w:right="284" w:firstLineChars="0"/>
              <w:jc w:val="both"/>
              <w:rPr>
                <w:rFonts w:hint="eastAsia" w:ascii="仿宋" w:hAnsi="仿宋" w:eastAsia="仿宋" w:cs="仿宋"/>
                <w:sz w:val="21"/>
                <w:szCs w:val="21"/>
              </w:rPr>
            </w:pPr>
            <w:r>
              <w:rPr>
                <w:rFonts w:hint="eastAsia" w:ascii="仿宋" w:hAnsi="仿宋" w:eastAsia="仿宋" w:cs="仿宋"/>
                <w:sz w:val="21"/>
                <w:szCs w:val="21"/>
              </w:rPr>
              <w:t>极片缺陷不良CCD检测；</w:t>
            </w:r>
          </w:p>
          <w:p>
            <w:pPr>
              <w:pStyle w:val="11"/>
              <w:numPr>
                <w:ilvl w:val="2"/>
                <w:numId w:val="5"/>
              </w:numPr>
              <w:spacing w:line="360" w:lineRule="auto"/>
              <w:ind w:left="609" w:leftChars="90" w:right="284" w:firstLineChars="0"/>
              <w:jc w:val="both"/>
              <w:rPr>
                <w:rFonts w:hint="eastAsia" w:ascii="仿宋" w:hAnsi="仿宋" w:eastAsia="仿宋" w:cs="仿宋"/>
                <w:sz w:val="21"/>
                <w:szCs w:val="21"/>
              </w:rPr>
            </w:pPr>
            <w:r>
              <w:rPr>
                <w:rFonts w:hint="eastAsia" w:ascii="仿宋" w:hAnsi="仿宋" w:eastAsia="仿宋" w:cs="仿宋"/>
                <w:sz w:val="21"/>
                <w:szCs w:val="21"/>
              </w:rPr>
              <w:t>不良极片单卷；</w:t>
            </w:r>
          </w:p>
          <w:p>
            <w:pPr>
              <w:pStyle w:val="11"/>
              <w:numPr>
                <w:ilvl w:val="2"/>
                <w:numId w:val="5"/>
              </w:numPr>
              <w:spacing w:line="360" w:lineRule="auto"/>
              <w:ind w:left="609" w:leftChars="90" w:right="284" w:firstLineChars="0"/>
              <w:jc w:val="both"/>
              <w:rPr>
                <w:rFonts w:hint="eastAsia" w:ascii="仿宋" w:hAnsi="仿宋" w:eastAsia="仿宋" w:cs="仿宋"/>
                <w:sz w:val="21"/>
                <w:szCs w:val="21"/>
              </w:rPr>
            </w:pPr>
            <w:r>
              <w:rPr>
                <w:rFonts w:hint="eastAsia" w:ascii="仿宋" w:hAnsi="仿宋" w:eastAsia="仿宋" w:cs="仿宋"/>
                <w:sz w:val="21"/>
                <w:szCs w:val="21"/>
              </w:rPr>
              <w:t>极片粉尘清理、隔膜除静电；</w:t>
            </w:r>
          </w:p>
          <w:p>
            <w:pPr>
              <w:pStyle w:val="11"/>
              <w:numPr>
                <w:ilvl w:val="2"/>
                <w:numId w:val="5"/>
              </w:numPr>
              <w:spacing w:line="360" w:lineRule="auto"/>
              <w:ind w:left="609" w:leftChars="90" w:right="284" w:firstLineChars="0"/>
              <w:jc w:val="both"/>
              <w:rPr>
                <w:rFonts w:hint="eastAsia" w:ascii="仿宋" w:hAnsi="仿宋" w:eastAsia="仿宋" w:cs="仿宋"/>
                <w:sz w:val="21"/>
                <w:szCs w:val="21"/>
              </w:rPr>
            </w:pPr>
            <w:r>
              <w:rPr>
                <w:rFonts w:hint="eastAsia" w:ascii="仿宋" w:hAnsi="仿宋" w:eastAsia="仿宋" w:cs="仿宋"/>
                <w:sz w:val="21"/>
                <w:szCs w:val="21"/>
              </w:rPr>
              <w:t>极片飞剪供料；</w:t>
            </w:r>
          </w:p>
          <w:p>
            <w:pPr>
              <w:pStyle w:val="11"/>
              <w:numPr>
                <w:ilvl w:val="2"/>
                <w:numId w:val="5"/>
              </w:numPr>
              <w:autoSpaceDE w:val="0"/>
              <w:autoSpaceDN w:val="0"/>
              <w:adjustRightInd w:val="0"/>
              <w:spacing w:line="360" w:lineRule="auto"/>
              <w:ind w:left="609" w:leftChars="90" w:right="284" w:firstLineChars="0"/>
              <w:jc w:val="both"/>
              <w:rPr>
                <w:rFonts w:hint="eastAsia" w:ascii="仿宋" w:hAnsi="仿宋" w:eastAsia="仿宋" w:cs="仿宋"/>
                <w:sz w:val="21"/>
                <w:szCs w:val="21"/>
              </w:rPr>
            </w:pPr>
            <w:r>
              <w:rPr>
                <w:rFonts w:hint="eastAsia" w:ascii="仿宋" w:hAnsi="仿宋" w:eastAsia="仿宋" w:cs="仿宋"/>
                <w:sz w:val="21"/>
                <w:szCs w:val="21"/>
              </w:rPr>
              <w:t>整机总线控制，抗干扰性强，同步性高，具有超快的响应特性；</w:t>
            </w:r>
          </w:p>
          <w:p>
            <w:pPr>
              <w:pStyle w:val="11"/>
              <w:numPr>
                <w:ilvl w:val="2"/>
                <w:numId w:val="5"/>
              </w:numPr>
              <w:autoSpaceDE w:val="0"/>
              <w:autoSpaceDN w:val="0"/>
              <w:adjustRightInd w:val="0"/>
              <w:spacing w:line="360" w:lineRule="auto"/>
              <w:ind w:left="609" w:leftChars="90" w:right="284" w:firstLineChars="0"/>
              <w:jc w:val="both"/>
              <w:rPr>
                <w:rFonts w:hint="eastAsia" w:ascii="仿宋" w:hAnsi="仿宋" w:eastAsia="仿宋" w:cs="仿宋"/>
                <w:sz w:val="24"/>
                <w:szCs w:val="24"/>
              </w:rPr>
            </w:pPr>
            <w:r>
              <w:rPr>
                <w:rFonts w:hint="eastAsia" w:ascii="仿宋" w:hAnsi="仿宋" w:eastAsia="仿宋" w:cs="仿宋"/>
                <w:sz w:val="21"/>
                <w:szCs w:val="21"/>
              </w:rPr>
              <w:t>MES系统自动数据上传和追溯功能。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0" w:hRule="atLeast"/>
          <w:jc w:val="center"/>
        </w:trPr>
        <w:tc>
          <w:tcPr>
            <w:tcW w:w="545" w:type="dxa"/>
            <w:vMerge w:val="restart"/>
            <w:textDirection w:val="tbRlV"/>
            <w:vAlign w:val="center"/>
          </w:tcPr>
          <w:p>
            <w:pPr>
              <w:snapToGrid w:val="0"/>
              <w:ind w:left="113" w:leftChars="0" w:right="113" w:rightChars="0" w:firstLine="0" w:firstLineChars="0"/>
              <w:jc w:val="center"/>
              <w:rPr>
                <w:rFonts w:hint="eastAsia" w:ascii="仿宋" w:hAnsi="仿宋" w:eastAsia="仿宋" w:cs="仿宋"/>
                <w:sz w:val="24"/>
                <w:szCs w:val="24"/>
              </w:rPr>
            </w:pPr>
            <w:r>
              <w:rPr>
                <w:rFonts w:hint="eastAsia" w:ascii="仿宋" w:hAnsi="仿宋" w:eastAsia="仿宋" w:cs="仿宋"/>
                <w:b/>
                <w:spacing w:val="300"/>
                <w:kern w:val="0"/>
                <w:sz w:val="28"/>
                <w:szCs w:val="28"/>
                <w:fitText w:val="5620" w:id="148"/>
              </w:rPr>
              <w:t>企业导师信息</w:t>
            </w:r>
            <w:r>
              <w:rPr>
                <w:rFonts w:hint="eastAsia" w:ascii="仿宋" w:hAnsi="仿宋" w:eastAsia="仿宋" w:cs="仿宋"/>
                <w:b/>
                <w:spacing w:val="7"/>
                <w:kern w:val="0"/>
                <w:sz w:val="28"/>
                <w:szCs w:val="28"/>
                <w:fitText w:val="5620" w:id="148"/>
              </w:rPr>
              <w:t>表</w:t>
            </w:r>
          </w:p>
        </w:tc>
        <w:tc>
          <w:tcPr>
            <w:tcW w:w="1731" w:type="dxa"/>
            <w:gridSpan w:val="3"/>
            <w:tcBorders>
              <w:top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89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贺四清</w:t>
            </w:r>
          </w:p>
        </w:tc>
        <w:tc>
          <w:tcPr>
            <w:tcW w:w="21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tcBorders>
              <w:top w:val="single" w:color="auto" w:sz="4" w:space="0"/>
              <w:left w:val="single" w:color="auto" w:sz="4" w:space="0"/>
              <w:bottom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545" w:type="dxa"/>
            <w:vMerge w:val="continue"/>
          </w:tcPr>
          <w:p>
            <w:pPr>
              <w:rPr>
                <w:rFonts w:hint="eastAsia" w:ascii="仿宋" w:hAnsi="仿宋" w:eastAsia="仿宋" w:cs="仿宋"/>
                <w:sz w:val="24"/>
                <w:szCs w:val="24"/>
              </w:rPr>
            </w:pPr>
          </w:p>
        </w:tc>
        <w:tc>
          <w:tcPr>
            <w:tcW w:w="1731" w:type="dxa"/>
            <w:gridSpan w:val="3"/>
            <w:tcBorders>
              <w:top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89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技术总监，高工</w:t>
            </w:r>
          </w:p>
        </w:tc>
        <w:tc>
          <w:tcPr>
            <w:tcW w:w="21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tcBorders>
              <w:top w:val="single" w:color="auto" w:sz="4" w:space="0"/>
              <w:left w:val="single" w:color="auto" w:sz="4" w:space="0"/>
              <w:bottom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自动化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5" w:hRule="atLeast"/>
          <w:jc w:val="center"/>
        </w:trPr>
        <w:tc>
          <w:tcPr>
            <w:tcW w:w="545" w:type="dxa"/>
            <w:vMerge w:val="continue"/>
          </w:tcPr>
          <w:p>
            <w:pPr>
              <w:rPr>
                <w:rFonts w:hint="eastAsia" w:ascii="仿宋" w:hAnsi="仿宋" w:eastAsia="仿宋" w:cs="仿宋"/>
                <w:sz w:val="24"/>
                <w:szCs w:val="24"/>
              </w:rPr>
            </w:pPr>
          </w:p>
        </w:tc>
        <w:tc>
          <w:tcPr>
            <w:tcW w:w="7976" w:type="dxa"/>
            <w:gridSpan w:val="9"/>
            <w:tcBorders>
              <w:top w:val="single" w:color="auto" w:sz="4" w:space="0"/>
              <w:bottom w:val="single" w:color="auto" w:sz="4" w:space="0"/>
            </w:tcBorders>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269" w:hRule="atLeast"/>
          <w:jc w:val="center"/>
        </w:trPr>
        <w:tc>
          <w:tcPr>
            <w:tcW w:w="545" w:type="dxa"/>
            <w:vMerge w:val="continue"/>
          </w:tcPr>
          <w:p>
            <w:pPr>
              <w:rPr>
                <w:rFonts w:hint="eastAsia" w:ascii="仿宋" w:hAnsi="仿宋" w:eastAsia="仿宋" w:cs="仿宋"/>
                <w:sz w:val="24"/>
                <w:szCs w:val="24"/>
              </w:rPr>
            </w:pPr>
          </w:p>
        </w:tc>
        <w:tc>
          <w:tcPr>
            <w:tcW w:w="7976" w:type="dxa"/>
            <w:gridSpan w:val="9"/>
            <w:tcBorders>
              <w:top w:val="single" w:color="auto" w:sz="4" w:space="0"/>
              <w:bottom w:val="single" w:color="auto" w:sz="4" w:space="0"/>
            </w:tcBorders>
            <w:vAlign w:val="center"/>
          </w:tcPr>
          <w:p>
            <w:pPr>
              <w:spacing w:line="360" w:lineRule="auto"/>
              <w:jc w:val="both"/>
              <w:rPr>
                <w:rFonts w:hint="eastAsia" w:ascii="仿宋" w:hAnsi="仿宋" w:eastAsia="仿宋" w:cs="仿宋"/>
                <w:b/>
                <w:sz w:val="24"/>
                <w:szCs w:val="24"/>
              </w:rPr>
            </w:pPr>
            <w:r>
              <w:rPr>
                <w:rFonts w:hint="eastAsia" w:ascii="仿宋" w:hAnsi="仿宋" w:eastAsia="仿宋" w:cs="仿宋"/>
                <w:b/>
                <w:sz w:val="24"/>
                <w:szCs w:val="24"/>
              </w:rPr>
              <w:t>学习经历</w:t>
            </w:r>
          </w:p>
          <w:p>
            <w:pPr>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2005.09~2010.01 在清华大学精仪系摩擦学国家重点实验室全日制攻读博士学位，专业为机械工程；</w:t>
            </w:r>
          </w:p>
          <w:p>
            <w:pPr>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2001.09~2004.03 在空军工程大学工程学院全日制攻读硕士学位，专业为装备失效分析及预防；</w:t>
            </w:r>
          </w:p>
          <w:p>
            <w:pPr>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1985.09~1986.07 在长沙工程兵学院全日制学习，工兵专业；</w:t>
            </w:r>
          </w:p>
          <w:p>
            <w:pPr>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1982.09~1985.07 在邵阳基础大学全日制学习，机械制造专业。</w:t>
            </w:r>
          </w:p>
          <w:p>
            <w:pPr>
              <w:spacing w:line="360" w:lineRule="auto"/>
              <w:jc w:val="both"/>
              <w:rPr>
                <w:rFonts w:hint="eastAsia" w:ascii="仿宋" w:hAnsi="仿宋" w:eastAsia="仿宋" w:cs="仿宋"/>
                <w:b/>
                <w:sz w:val="24"/>
                <w:szCs w:val="24"/>
              </w:rPr>
            </w:pPr>
            <w:r>
              <w:rPr>
                <w:rFonts w:hint="eastAsia" w:ascii="仿宋" w:hAnsi="仿宋" w:eastAsia="仿宋" w:cs="仿宋"/>
                <w:b/>
                <w:sz w:val="24"/>
                <w:szCs w:val="24"/>
              </w:rPr>
              <w:t>研究领域</w:t>
            </w:r>
          </w:p>
          <w:p>
            <w:pPr>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主要从事摩擦学理论及应用，精密机械设计理论、先进制造技术以及自动化生产线等方面的设计及应用研究。先后主导从事国家自然科学基金重点项目“电场与材料摩擦行为间耦合作用机理研究” 的主体工作，高速列车的电力机车受电弓弓网摩擦磨损的研究，军队级科研项目多项；在雅康工作期间，先后主导承担完成了新型高速高精度挤压涂布机、新型高精度转移涂布机、非接触式高精度测厚仪、高速极片分切机、高精度隔膜分切机以及超窄幅分切机的研发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近几年来，先后有16篇论文在国内外期刊或国际学术会议上宣读发表，其中3篇在</w:t>
            </w:r>
            <w:r>
              <w:rPr>
                <w:rFonts w:hint="eastAsia" w:ascii="仿宋" w:hAnsi="仿宋" w:eastAsia="仿宋" w:cs="仿宋"/>
                <w:b/>
                <w:bCs/>
                <w:sz w:val="24"/>
                <w:szCs w:val="24"/>
              </w:rPr>
              <w:t>SCI（美国科学引文索引）</w:t>
            </w:r>
            <w:r>
              <w:rPr>
                <w:rFonts w:hint="eastAsia" w:ascii="仿宋" w:hAnsi="仿宋" w:eastAsia="仿宋" w:cs="仿宋"/>
                <w:sz w:val="24"/>
                <w:szCs w:val="24"/>
              </w:rPr>
              <w:t>收录的国际期刊上发表，同时被EI收录；国际会议上发表3篇，</w:t>
            </w:r>
            <w:r>
              <w:rPr>
                <w:rFonts w:hint="eastAsia" w:ascii="仿宋" w:hAnsi="仿宋" w:eastAsia="仿宋" w:cs="仿宋"/>
                <w:b/>
                <w:bCs/>
                <w:sz w:val="24"/>
                <w:szCs w:val="24"/>
              </w:rPr>
              <w:t>EI（美国工程索引）</w:t>
            </w:r>
            <w:r>
              <w:rPr>
                <w:rFonts w:hint="eastAsia" w:ascii="仿宋" w:hAnsi="仿宋" w:eastAsia="仿宋" w:cs="仿宋"/>
                <w:sz w:val="24"/>
                <w:szCs w:val="24"/>
              </w:rPr>
              <w:t>收录1篇，</w:t>
            </w:r>
            <w:r>
              <w:rPr>
                <w:rFonts w:hint="eastAsia" w:ascii="仿宋" w:hAnsi="仿宋" w:eastAsia="仿宋" w:cs="仿宋"/>
                <w:b/>
                <w:bCs/>
                <w:sz w:val="24"/>
                <w:szCs w:val="24"/>
              </w:rPr>
              <w:t>ISTP（科技会议录索引）</w:t>
            </w:r>
            <w:r>
              <w:rPr>
                <w:rFonts w:hint="eastAsia" w:ascii="仿宋" w:hAnsi="仿宋" w:eastAsia="仿宋" w:cs="仿宋"/>
                <w:sz w:val="24"/>
                <w:szCs w:val="24"/>
              </w:rPr>
              <w:t>收录1篇；在中文核心期刊上发表3篇，其中1篇被EI收录；先后申请发明或实用新型专利60余项（部分正在审核当中）。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545" w:type="dxa"/>
            <w:vMerge w:val="restart"/>
            <w:vAlign w:val="center"/>
          </w:tcPr>
          <w:p>
            <w:pPr>
              <w:jc w:val="distribute"/>
              <w:rPr>
                <w:rFonts w:hint="eastAsia" w:ascii="仿宋" w:hAnsi="仿宋" w:eastAsia="仿宋" w:cs="仿宋"/>
                <w:b/>
                <w:bCs/>
                <w:i w:val="0"/>
                <w:iCs w:val="0"/>
                <w:sz w:val="28"/>
                <w:szCs w:val="28"/>
              </w:rPr>
            </w:pPr>
            <w:r>
              <w:rPr>
                <w:rFonts w:hint="eastAsia" w:ascii="仿宋" w:hAnsi="仿宋" w:eastAsia="仿宋" w:cs="仿宋"/>
                <w:b/>
                <w:bCs/>
                <w:i w:val="0"/>
                <w:iCs w:val="0"/>
                <w:sz w:val="28"/>
                <w:szCs w:val="28"/>
              </w:rPr>
              <w:t>研究生联合培育信息</w:t>
            </w:r>
          </w:p>
        </w:tc>
        <w:tc>
          <w:tcPr>
            <w:tcW w:w="1674" w:type="dxa"/>
            <w:gridSpan w:val="2"/>
            <w:tcBorders>
              <w:top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165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机械工程，自动控制</w:t>
            </w:r>
          </w:p>
        </w:tc>
        <w:tc>
          <w:tcPr>
            <w:tcW w:w="205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588" w:type="dxa"/>
            <w:gridSpan w:val="2"/>
            <w:tcBorders>
              <w:top w:val="single" w:color="auto" w:sz="4" w:space="0"/>
              <w:left w:val="single" w:color="auto" w:sz="4" w:space="0"/>
              <w:bottom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自动化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545" w:type="dxa"/>
            <w:vMerge w:val="continue"/>
            <w:vAlign w:val="center"/>
          </w:tcPr>
          <w:p>
            <w:pPr>
              <w:jc w:val="center"/>
              <w:rPr>
                <w:rFonts w:hint="eastAsia" w:ascii="仿宋" w:hAnsi="仿宋" w:eastAsia="仿宋" w:cs="仿宋"/>
                <w:sz w:val="24"/>
                <w:szCs w:val="24"/>
              </w:rPr>
            </w:pPr>
          </w:p>
        </w:tc>
        <w:tc>
          <w:tcPr>
            <w:tcW w:w="1674" w:type="dxa"/>
            <w:gridSpan w:val="2"/>
            <w:vMerge w:val="restart"/>
            <w:tcBorders>
              <w:top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51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2059" w:type="dxa"/>
            <w:gridSpan w:val="2"/>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588" w:type="dxa"/>
            <w:gridSpan w:val="2"/>
            <w:vMerge w:val="restart"/>
            <w:tcBorders>
              <w:top w:val="single" w:color="auto" w:sz="4" w:space="0"/>
              <w:left w:val="single" w:color="auto" w:sz="4" w:space="0"/>
            </w:tcBorders>
            <w:vAlign w:val="center"/>
          </w:tcPr>
          <w:p>
            <w:pPr>
              <w:jc w:val="both"/>
              <w:rPr>
                <w:rFonts w:hint="eastAsia" w:ascii="仿宋" w:hAnsi="仿宋" w:eastAsia="仿宋" w:cs="仿宋"/>
                <w:sz w:val="24"/>
                <w:szCs w:val="24"/>
              </w:rPr>
            </w:pPr>
            <w:r>
              <w:rPr>
                <w:rFonts w:hint="eastAsia" w:ascii="仿宋" w:hAnsi="仿宋" w:eastAsia="仿宋" w:cs="仿宋"/>
                <w:sz w:val="24"/>
                <w:szCs w:val="24"/>
              </w:rPr>
              <w:t>□ 一个月内</w:t>
            </w:r>
          </w:p>
          <w:p>
            <w:pPr>
              <w:jc w:val="both"/>
              <w:rPr>
                <w:rFonts w:hint="eastAsia" w:ascii="仿宋" w:hAnsi="仿宋" w:eastAsia="仿宋" w:cs="仿宋"/>
                <w:sz w:val="24"/>
                <w:szCs w:val="24"/>
              </w:rPr>
            </w:pPr>
            <w:r>
              <w:rPr>
                <w:rFonts w:hint="eastAsia" w:ascii="仿宋" w:hAnsi="仿宋" w:eastAsia="仿宋" w:cs="仿宋"/>
                <w:sz w:val="24"/>
                <w:szCs w:val="24"/>
              </w:rPr>
              <w:t>□ 3个月内</w:t>
            </w:r>
          </w:p>
          <w:p>
            <w:pPr>
              <w:jc w:val="both"/>
              <w:rPr>
                <w:rFonts w:hint="eastAsia" w:ascii="仿宋" w:hAnsi="仿宋" w:eastAsia="仿宋" w:cs="仿宋"/>
                <w:sz w:val="24"/>
                <w:szCs w:val="24"/>
              </w:rPr>
            </w:pPr>
            <w:r>
              <w:rPr>
                <w:rFonts w:hint="eastAsia" w:ascii="仿宋" w:hAnsi="仿宋" w:eastAsia="仿宋" w:cs="仿宋"/>
                <w:sz w:val="24"/>
                <w:szCs w:val="24"/>
              </w:rPr>
              <w:t>■ 半年内</w:t>
            </w:r>
          </w:p>
          <w:p>
            <w:pPr>
              <w:jc w:val="both"/>
              <w:rPr>
                <w:rFonts w:hint="eastAsia" w:ascii="仿宋" w:hAnsi="仿宋" w:eastAsia="仿宋" w:cs="仿宋"/>
                <w:sz w:val="24"/>
                <w:szCs w:val="24"/>
              </w:rPr>
            </w:pPr>
            <w:r>
              <w:rPr>
                <w:rFonts w:hint="eastAsia" w:ascii="仿宋" w:hAnsi="仿宋" w:eastAsia="仿宋" w:cs="仿宋"/>
                <w:sz w:val="24"/>
                <w:szCs w:val="24"/>
              </w:rPr>
              <w:t>□ 1年内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545" w:type="dxa"/>
            <w:vMerge w:val="continue"/>
            <w:vAlign w:val="center"/>
          </w:tcPr>
          <w:p>
            <w:pPr>
              <w:jc w:val="center"/>
              <w:rPr>
                <w:rFonts w:hint="eastAsia" w:ascii="仿宋" w:hAnsi="仿宋" w:eastAsia="仿宋" w:cs="仿宋"/>
                <w:sz w:val="24"/>
                <w:szCs w:val="24"/>
              </w:rPr>
            </w:pPr>
          </w:p>
        </w:tc>
        <w:tc>
          <w:tcPr>
            <w:tcW w:w="1674" w:type="dxa"/>
            <w:gridSpan w:val="2"/>
            <w:vMerge w:val="continue"/>
            <w:tcBorders>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51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059" w:type="dxa"/>
            <w:gridSpan w:val="2"/>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2588" w:type="dxa"/>
            <w:gridSpan w:val="2"/>
            <w:vMerge w:val="continue"/>
            <w:tcBorders>
              <w:left w:val="single" w:color="auto" w:sz="4" w:space="0"/>
              <w:bottom w:val="single" w:color="auto" w:sz="4" w:space="0"/>
            </w:tcBorders>
            <w:vAlign w:val="center"/>
          </w:tcPr>
          <w:p>
            <w:pPr>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48" w:hRule="atLeast"/>
          <w:jc w:val="center"/>
        </w:trPr>
        <w:tc>
          <w:tcPr>
            <w:tcW w:w="545" w:type="dxa"/>
            <w:vMerge w:val="continue"/>
            <w:vAlign w:val="center"/>
          </w:tcPr>
          <w:p>
            <w:pPr>
              <w:jc w:val="center"/>
              <w:rPr>
                <w:rFonts w:hint="eastAsia" w:ascii="仿宋" w:hAnsi="仿宋" w:eastAsia="仿宋" w:cs="仿宋"/>
                <w:sz w:val="24"/>
                <w:szCs w:val="24"/>
              </w:rPr>
            </w:pPr>
          </w:p>
        </w:tc>
        <w:tc>
          <w:tcPr>
            <w:tcW w:w="1674" w:type="dxa"/>
            <w:gridSpan w:val="2"/>
            <w:tcBorders>
              <w:top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302" w:type="dxa"/>
            <w:gridSpan w:val="7"/>
            <w:tcBorders>
              <w:top w:val="single" w:color="auto" w:sz="4" w:space="0"/>
              <w:left w:val="single" w:color="auto" w:sz="4" w:space="0"/>
              <w:bottom w:val="single" w:color="auto" w:sz="4" w:space="0"/>
            </w:tcBorders>
            <w:vAlign w:val="center"/>
          </w:tcPr>
          <w:p>
            <w:pPr>
              <w:jc w:val="both"/>
              <w:rPr>
                <w:rFonts w:hint="eastAsia" w:ascii="仿宋" w:hAnsi="仿宋" w:eastAsia="仿宋" w:cs="仿宋"/>
                <w:sz w:val="24"/>
                <w:szCs w:val="24"/>
              </w:rPr>
            </w:pPr>
            <w:r>
              <w:rPr>
                <w:rFonts w:hint="eastAsia" w:ascii="仿宋" w:hAnsi="仿宋" w:eastAsia="仿宋" w:cs="仿宋"/>
                <w:sz w:val="24"/>
                <w:szCs w:val="24"/>
              </w:rPr>
              <w:t>公司提供五险一金，包吃住，宿舍是学生公寓床四人间，含空调热水器，一楼提供洗衣机免费使用。</w:t>
            </w:r>
          </w:p>
        </w:tc>
      </w:tr>
    </w:tbl>
    <w:p>
      <w:pPr>
        <w:tabs>
          <w:tab w:val="left" w:pos="4500"/>
        </w:tabs>
        <w:spacing w:line="240" w:lineRule="auto"/>
        <w:rPr>
          <w:rFonts w:hint="eastAsia" w:ascii="仿宋" w:hAnsi="仿宋" w:eastAsia="仿宋" w:cs="仿宋"/>
          <w:b w:val="0"/>
          <w:bCs w:val="0"/>
          <w:sz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sz w:val="36"/>
        </w:rPr>
      </w:pPr>
      <w:bookmarkStart w:id="573" w:name="_Toc18436"/>
      <w:bookmarkStart w:id="574" w:name="_Toc5109"/>
      <w:bookmarkStart w:id="575" w:name="_Toc14807"/>
      <w:bookmarkStart w:id="576" w:name="_Toc24318"/>
      <w:r>
        <w:rPr>
          <w:rFonts w:hint="eastAsia" w:ascii="仿宋" w:hAnsi="仿宋" w:eastAsia="仿宋" w:cs="仿宋"/>
          <w:b w:val="0"/>
          <w:bCs w:val="0"/>
          <w:sz w:val="28"/>
          <w:szCs w:val="28"/>
          <w:lang w:val="en-US" w:eastAsia="zh-CN"/>
        </w:rPr>
        <w:t>单位简介</w:t>
      </w:r>
      <w:bookmarkEnd w:id="573"/>
      <w:bookmarkEnd w:id="574"/>
      <w:bookmarkEnd w:id="575"/>
      <w:bookmarkEnd w:id="576"/>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686"/>
        <w:gridCol w:w="1417"/>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restart"/>
            <w:textDirection w:val="tbRlV"/>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单位基本信息</w:t>
            </w:r>
          </w:p>
        </w:tc>
        <w:tc>
          <w:tcPr>
            <w:tcW w:w="1276" w:type="dxa"/>
            <w:vAlign w:val="center"/>
          </w:tcPr>
          <w:p>
            <w:pPr>
              <w:rPr>
                <w:rFonts w:hint="eastAsia" w:ascii="仿宋" w:hAnsi="仿宋" w:eastAsia="仿宋" w:cs="仿宋"/>
                <w:sz w:val="24"/>
                <w:szCs w:val="24"/>
              </w:rPr>
            </w:pPr>
            <w:r>
              <w:rPr>
                <w:rFonts w:hint="eastAsia" w:ascii="仿宋" w:hAnsi="仿宋" w:eastAsia="仿宋" w:cs="仿宋"/>
                <w:sz w:val="24"/>
                <w:szCs w:val="24"/>
              </w:rPr>
              <w:t>单位名称</w:t>
            </w:r>
          </w:p>
        </w:tc>
        <w:tc>
          <w:tcPr>
            <w:tcW w:w="6571" w:type="dxa"/>
            <w:gridSpan w:val="3"/>
            <w:vAlign w:val="center"/>
          </w:tcPr>
          <w:p>
            <w:pPr>
              <w:rPr>
                <w:rFonts w:hint="eastAsia" w:ascii="仿宋" w:hAnsi="仿宋" w:eastAsia="仿宋" w:cs="仿宋"/>
                <w:sz w:val="24"/>
                <w:szCs w:val="24"/>
              </w:rPr>
            </w:pPr>
            <w:r>
              <w:rPr>
                <w:rFonts w:hint="eastAsia" w:ascii="仿宋" w:hAnsi="仿宋" w:eastAsia="仿宋" w:cs="仿宋"/>
                <w:sz w:val="24"/>
                <w:szCs w:val="24"/>
              </w:rPr>
              <w:t>东莞市雅康精密机械有限公司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vAlign w:val="center"/>
          </w:tcPr>
          <w:p>
            <w:pPr>
              <w:rPr>
                <w:rFonts w:hint="eastAsia" w:ascii="仿宋" w:hAnsi="仿宋" w:eastAsia="仿宋" w:cs="仿宋"/>
                <w:sz w:val="24"/>
                <w:szCs w:val="24"/>
              </w:rPr>
            </w:pPr>
            <w:r>
              <w:rPr>
                <w:rFonts w:hint="eastAsia" w:ascii="仿宋" w:hAnsi="仿宋" w:eastAsia="仿宋" w:cs="仿宋"/>
                <w:sz w:val="24"/>
                <w:szCs w:val="24"/>
              </w:rPr>
              <w:t>单位地址</w:t>
            </w:r>
          </w:p>
        </w:tc>
        <w:tc>
          <w:tcPr>
            <w:tcW w:w="3686" w:type="dxa"/>
            <w:vAlign w:val="center"/>
          </w:tcPr>
          <w:p>
            <w:pPr>
              <w:rPr>
                <w:rFonts w:hint="eastAsia" w:ascii="仿宋" w:hAnsi="仿宋" w:eastAsia="仿宋" w:cs="仿宋"/>
                <w:sz w:val="24"/>
                <w:szCs w:val="24"/>
              </w:rPr>
            </w:pPr>
            <w:r>
              <w:rPr>
                <w:rFonts w:hint="eastAsia" w:ascii="仿宋" w:hAnsi="仿宋" w:eastAsia="仿宋" w:cs="仿宋"/>
                <w:sz w:val="24"/>
                <w:szCs w:val="24"/>
              </w:rPr>
              <w:t>东莞市塘厦镇龙背岭龙昌路2号</w:t>
            </w:r>
          </w:p>
        </w:tc>
        <w:tc>
          <w:tcPr>
            <w:tcW w:w="1417" w:type="dxa"/>
            <w:vAlign w:val="center"/>
          </w:tcPr>
          <w:p>
            <w:pPr>
              <w:rPr>
                <w:rFonts w:hint="eastAsia" w:ascii="仿宋" w:hAnsi="仿宋" w:eastAsia="仿宋" w:cs="仿宋"/>
                <w:sz w:val="24"/>
                <w:szCs w:val="24"/>
              </w:rPr>
            </w:pPr>
            <w:r>
              <w:rPr>
                <w:rFonts w:hint="eastAsia" w:ascii="仿宋" w:hAnsi="仿宋" w:eastAsia="仿宋" w:cs="仿宋"/>
                <w:sz w:val="24"/>
                <w:szCs w:val="24"/>
              </w:rPr>
              <w:t>所属领域</w:t>
            </w:r>
          </w:p>
        </w:tc>
        <w:tc>
          <w:tcPr>
            <w:tcW w:w="1468" w:type="dxa"/>
            <w:vAlign w:val="center"/>
          </w:tcPr>
          <w:p>
            <w:pPr>
              <w:rPr>
                <w:rFonts w:hint="eastAsia" w:ascii="仿宋" w:hAnsi="仿宋" w:eastAsia="仿宋" w:cs="仿宋"/>
                <w:sz w:val="24"/>
                <w:szCs w:val="24"/>
              </w:rPr>
            </w:pPr>
            <w:r>
              <w:rPr>
                <w:rFonts w:hint="eastAsia" w:ascii="仿宋" w:hAnsi="仿宋" w:eastAsia="仿宋" w:cs="仿宋"/>
                <w:sz w:val="24"/>
                <w:szCs w:val="24"/>
              </w:rPr>
              <w:t>新能源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0" w:hRule="atLeast"/>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vAlign w:val="center"/>
          </w:tcPr>
          <w:p>
            <w:pP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东莞雅康现占地面积23500平方米，员工500多人，与华南理工大学、东莞理工学院建立了长期“产、学、研”合作关系。专业研发制造高精密、高性能锂电池制片机、卷绕机、分条机、涂布机、辊压机、叠片机自动化生产设备。有自己完整的、技术领先的、系列化的实验、检测、生产设备。产品广泛应用于高品质锂电池、聚合物电池、动力电池等电池生产行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东莞雅康具有多年与世界500强中的精密电子产品制造主流厂家长期配合、研发、制造高精密自动化装备的丰富经验，秉承着优良的客户服务意识，全力研发高精密的锂电池生产自动化设备；具有国际水平设计理念的研发、制造的团队及完善的维护服务体系，成功的研发出一系列完全具有与日本、欧美相媲美之锂电自动化设备，现已成为锂电池关键生产设备顶级供应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东莞雅康一直坚持“走技术路线，做高端产品，取代进口品牌”的产品研发方针，先后获得锂电池主流电池厂家认可。如“片式自动卷绕机” 、“方形自动卷绕机” 、“自动制片机”、“极片分条机”、“挤压涂布机”推向市场时，被东莞新能源电子科技有限公司、深圳市比克电池有限公司、天津力神电池股份有限公司、比亚迪股份有限公司、深圳市鸿德电池有限公司、光宇国际集团等广泛接受并获得高度赞誉。“高精度、高性能、高稳定”的口碑在业界也全面夯实。</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577" w:name="_Toc13173"/>
      <w:bookmarkStart w:id="578" w:name="_Toc16393"/>
      <w:bookmarkStart w:id="579" w:name="_Toc32469"/>
      <w:bookmarkStart w:id="580" w:name="_Toc9910"/>
      <w:r>
        <w:rPr>
          <w:rFonts w:hint="eastAsia" w:ascii="仿宋" w:hAnsi="仿宋" w:eastAsia="仿宋" w:cs="仿宋"/>
          <w:b/>
          <w:sz w:val="28"/>
        </w:rPr>
        <w:t>示范点单位名称：Q007东莞市天蓝智能装备有限公司</w:t>
      </w:r>
      <w:bookmarkEnd w:id="577"/>
      <w:bookmarkEnd w:id="578"/>
      <w:bookmarkEnd w:id="579"/>
      <w:bookmarkEnd w:id="580"/>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单位联系人姓名：孙焱平</w:t>
      </w:r>
      <w:r>
        <w:rPr>
          <w:rFonts w:hint="eastAsia" w:ascii="仿宋" w:hAnsi="仿宋" w:eastAsia="仿宋" w:cs="仿宋"/>
          <w:sz w:val="28"/>
          <w:szCs w:val="28"/>
        </w:rPr>
        <w:tab/>
      </w:r>
      <w:r>
        <w:rPr>
          <w:rFonts w:hint="eastAsia" w:ascii="仿宋" w:hAnsi="仿宋" w:eastAsia="仿宋" w:cs="仿宋"/>
          <w:sz w:val="28"/>
          <w:szCs w:val="28"/>
        </w:rPr>
        <w:t>手机： 13068720265</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电话：0769-82962303</w:t>
      </w:r>
      <w:r>
        <w:rPr>
          <w:rFonts w:hint="eastAsia" w:ascii="仿宋" w:hAnsi="仿宋" w:eastAsia="仿宋" w:cs="仿宋"/>
          <w:sz w:val="28"/>
          <w:szCs w:val="28"/>
        </w:rPr>
        <w:tab/>
      </w:r>
      <w:r>
        <w:rPr>
          <w:rFonts w:hint="eastAsia" w:ascii="仿宋" w:hAnsi="仿宋" w:eastAsia="仿宋" w:cs="仿宋"/>
          <w:sz w:val="28"/>
          <w:szCs w:val="28"/>
        </w:rPr>
        <w:t xml:space="preserve">邮箱： </w:t>
      </w:r>
      <w:r>
        <w:rPr>
          <w:rFonts w:hint="eastAsia" w:ascii="仿宋" w:hAnsi="仿宋" w:eastAsia="仿宋" w:cs="仿宋"/>
          <w:sz w:val="24"/>
          <w:szCs w:val="24"/>
        </w:rPr>
        <w:t>tL060@blue-skyauto.com</w:t>
      </w:r>
    </w:p>
    <w:p>
      <w:pPr>
        <w:tabs>
          <w:tab w:val="left" w:pos="4520"/>
        </w:tabs>
        <w:spacing w:line="240" w:lineRule="auto"/>
        <w:ind w:left="0" w:leftChars="0"/>
        <w:rPr>
          <w:rFonts w:hint="eastAsia" w:ascii="仿宋" w:hAnsi="仿宋" w:eastAsia="仿宋" w:cs="仿宋"/>
          <w:sz w:val="28"/>
        </w:rPr>
      </w:pPr>
      <w:r>
        <w:rPr>
          <w:rFonts w:hint="eastAsia" w:ascii="仿宋" w:hAnsi="仿宋" w:eastAsia="仿宋" w:cs="仿宋"/>
          <w:sz w:val="28"/>
        </w:rPr>
        <w:t>单位联系人姓名：</w:t>
      </w:r>
      <w:r>
        <w:rPr>
          <w:rFonts w:hint="eastAsia" w:ascii="仿宋" w:hAnsi="仿宋" w:eastAsia="仿宋" w:cs="仿宋"/>
        </w:rPr>
        <w:tab/>
      </w:r>
      <w:r>
        <w:rPr>
          <w:rFonts w:hint="eastAsia" w:ascii="仿宋" w:hAnsi="仿宋" w:eastAsia="仿宋" w:cs="仿宋"/>
          <w:sz w:val="28"/>
        </w:rPr>
        <w:t xml:space="preserve">手机： </w:t>
      </w:r>
    </w:p>
    <w:p>
      <w:pPr>
        <w:tabs>
          <w:tab w:val="left" w:pos="4500"/>
        </w:tabs>
        <w:spacing w:line="240" w:lineRule="auto"/>
        <w:ind w:leftChars="600"/>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电话：</w:t>
      </w:r>
      <w:r>
        <w:rPr>
          <w:rFonts w:hint="eastAsia" w:ascii="仿宋" w:hAnsi="仿宋" w:eastAsia="仿宋" w:cs="仿宋"/>
        </w:rPr>
        <w:tab/>
      </w:r>
      <w:r>
        <w:rPr>
          <w:rFonts w:hint="eastAsia" w:ascii="仿宋" w:hAnsi="仿宋" w:eastAsia="仿宋" w:cs="仿宋"/>
          <w:sz w:val="28"/>
        </w:rPr>
        <w:t xml:space="preserve">邮箱： </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4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1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Q00701</w:t>
            </w:r>
          </w:p>
        </w:tc>
        <w:tc>
          <w:tcPr>
            <w:tcW w:w="3575"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动力电池装配生产线系统</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信息技术&amp;高端制造</w:t>
            </w:r>
          </w:p>
        </w:tc>
      </w:tr>
    </w:tbl>
    <w:p>
      <w:pPr>
        <w:tabs>
          <w:tab w:val="left" w:pos="4500"/>
        </w:tabs>
        <w:spacing w:line="240" w:lineRule="auto"/>
        <w:rPr>
          <w:rFonts w:hint="eastAsia" w:ascii="仿宋" w:hAnsi="仿宋" w:eastAsia="仿宋" w:cs="仿宋"/>
          <w:b w:val="0"/>
          <w:bCs w:val="0"/>
          <w:sz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sz w:val="36"/>
        </w:rPr>
      </w:pPr>
      <w:bookmarkStart w:id="581" w:name="_Toc17645"/>
      <w:bookmarkStart w:id="582" w:name="_Toc21453"/>
      <w:bookmarkStart w:id="583" w:name="_Toc8531"/>
      <w:bookmarkStart w:id="584" w:name="_Toc25235"/>
      <w:r>
        <w:rPr>
          <w:rFonts w:hint="eastAsia" w:ascii="仿宋" w:hAnsi="仿宋" w:eastAsia="仿宋" w:cs="仿宋"/>
          <w:b w:val="0"/>
          <w:bCs w:val="0"/>
          <w:sz w:val="28"/>
          <w:szCs w:val="28"/>
          <w:lang w:val="en-US" w:eastAsia="zh-CN"/>
        </w:rPr>
        <w:t>Q00701项目：动力电池装配生产线系统</w:t>
      </w:r>
      <w:bookmarkEnd w:id="581"/>
      <w:bookmarkEnd w:id="582"/>
      <w:bookmarkEnd w:id="583"/>
      <w:bookmarkEnd w:id="584"/>
    </w:p>
    <w:tbl>
      <w:tblPr>
        <w:tblStyle w:val="10"/>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13"/>
        <w:gridCol w:w="607"/>
        <w:gridCol w:w="2"/>
        <w:gridCol w:w="1098"/>
        <w:gridCol w:w="572"/>
        <w:gridCol w:w="455"/>
        <w:gridCol w:w="1672"/>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0"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522"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382" w:type="dxa"/>
            <w:gridSpan w:val="5"/>
            <w:vAlign w:val="center"/>
          </w:tcPr>
          <w:p>
            <w:pPr>
              <w:jc w:val="center"/>
              <w:rPr>
                <w:rFonts w:hint="eastAsia" w:ascii="仿宋" w:hAnsi="仿宋" w:eastAsia="仿宋" w:cs="仿宋"/>
                <w:sz w:val="24"/>
                <w:szCs w:val="24"/>
              </w:rPr>
            </w:pPr>
            <w:r>
              <w:rPr>
                <w:rFonts w:hint="eastAsia" w:ascii="仿宋" w:hAnsi="仿宋" w:eastAsia="仿宋" w:cs="仿宋"/>
                <w:sz w:val="24"/>
                <w:szCs w:val="24"/>
              </w:rPr>
              <w:t>动力电池装配生产线系统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1522"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382" w:type="dxa"/>
            <w:gridSpan w:val="5"/>
            <w:vAlign w:val="center"/>
          </w:tcPr>
          <w:p>
            <w:pPr>
              <w:jc w:val="center"/>
              <w:rPr>
                <w:rFonts w:hint="eastAsia" w:ascii="仿宋" w:hAnsi="仿宋" w:eastAsia="仿宋" w:cs="仿宋"/>
                <w:sz w:val="24"/>
                <w:szCs w:val="24"/>
              </w:rPr>
            </w:pPr>
            <w:r>
              <w:rPr>
                <w:rFonts w:hint="eastAsia" w:ascii="仿宋" w:hAnsi="仿宋" w:eastAsia="仿宋" w:cs="仿宋"/>
                <w:sz w:val="24"/>
                <w:szCs w:val="24"/>
              </w:rPr>
              <w:t>信息技术、高端制造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7904"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60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7904"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MES软件系统研发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图像处理识别算法研发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大数据处理算法研发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高端智能装备研发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0"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91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导师姓名企业</w:t>
            </w:r>
          </w:p>
        </w:tc>
        <w:tc>
          <w:tcPr>
            <w:tcW w:w="2279"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陈裕华</w:t>
            </w:r>
          </w:p>
        </w:tc>
        <w:tc>
          <w:tcPr>
            <w:tcW w:w="212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58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91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279"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研发总监</w:t>
            </w:r>
          </w:p>
        </w:tc>
        <w:tc>
          <w:tcPr>
            <w:tcW w:w="212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58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计算机信息技术、算法基础研究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91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279"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孙焱平</w:t>
            </w:r>
          </w:p>
        </w:tc>
        <w:tc>
          <w:tcPr>
            <w:tcW w:w="212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58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91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279"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高级工程师</w:t>
            </w:r>
          </w:p>
        </w:tc>
        <w:tc>
          <w:tcPr>
            <w:tcW w:w="212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58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机械制造及自动化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7904"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4" w:hRule="atLeast"/>
          <w:jc w:val="center"/>
        </w:trPr>
        <w:tc>
          <w:tcPr>
            <w:tcW w:w="60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7904"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陈裕华简介：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公司研发总监，2008年毕业于中国科学院研究生院，获计算机硕士学位，2010年获得中国人民大学经济学在职硕士学位，研发方向主要为计算机软件及算法研究，担任过多家研发公司的技术总监。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8" w:hRule="atLeast"/>
          <w:jc w:val="center"/>
        </w:trPr>
        <w:tc>
          <w:tcPr>
            <w:tcW w:w="60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7904"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孙焱平简介：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机械部经理，机械制造自动化专业毕业，在自动化及高端制造行业拥有十多年的行业经验，积累了丰富的产品设计经验，对自动化及制造行业有很深入的理解，结合最新的信息技术、材料技术，致力于推动创新技术在高端制造业的融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0"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52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127"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计算机、机械制造及其自动化</w:t>
            </w:r>
          </w:p>
        </w:tc>
        <w:tc>
          <w:tcPr>
            <w:tcW w:w="167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58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计算机软件、机械设计制造及自动化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0" w:type="dxa"/>
            <w:vMerge w:val="continue"/>
          </w:tcPr>
          <w:p>
            <w:pPr>
              <w:rPr>
                <w:rFonts w:hint="eastAsia" w:ascii="仿宋" w:hAnsi="仿宋" w:eastAsia="仿宋" w:cs="仿宋"/>
                <w:sz w:val="24"/>
                <w:szCs w:val="24"/>
              </w:rPr>
            </w:pPr>
          </w:p>
        </w:tc>
        <w:tc>
          <w:tcPr>
            <w:tcW w:w="1520" w:type="dxa"/>
            <w:gridSpan w:val="2"/>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110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02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672"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585"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0" w:type="dxa"/>
            <w:vMerge w:val="continue"/>
          </w:tcPr>
          <w:p>
            <w:pPr>
              <w:rPr>
                <w:rFonts w:hint="eastAsia" w:ascii="仿宋" w:hAnsi="仿宋" w:eastAsia="仿宋" w:cs="仿宋"/>
                <w:sz w:val="24"/>
                <w:szCs w:val="24"/>
              </w:rPr>
            </w:pPr>
          </w:p>
        </w:tc>
        <w:tc>
          <w:tcPr>
            <w:tcW w:w="1520" w:type="dxa"/>
            <w:gridSpan w:val="2"/>
            <w:vMerge w:val="continue"/>
            <w:vAlign w:val="center"/>
          </w:tcPr>
          <w:p>
            <w:pPr>
              <w:jc w:val="center"/>
              <w:rPr>
                <w:rFonts w:hint="eastAsia" w:ascii="仿宋" w:hAnsi="仿宋" w:eastAsia="仿宋" w:cs="仿宋"/>
                <w:sz w:val="24"/>
                <w:szCs w:val="24"/>
              </w:rPr>
            </w:pPr>
          </w:p>
        </w:tc>
        <w:tc>
          <w:tcPr>
            <w:tcW w:w="110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02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672" w:type="dxa"/>
            <w:vMerge w:val="continue"/>
            <w:vAlign w:val="center"/>
          </w:tcPr>
          <w:p>
            <w:pPr>
              <w:jc w:val="center"/>
              <w:rPr>
                <w:rFonts w:hint="eastAsia" w:ascii="仿宋" w:hAnsi="仿宋" w:eastAsia="仿宋" w:cs="仿宋"/>
                <w:sz w:val="24"/>
                <w:szCs w:val="24"/>
              </w:rPr>
            </w:pPr>
          </w:p>
        </w:tc>
        <w:tc>
          <w:tcPr>
            <w:tcW w:w="2585"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0" w:hRule="atLeast"/>
          <w:jc w:val="center"/>
        </w:trPr>
        <w:tc>
          <w:tcPr>
            <w:tcW w:w="600" w:type="dxa"/>
            <w:vMerge w:val="continue"/>
          </w:tcPr>
          <w:p>
            <w:pPr>
              <w:rPr>
                <w:rFonts w:hint="eastAsia" w:ascii="仿宋" w:hAnsi="仿宋" w:eastAsia="仿宋" w:cs="仿宋"/>
                <w:sz w:val="24"/>
                <w:szCs w:val="24"/>
              </w:rPr>
            </w:pPr>
          </w:p>
        </w:tc>
        <w:tc>
          <w:tcPr>
            <w:tcW w:w="152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384"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可提供住宿及早中晚餐</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sz w:val="36"/>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sz w:val="36"/>
        </w:rPr>
      </w:pPr>
      <w:bookmarkStart w:id="585" w:name="_Toc401"/>
      <w:bookmarkStart w:id="586" w:name="_Toc14051"/>
      <w:bookmarkStart w:id="587" w:name="_Toc14407"/>
      <w:bookmarkStart w:id="588" w:name="_Toc32553"/>
      <w:r>
        <w:rPr>
          <w:rFonts w:hint="eastAsia" w:ascii="仿宋" w:hAnsi="仿宋" w:eastAsia="仿宋" w:cs="仿宋"/>
          <w:b w:val="0"/>
          <w:bCs w:val="0"/>
          <w:sz w:val="28"/>
          <w:szCs w:val="28"/>
          <w:lang w:val="en-US" w:eastAsia="zh-CN"/>
        </w:rPr>
        <w:t>单位简介</w:t>
      </w:r>
      <w:bookmarkEnd w:id="585"/>
      <w:bookmarkEnd w:id="586"/>
      <w:bookmarkEnd w:id="587"/>
      <w:bookmarkEnd w:id="588"/>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单位基本信息</w:t>
            </w: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57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东莞市天蓝智能装备有限公司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东莞市塘厦镇大坪村四黎南路428号</w:t>
            </w:r>
          </w:p>
        </w:tc>
        <w:tc>
          <w:tcPr>
            <w:tcW w:w="127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信息技术、高端装备制造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8"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天蓝智能专注于锂电池高端智能装备系统集成的高新技术民营企业；于2006年成立，由资深高级工程师组成的研发团队，在锂电池及非标自动化制造业具有深厚造诣，公司汇聚了一批批专业的具有丰富经验的技术、装配及售后团队。秉承“以人为本。精益求精”的经营理念和以“客户的需求是我们不断地追求，质量是回报客户最好的方法”的精神，将“以客户需求为导向，降低客户成本和风险，提高客户竞争力，全心全意为客户提供最好最适用的产品”为企业使命，天蓝打造成中国锂电池智能工厂系统集成的标杆企业。</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589" w:name="_Toc23946"/>
      <w:bookmarkStart w:id="590" w:name="_Toc2765"/>
      <w:bookmarkStart w:id="591" w:name="_Toc12395"/>
      <w:bookmarkStart w:id="592" w:name="_Toc25749"/>
      <w:r>
        <w:rPr>
          <w:rFonts w:hint="eastAsia" w:ascii="仿宋" w:hAnsi="仿宋" w:eastAsia="仿宋" w:cs="仿宋"/>
          <w:b/>
          <w:sz w:val="28"/>
        </w:rPr>
        <w:t>示范点单位名称：Q008广东伟的新材料股份有限公司</w:t>
      </w:r>
      <w:bookmarkEnd w:id="589"/>
      <w:bookmarkEnd w:id="590"/>
      <w:bookmarkEnd w:id="591"/>
      <w:bookmarkEnd w:id="592"/>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单位联系人姓名：姚柳言</w:t>
      </w:r>
      <w:r>
        <w:rPr>
          <w:rFonts w:hint="eastAsia" w:ascii="仿宋" w:hAnsi="仿宋" w:eastAsia="仿宋" w:cs="仿宋"/>
          <w:sz w:val="28"/>
          <w:szCs w:val="28"/>
        </w:rPr>
        <w:tab/>
      </w:r>
      <w:r>
        <w:rPr>
          <w:rFonts w:hint="eastAsia" w:ascii="仿宋" w:hAnsi="仿宋" w:eastAsia="仿宋" w:cs="仿宋"/>
          <w:sz w:val="28"/>
          <w:szCs w:val="28"/>
        </w:rPr>
        <w:t>手机： 13433690774</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电话：0769-82323236</w:t>
      </w:r>
      <w:r>
        <w:rPr>
          <w:rFonts w:hint="eastAsia" w:ascii="仿宋" w:hAnsi="仿宋" w:eastAsia="仿宋" w:cs="仿宋"/>
          <w:sz w:val="28"/>
          <w:szCs w:val="28"/>
        </w:rPr>
        <w:tab/>
      </w:r>
      <w:r>
        <w:rPr>
          <w:rFonts w:hint="eastAsia" w:ascii="仿宋" w:hAnsi="仿宋" w:eastAsia="仿宋" w:cs="仿宋"/>
          <w:sz w:val="28"/>
          <w:szCs w:val="28"/>
        </w:rPr>
        <w:t>邮箱： yaoly@greatmat.cn</w:t>
      </w:r>
    </w:p>
    <w:p>
      <w:pPr>
        <w:tabs>
          <w:tab w:val="left" w:pos="4520"/>
        </w:tabs>
        <w:spacing w:line="240" w:lineRule="auto"/>
        <w:ind w:left="0" w:leftChars="0"/>
        <w:rPr>
          <w:rFonts w:hint="eastAsia" w:ascii="仿宋" w:hAnsi="仿宋" w:eastAsia="仿宋" w:cs="仿宋"/>
          <w:sz w:val="28"/>
        </w:rPr>
      </w:pPr>
      <w:r>
        <w:rPr>
          <w:rFonts w:hint="eastAsia" w:ascii="仿宋" w:hAnsi="仿宋" w:eastAsia="仿宋" w:cs="仿宋"/>
          <w:sz w:val="28"/>
        </w:rPr>
        <w:t>单位联系人姓名：</w:t>
      </w:r>
      <w:r>
        <w:rPr>
          <w:rFonts w:hint="eastAsia" w:ascii="仿宋" w:hAnsi="仿宋" w:eastAsia="仿宋" w:cs="仿宋"/>
        </w:rPr>
        <w:tab/>
      </w:r>
      <w:r>
        <w:rPr>
          <w:rFonts w:hint="eastAsia" w:ascii="仿宋" w:hAnsi="仿宋" w:eastAsia="仿宋" w:cs="仿宋"/>
          <w:sz w:val="28"/>
        </w:rPr>
        <w:t xml:space="preserve">手机： </w:t>
      </w:r>
    </w:p>
    <w:p>
      <w:pPr>
        <w:tabs>
          <w:tab w:val="left" w:pos="4500"/>
        </w:tabs>
        <w:spacing w:line="240" w:lineRule="auto"/>
        <w:ind w:leftChars="600"/>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电话：</w:t>
      </w:r>
      <w:r>
        <w:rPr>
          <w:rFonts w:hint="eastAsia" w:ascii="仿宋" w:hAnsi="仿宋" w:eastAsia="仿宋" w:cs="仿宋"/>
        </w:rPr>
        <w:tab/>
      </w:r>
      <w:r>
        <w:rPr>
          <w:rFonts w:hint="eastAsia" w:ascii="仿宋" w:hAnsi="仿宋" w:eastAsia="仿宋" w:cs="仿宋"/>
          <w:sz w:val="28"/>
        </w:rPr>
        <w:t xml:space="preserve">邮箱： </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4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3  </w:t>
      </w:r>
      <w:r>
        <w:rPr>
          <w:rFonts w:hint="eastAsia" w:ascii="仿宋" w:hAnsi="仿宋" w:eastAsia="仿宋" w:cs="仿宋"/>
          <w:b w:val="0"/>
          <w:bCs w:val="0"/>
          <w:sz w:val="28"/>
          <w:lang w:val="en-US" w:eastAsia="zh-CN"/>
        </w:rPr>
        <w:t>名</w:t>
      </w:r>
    </w:p>
    <w:tbl>
      <w:tblPr>
        <w:tblStyle w:val="10"/>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3525"/>
        <w:gridCol w:w="1351"/>
        <w:gridCol w:w="1350"/>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9"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2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351"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35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34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9"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Q00801</w:t>
            </w:r>
          </w:p>
        </w:tc>
        <w:tc>
          <w:tcPr>
            <w:tcW w:w="3525"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用于充电桩的纤维增强塑料和聚碳酸酯(PC)复合塑料的研发</w:t>
            </w:r>
          </w:p>
        </w:tc>
        <w:tc>
          <w:tcPr>
            <w:tcW w:w="1351"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35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34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9"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Q00802</w:t>
            </w:r>
          </w:p>
        </w:tc>
        <w:tc>
          <w:tcPr>
            <w:tcW w:w="3525"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用于电动汽车电池隔板的导热塑料的研发</w:t>
            </w:r>
          </w:p>
        </w:tc>
        <w:tc>
          <w:tcPr>
            <w:tcW w:w="1351"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35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345" w:type="dxa"/>
            <w:vAlign w:val="center"/>
          </w:tcPr>
          <w:p>
            <w:pPr>
              <w:tabs>
                <w:tab w:val="left" w:pos="4500"/>
              </w:tabs>
              <w:spacing w:line="240" w:lineRule="auto"/>
              <w:jc w:val="center"/>
              <w:rPr>
                <w:rFonts w:hint="eastAsia" w:ascii="仿宋" w:hAnsi="仿宋" w:eastAsia="仿宋" w:cs="仿宋"/>
                <w:sz w:val="24"/>
                <w:szCs w:val="24"/>
              </w:rPr>
            </w:pPr>
            <w:r>
              <w:rPr>
                <w:rFonts w:hint="eastAsia" w:ascii="仿宋" w:hAnsi="仿宋" w:eastAsia="仿宋" w:cs="仿宋"/>
                <w:b w:val="0"/>
                <w:bCs w:val="0"/>
                <w:sz w:val="24"/>
                <w:szCs w:val="24"/>
                <w:vertAlign w:val="baseline"/>
                <w:lang w:val="en-US" w:eastAsia="zh-CN"/>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9"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Q00803</w:t>
            </w:r>
          </w:p>
        </w:tc>
        <w:tc>
          <w:tcPr>
            <w:tcW w:w="3525"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用于手机外壳的陶瓷基塑料的研发</w:t>
            </w:r>
          </w:p>
        </w:tc>
        <w:tc>
          <w:tcPr>
            <w:tcW w:w="1351"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35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345" w:type="dxa"/>
            <w:vAlign w:val="center"/>
          </w:tcPr>
          <w:p>
            <w:pPr>
              <w:tabs>
                <w:tab w:val="left" w:pos="4500"/>
              </w:tabs>
              <w:spacing w:line="240" w:lineRule="auto"/>
              <w:jc w:val="center"/>
              <w:rPr>
                <w:rFonts w:hint="eastAsia" w:ascii="仿宋" w:hAnsi="仿宋" w:eastAsia="仿宋" w:cs="仿宋"/>
                <w:sz w:val="24"/>
                <w:szCs w:val="24"/>
              </w:rPr>
            </w:pPr>
            <w:r>
              <w:rPr>
                <w:rFonts w:hint="eastAsia" w:ascii="仿宋" w:hAnsi="仿宋" w:eastAsia="仿宋" w:cs="仿宋"/>
                <w:b w:val="0"/>
                <w:bCs w:val="0"/>
                <w:sz w:val="24"/>
                <w:szCs w:val="24"/>
                <w:vertAlign w:val="baseline"/>
                <w:lang w:val="en-US" w:eastAsia="zh-CN"/>
              </w:rPr>
              <w:t>新材料</w:t>
            </w:r>
          </w:p>
        </w:tc>
      </w:tr>
    </w:tbl>
    <w:p>
      <w:pPr>
        <w:tabs>
          <w:tab w:val="left" w:pos="4500"/>
        </w:tabs>
        <w:spacing w:line="240" w:lineRule="auto"/>
        <w:rPr>
          <w:rFonts w:hint="eastAsia" w:ascii="仿宋" w:hAnsi="仿宋" w:eastAsia="仿宋" w:cs="仿宋"/>
          <w:b w:val="0"/>
          <w:bCs w:val="0"/>
          <w:sz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sz w:val="36"/>
        </w:rPr>
      </w:pPr>
      <w:bookmarkStart w:id="593" w:name="_Toc582"/>
      <w:bookmarkStart w:id="594" w:name="_Toc29961"/>
      <w:bookmarkStart w:id="595" w:name="_Toc13570"/>
      <w:bookmarkStart w:id="596" w:name="_Toc19638"/>
      <w:r>
        <w:rPr>
          <w:rFonts w:hint="eastAsia" w:ascii="仿宋" w:hAnsi="仿宋" w:eastAsia="仿宋" w:cs="仿宋"/>
          <w:b w:val="0"/>
          <w:bCs w:val="0"/>
          <w:sz w:val="28"/>
          <w:szCs w:val="28"/>
          <w:lang w:val="en-US" w:eastAsia="zh-CN"/>
        </w:rPr>
        <w:t>Q00801项目</w:t>
      </w:r>
      <w:bookmarkEnd w:id="593"/>
      <w:bookmarkEnd w:id="594"/>
      <w:r>
        <w:rPr>
          <w:rFonts w:hint="eastAsia" w:ascii="仿宋" w:hAnsi="仿宋" w:eastAsia="仿宋" w:cs="仿宋"/>
          <w:b w:val="0"/>
          <w:bCs w:val="0"/>
          <w:sz w:val="28"/>
          <w:szCs w:val="28"/>
          <w:lang w:val="en-US" w:eastAsia="zh-CN"/>
        </w:rPr>
        <w:t>：</w:t>
      </w:r>
      <w:r>
        <w:rPr>
          <w:rFonts w:hint="eastAsia" w:ascii="仿宋" w:hAnsi="仿宋" w:eastAsia="仿宋" w:cs="仿宋"/>
          <w:sz w:val="28"/>
          <w:szCs w:val="28"/>
        </w:rPr>
        <w:t>用于充电桩的纤维增强塑料</w:t>
      </w:r>
      <w:r>
        <w:rPr>
          <w:rFonts w:hint="eastAsia" w:ascii="仿宋" w:hAnsi="仿宋" w:eastAsia="仿宋" w:cs="仿宋"/>
          <w:sz w:val="28"/>
          <w:szCs w:val="28"/>
          <w:lang w:eastAsia="zh-CN"/>
        </w:rPr>
        <w:t>和</w:t>
      </w:r>
      <w:r>
        <w:rPr>
          <w:rFonts w:hint="eastAsia" w:ascii="仿宋" w:hAnsi="仿宋" w:eastAsia="仿宋" w:cs="仿宋"/>
          <w:sz w:val="28"/>
          <w:szCs w:val="28"/>
        </w:rPr>
        <w:t>聚碳酸酯(PC)复合塑料的研发</w:t>
      </w:r>
      <w:bookmarkEnd w:id="595"/>
      <w:bookmarkEnd w:id="596"/>
    </w:p>
    <w:tbl>
      <w:tblPr>
        <w:tblStyle w:val="9"/>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345"/>
        <w:gridCol w:w="145"/>
        <w:gridCol w:w="871"/>
        <w:gridCol w:w="1307"/>
        <w:gridCol w:w="435"/>
        <w:gridCol w:w="159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3"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bookmarkStart w:id="597" w:name="_Toc7500"/>
            <w:bookmarkStart w:id="598" w:name="_Toc18835"/>
            <w:r>
              <w:rPr>
                <w:rFonts w:hint="eastAsia" w:ascii="仿宋" w:hAnsi="仿宋" w:eastAsia="仿宋" w:cs="仿宋"/>
                <w:b/>
                <w:bCs/>
                <w:sz w:val="28"/>
                <w:szCs w:val="28"/>
              </w:rPr>
              <w:t>项目（技术）信息表</w:t>
            </w:r>
          </w:p>
        </w:tc>
        <w:tc>
          <w:tcPr>
            <w:tcW w:w="134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586"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用于充电桩的纤维增强塑料</w:t>
            </w:r>
            <w:r>
              <w:rPr>
                <w:rFonts w:hint="eastAsia" w:ascii="仿宋" w:hAnsi="仿宋" w:eastAsia="仿宋" w:cs="仿宋"/>
                <w:sz w:val="24"/>
                <w:szCs w:val="24"/>
                <w:lang w:eastAsia="zh-CN"/>
              </w:rPr>
              <w:t>和</w:t>
            </w:r>
            <w:r>
              <w:rPr>
                <w:rFonts w:hint="eastAsia" w:ascii="仿宋" w:hAnsi="仿宋" w:eastAsia="仿宋" w:cs="仿宋"/>
                <w:sz w:val="24"/>
                <w:szCs w:val="24"/>
              </w:rPr>
              <w:t>聚碳酸酯(PC)复合塑料的研发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34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586"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31"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5" w:hRule="atLeast"/>
          <w:jc w:val="center"/>
        </w:trPr>
        <w:tc>
          <w:tcPr>
            <w:tcW w:w="5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31"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作为国内首批成功研究高匹配照明市场导热塑料的企业，我们在该材料上面连续多年保持100%的增长，在此过程中，我们获得了丰富的项目管理经验。随着公司的不断发展及清晰的战略规划，我们深信能源汽车将会彻底颠覆汽车行业，因此也将给我们公司带来巨大的机遇与挑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就充电桩材料来说，由于该产品使用环境有较多的未知性，并存在较多的安全隐患，所以对材料性能要求极高。如在-50℃条件下，冲击强度保持率大于90%；相比电痕化指数≥600V；灼热丝可燃指数≥960℃；燃烧等级V0等等。不过，这仅仅是标准要求，而伟的的目标是，通过产品性能的差异化，迅速推向市场，并占有一定的市场份额，从而达到公司业绩持续高速增长的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3"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60" w:leftChars="600" w:right="1260" w:rightChars="6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spacing w:val="285"/>
                <w:kern w:val="0"/>
                <w:sz w:val="28"/>
                <w:szCs w:val="28"/>
                <w:fitText w:val="5620" w:id="149"/>
              </w:rPr>
              <w:t>企业导师信息</w:t>
            </w:r>
            <w:r>
              <w:rPr>
                <w:rFonts w:hint="eastAsia" w:ascii="仿宋" w:hAnsi="仿宋" w:eastAsia="仿宋" w:cs="仿宋"/>
                <w:b/>
                <w:spacing w:val="45"/>
                <w:kern w:val="0"/>
                <w:sz w:val="28"/>
                <w:szCs w:val="28"/>
                <w:fitText w:val="5620" w:id="149"/>
              </w:rPr>
              <w:t>表</w:t>
            </w:r>
          </w:p>
        </w:tc>
        <w:tc>
          <w:tcPr>
            <w:tcW w:w="149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78"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龙志雄</w:t>
            </w:r>
          </w:p>
          <w:p>
            <w:pPr>
              <w:jc w:val="center"/>
              <w:rPr>
                <w:rFonts w:hint="eastAsia" w:ascii="仿宋" w:hAnsi="仿宋" w:eastAsia="仿宋" w:cs="仿宋"/>
                <w:sz w:val="24"/>
                <w:szCs w:val="24"/>
              </w:rPr>
            </w:pPr>
            <w:r>
              <w:rPr>
                <w:rFonts w:hint="eastAsia" w:ascii="仿宋" w:hAnsi="仿宋" w:eastAsia="仿宋" w:cs="仿宋"/>
                <w:sz w:val="24"/>
                <w:szCs w:val="24"/>
              </w:rPr>
              <w:t>秦立杰</w:t>
            </w:r>
          </w:p>
        </w:tc>
        <w:tc>
          <w:tcPr>
            <w:tcW w:w="2033"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23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37</w:t>
            </w:r>
          </w:p>
          <w:p>
            <w:pPr>
              <w:jc w:val="center"/>
              <w:rPr>
                <w:rFonts w:hint="eastAsia" w:ascii="仿宋" w:hAnsi="仿宋" w:eastAsia="仿宋" w:cs="仿宋"/>
                <w:sz w:val="24"/>
                <w:szCs w:val="24"/>
              </w:rPr>
            </w:pPr>
            <w:r>
              <w:rPr>
                <w:rFonts w:hint="eastAsia" w:ascii="仿宋" w:hAnsi="仿宋" w:eastAsia="仿宋" w:cs="仿宋"/>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49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78"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总工程师、研发总监</w:t>
            </w:r>
          </w:p>
        </w:tc>
        <w:tc>
          <w:tcPr>
            <w:tcW w:w="2033"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23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高分子材料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31"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9" w:hRule="atLeast"/>
          <w:jc w:val="center"/>
        </w:trPr>
        <w:tc>
          <w:tcPr>
            <w:tcW w:w="5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31"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龙志雄   董事长兼总工程师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华南理工大学  高分子材料与科学专业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2003年加入顺威集团赛特工程塑料有限公司，任设备管理部部长；2006年加入科聚新材料股份有限公司，创建设备工艺部；2007年加入华力兴新材料股份有限公司，创建研发中心；2009年委托创建江苏省玖川纳米材料科技有限公司东莞分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2012年发起成立广东伟的新材料股份有限公司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秦立杰   研发总监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山西省太原理工大学   高分子材料科学与工程系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2003年加入山东道恩高分子材料科技股份有限公司，任项目工程师；2006年加入顺威集团赛特工程塑料有限公司，任技术部部长；2013年加入江苏奇一科技有限公司，任技术总监；2014年加入广东伟的新材料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3"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34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758"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高分子材料、应用化学、精细化工</w:t>
            </w:r>
          </w:p>
        </w:tc>
        <w:tc>
          <w:tcPr>
            <w:tcW w:w="159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230"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345"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101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42"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598"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230"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■1个月内</w:t>
            </w:r>
          </w:p>
          <w:p>
            <w:pPr>
              <w:rPr>
                <w:rFonts w:hint="eastAsia" w:ascii="仿宋" w:hAnsi="仿宋" w:eastAsia="仿宋" w:cs="仿宋"/>
                <w:sz w:val="24"/>
                <w:szCs w:val="24"/>
              </w:rPr>
            </w:pPr>
            <w:r>
              <w:rPr>
                <w:rFonts w:hint="eastAsia" w:ascii="仿宋" w:hAnsi="仿宋" w:eastAsia="仿宋" w:cs="仿宋"/>
                <w:sz w:val="24"/>
                <w:szCs w:val="24"/>
              </w:rPr>
              <w:t>□3个月内</w:t>
            </w:r>
          </w:p>
          <w:p>
            <w:pPr>
              <w:rPr>
                <w:rFonts w:hint="eastAsia" w:ascii="仿宋" w:hAnsi="仿宋" w:eastAsia="仿宋" w:cs="仿宋"/>
                <w:sz w:val="24"/>
                <w:szCs w:val="24"/>
              </w:rPr>
            </w:pPr>
            <w:r>
              <w:rPr>
                <w:rFonts w:hint="eastAsia" w:ascii="仿宋" w:hAnsi="仿宋" w:eastAsia="仿宋" w:cs="仿宋"/>
                <w:sz w:val="24"/>
                <w:szCs w:val="24"/>
              </w:rPr>
              <w:t>□半年内</w:t>
            </w:r>
          </w:p>
          <w:p>
            <w:pPr>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345" w:type="dxa"/>
            <w:vMerge w:val="continue"/>
            <w:vAlign w:val="center"/>
          </w:tcPr>
          <w:p>
            <w:pPr>
              <w:jc w:val="center"/>
              <w:rPr>
                <w:rFonts w:hint="eastAsia" w:ascii="仿宋" w:hAnsi="仿宋" w:eastAsia="仿宋" w:cs="仿宋"/>
                <w:sz w:val="24"/>
                <w:szCs w:val="24"/>
              </w:rPr>
            </w:pPr>
          </w:p>
        </w:tc>
        <w:tc>
          <w:tcPr>
            <w:tcW w:w="101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42"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598" w:type="dxa"/>
            <w:vMerge w:val="continue"/>
            <w:vAlign w:val="center"/>
          </w:tcPr>
          <w:p>
            <w:pPr>
              <w:jc w:val="center"/>
              <w:rPr>
                <w:rFonts w:hint="eastAsia" w:ascii="仿宋" w:hAnsi="仿宋" w:eastAsia="仿宋" w:cs="仿宋"/>
                <w:sz w:val="24"/>
                <w:szCs w:val="24"/>
              </w:rPr>
            </w:pPr>
          </w:p>
        </w:tc>
        <w:tc>
          <w:tcPr>
            <w:tcW w:w="2230"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jc w:val="center"/>
        </w:trPr>
        <w:tc>
          <w:tcPr>
            <w:tcW w:w="5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34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586"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包吃住，购买五险一金，享受国家法定假期。</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599" w:name="_Toc11292"/>
      <w:bookmarkStart w:id="600" w:name="_Toc20233"/>
      <w:r>
        <w:rPr>
          <w:rFonts w:hint="eastAsia" w:ascii="仿宋" w:hAnsi="仿宋" w:eastAsia="仿宋" w:cs="仿宋"/>
          <w:b w:val="0"/>
          <w:bCs w:val="0"/>
          <w:sz w:val="28"/>
          <w:szCs w:val="28"/>
          <w:lang w:val="en-US" w:eastAsia="zh-CN"/>
        </w:rPr>
        <w:t>Q00802项目：用于电动汽车电池隔板的导热塑料的研发</w:t>
      </w:r>
      <w:bookmarkEnd w:id="599"/>
      <w:bookmarkEnd w:id="600"/>
    </w:p>
    <w:tbl>
      <w:tblPr>
        <w:tblStyle w:val="9"/>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345"/>
        <w:gridCol w:w="145"/>
        <w:gridCol w:w="871"/>
        <w:gridCol w:w="1307"/>
        <w:gridCol w:w="435"/>
        <w:gridCol w:w="159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3"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34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586"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用于电动汽车电池隔板的导热塑料的研发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3" w:type="dxa"/>
            <w:vMerge w:val="continue"/>
            <w:vAlign w:val="center"/>
          </w:tcPr>
          <w:p>
            <w:pPr>
              <w:jc w:val="distribute"/>
              <w:rPr>
                <w:rFonts w:hint="eastAsia" w:ascii="仿宋" w:hAnsi="仿宋" w:eastAsia="仿宋" w:cs="仿宋"/>
                <w:b/>
                <w:bCs/>
                <w:sz w:val="28"/>
                <w:szCs w:val="28"/>
              </w:rPr>
            </w:pPr>
          </w:p>
        </w:tc>
        <w:tc>
          <w:tcPr>
            <w:tcW w:w="134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586"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3" w:type="dxa"/>
            <w:vMerge w:val="continue"/>
            <w:vAlign w:val="center"/>
          </w:tcPr>
          <w:p>
            <w:pPr>
              <w:jc w:val="distribute"/>
              <w:rPr>
                <w:rFonts w:hint="eastAsia" w:ascii="仿宋" w:hAnsi="仿宋" w:eastAsia="仿宋" w:cs="仿宋"/>
                <w:b/>
                <w:bCs/>
                <w:sz w:val="28"/>
                <w:szCs w:val="28"/>
              </w:rPr>
            </w:pPr>
          </w:p>
        </w:tc>
        <w:tc>
          <w:tcPr>
            <w:tcW w:w="7931"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3" w:hRule="atLeast"/>
          <w:jc w:val="center"/>
        </w:trPr>
        <w:tc>
          <w:tcPr>
            <w:tcW w:w="573" w:type="dxa"/>
            <w:vMerge w:val="continue"/>
            <w:vAlign w:val="center"/>
          </w:tcPr>
          <w:p>
            <w:pPr>
              <w:jc w:val="distribute"/>
              <w:rPr>
                <w:rFonts w:hint="eastAsia" w:ascii="仿宋" w:hAnsi="仿宋" w:eastAsia="仿宋" w:cs="仿宋"/>
                <w:b/>
                <w:bCs/>
                <w:sz w:val="28"/>
                <w:szCs w:val="28"/>
              </w:rPr>
            </w:pPr>
          </w:p>
        </w:tc>
        <w:tc>
          <w:tcPr>
            <w:tcW w:w="7931"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作为国内首批成功研究高匹配照明市场导热塑料的企业，我们在该材料上面连续多年保持100%的增长，在此过程中，我们获得了丰富的项目管理经验。随着公司的不断发展及清晰的战略规划，我们深信能源汽车将会彻底颠覆汽车行业，因此也将给我们公司带来巨大的机遇与挑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就充电桩材料来说，由于该产品使用环境有较多的未知性，并存在较多的安全隐患，所以对材料性能要求极高。如在-50℃条件下，冲击强度保持率大于90%；相比电痕化指数≥600V；灼热丝可燃指数≥960℃；燃烧等级V0等等。不过，这仅仅是标准要求，而伟的的目标是，通过产品性能的差异化，迅速推向市场，并占有一定的市场份额，从而达到公司业绩持续高速增长的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3" w:type="dxa"/>
            <w:vMerge w:val="restart"/>
            <w:vAlign w:val="center"/>
          </w:tcPr>
          <w:p>
            <w:pPr>
              <w:jc w:val="distribute"/>
              <w:rPr>
                <w:rFonts w:hint="eastAsia" w:ascii="仿宋" w:hAnsi="仿宋" w:eastAsia="仿宋" w:cs="仿宋"/>
                <w:b/>
                <w:bCs/>
                <w:sz w:val="28"/>
                <w:szCs w:val="28"/>
              </w:rPr>
            </w:pPr>
          </w:p>
          <w:p>
            <w:pPr>
              <w:jc w:val="distribute"/>
              <w:rPr>
                <w:rFonts w:hint="eastAsia" w:ascii="仿宋" w:hAnsi="仿宋" w:eastAsia="仿宋" w:cs="仿宋"/>
                <w:b/>
                <w:bCs/>
                <w:sz w:val="28"/>
                <w:szCs w:val="28"/>
              </w:rPr>
            </w:pPr>
            <w:r>
              <w:rPr>
                <w:rFonts w:hint="eastAsia" w:ascii="仿宋" w:hAnsi="仿宋" w:eastAsia="仿宋" w:cs="仿宋"/>
                <w:b/>
                <w:bCs/>
                <w:sz w:val="28"/>
                <w:szCs w:val="28"/>
              </w:rPr>
              <w:t>企</w:t>
            </w:r>
          </w:p>
          <w:p>
            <w:pPr>
              <w:jc w:val="distribute"/>
              <w:rPr>
                <w:rFonts w:hint="eastAsia" w:ascii="仿宋" w:hAnsi="仿宋" w:eastAsia="仿宋" w:cs="仿宋"/>
                <w:b/>
                <w:bCs/>
                <w:sz w:val="28"/>
                <w:szCs w:val="28"/>
              </w:rPr>
            </w:pPr>
            <w:r>
              <w:rPr>
                <w:rFonts w:hint="eastAsia" w:ascii="仿宋" w:hAnsi="仿宋" w:eastAsia="仿宋" w:cs="仿宋"/>
                <w:b/>
                <w:bCs/>
                <w:sz w:val="28"/>
                <w:szCs w:val="28"/>
              </w:rPr>
              <w:t>业</w:t>
            </w:r>
          </w:p>
          <w:p>
            <w:pPr>
              <w:jc w:val="distribute"/>
              <w:rPr>
                <w:rFonts w:hint="eastAsia" w:ascii="仿宋" w:hAnsi="仿宋" w:eastAsia="仿宋" w:cs="仿宋"/>
                <w:b/>
                <w:bCs/>
                <w:sz w:val="28"/>
                <w:szCs w:val="28"/>
              </w:rPr>
            </w:pPr>
            <w:r>
              <w:rPr>
                <w:rFonts w:hint="eastAsia" w:ascii="仿宋" w:hAnsi="仿宋" w:eastAsia="仿宋" w:cs="仿宋"/>
                <w:b/>
                <w:bCs/>
                <w:sz w:val="28"/>
                <w:szCs w:val="28"/>
              </w:rPr>
              <w:t>导</w:t>
            </w:r>
          </w:p>
          <w:p>
            <w:pPr>
              <w:jc w:val="distribute"/>
              <w:rPr>
                <w:rFonts w:hint="eastAsia" w:ascii="仿宋" w:hAnsi="仿宋" w:eastAsia="仿宋" w:cs="仿宋"/>
                <w:b/>
                <w:bCs/>
                <w:sz w:val="28"/>
                <w:szCs w:val="28"/>
              </w:rPr>
            </w:pPr>
            <w:r>
              <w:rPr>
                <w:rFonts w:hint="eastAsia" w:ascii="仿宋" w:hAnsi="仿宋" w:eastAsia="仿宋" w:cs="仿宋"/>
                <w:b/>
                <w:bCs/>
                <w:sz w:val="28"/>
                <w:szCs w:val="28"/>
              </w:rPr>
              <w:t>师</w:t>
            </w:r>
          </w:p>
          <w:p>
            <w:pPr>
              <w:jc w:val="distribute"/>
              <w:rPr>
                <w:rFonts w:hint="eastAsia" w:ascii="仿宋" w:hAnsi="仿宋" w:eastAsia="仿宋" w:cs="仿宋"/>
                <w:b/>
                <w:bCs/>
                <w:sz w:val="28"/>
                <w:szCs w:val="28"/>
              </w:rPr>
            </w:pPr>
            <w:r>
              <w:rPr>
                <w:rFonts w:hint="eastAsia" w:ascii="仿宋" w:hAnsi="仿宋" w:eastAsia="仿宋" w:cs="仿宋"/>
                <w:b/>
                <w:bCs/>
                <w:sz w:val="28"/>
                <w:szCs w:val="28"/>
              </w:rPr>
              <w:t>信</w:t>
            </w:r>
          </w:p>
          <w:p>
            <w:pPr>
              <w:jc w:val="distribute"/>
              <w:rPr>
                <w:rFonts w:hint="eastAsia" w:ascii="仿宋" w:hAnsi="仿宋" w:eastAsia="仿宋" w:cs="仿宋"/>
                <w:b/>
                <w:bCs/>
                <w:sz w:val="28"/>
                <w:szCs w:val="28"/>
              </w:rPr>
            </w:pPr>
            <w:r>
              <w:rPr>
                <w:rFonts w:hint="eastAsia" w:ascii="仿宋" w:hAnsi="仿宋" w:eastAsia="仿宋" w:cs="仿宋"/>
                <w:b/>
                <w:bCs/>
                <w:sz w:val="28"/>
                <w:szCs w:val="28"/>
              </w:rPr>
              <w:t>息</w:t>
            </w:r>
          </w:p>
          <w:p>
            <w:pPr>
              <w:jc w:val="distribute"/>
              <w:rPr>
                <w:rFonts w:hint="eastAsia" w:ascii="仿宋" w:hAnsi="仿宋" w:eastAsia="仿宋" w:cs="仿宋"/>
                <w:b/>
                <w:bCs/>
                <w:sz w:val="28"/>
                <w:szCs w:val="28"/>
              </w:rPr>
            </w:pPr>
            <w:r>
              <w:rPr>
                <w:rFonts w:hint="eastAsia" w:ascii="仿宋" w:hAnsi="仿宋" w:eastAsia="仿宋" w:cs="仿宋"/>
                <w:b/>
                <w:bCs/>
                <w:sz w:val="28"/>
                <w:szCs w:val="28"/>
              </w:rPr>
              <w:t>表</w:t>
            </w:r>
          </w:p>
        </w:tc>
        <w:tc>
          <w:tcPr>
            <w:tcW w:w="149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78"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龙志雄</w:t>
            </w:r>
          </w:p>
          <w:p>
            <w:pPr>
              <w:jc w:val="center"/>
              <w:rPr>
                <w:rFonts w:hint="eastAsia" w:ascii="仿宋" w:hAnsi="仿宋" w:eastAsia="仿宋" w:cs="仿宋"/>
                <w:sz w:val="24"/>
                <w:szCs w:val="24"/>
              </w:rPr>
            </w:pPr>
            <w:r>
              <w:rPr>
                <w:rFonts w:hint="eastAsia" w:ascii="仿宋" w:hAnsi="仿宋" w:eastAsia="仿宋" w:cs="仿宋"/>
                <w:sz w:val="24"/>
                <w:szCs w:val="24"/>
              </w:rPr>
              <w:t>秦立杰</w:t>
            </w:r>
          </w:p>
        </w:tc>
        <w:tc>
          <w:tcPr>
            <w:tcW w:w="2033"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23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37</w:t>
            </w:r>
          </w:p>
          <w:p>
            <w:pPr>
              <w:jc w:val="center"/>
              <w:rPr>
                <w:rFonts w:hint="eastAsia" w:ascii="仿宋" w:hAnsi="仿宋" w:eastAsia="仿宋" w:cs="仿宋"/>
                <w:sz w:val="24"/>
                <w:szCs w:val="24"/>
              </w:rPr>
            </w:pPr>
            <w:r>
              <w:rPr>
                <w:rFonts w:hint="eastAsia" w:ascii="仿宋" w:hAnsi="仿宋" w:eastAsia="仿宋" w:cs="仿宋"/>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3" w:type="dxa"/>
            <w:vMerge w:val="continue"/>
            <w:vAlign w:val="center"/>
          </w:tcPr>
          <w:p>
            <w:pPr>
              <w:jc w:val="distribute"/>
              <w:rPr>
                <w:rFonts w:hint="eastAsia" w:ascii="仿宋" w:hAnsi="仿宋" w:eastAsia="仿宋" w:cs="仿宋"/>
                <w:b/>
                <w:bCs/>
                <w:sz w:val="28"/>
                <w:szCs w:val="28"/>
              </w:rPr>
            </w:pPr>
          </w:p>
        </w:tc>
        <w:tc>
          <w:tcPr>
            <w:tcW w:w="149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78"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总工程师、研发总监</w:t>
            </w:r>
          </w:p>
        </w:tc>
        <w:tc>
          <w:tcPr>
            <w:tcW w:w="2033"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23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高分子材料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3" w:type="dxa"/>
            <w:vMerge w:val="continue"/>
            <w:vAlign w:val="center"/>
          </w:tcPr>
          <w:p>
            <w:pPr>
              <w:jc w:val="distribute"/>
              <w:rPr>
                <w:rFonts w:hint="eastAsia" w:ascii="仿宋" w:hAnsi="仿宋" w:eastAsia="仿宋" w:cs="仿宋"/>
                <w:b/>
                <w:bCs/>
                <w:sz w:val="28"/>
                <w:szCs w:val="28"/>
              </w:rPr>
            </w:pPr>
          </w:p>
        </w:tc>
        <w:tc>
          <w:tcPr>
            <w:tcW w:w="7931"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0" w:hRule="atLeast"/>
          <w:jc w:val="center"/>
        </w:trPr>
        <w:tc>
          <w:tcPr>
            <w:tcW w:w="573" w:type="dxa"/>
            <w:vMerge w:val="continue"/>
            <w:vAlign w:val="center"/>
          </w:tcPr>
          <w:p>
            <w:pPr>
              <w:jc w:val="distribute"/>
              <w:rPr>
                <w:rFonts w:hint="eastAsia" w:ascii="仿宋" w:hAnsi="仿宋" w:eastAsia="仿宋" w:cs="仿宋"/>
                <w:b/>
                <w:bCs/>
                <w:sz w:val="28"/>
                <w:szCs w:val="28"/>
              </w:rPr>
            </w:pPr>
          </w:p>
        </w:tc>
        <w:tc>
          <w:tcPr>
            <w:tcW w:w="7931"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龙志雄   董事长兼总工程师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华南理工大学  高分子材料与科学专业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2003年加入顺威集团赛特工程塑料有限公司，任设备管理部部长；2006年加入科聚新材料股份有限公司，创建设备工艺部；2007年加入华力兴新材料股份有限公司，创建研发中心；2009年委托创建江苏省玖川纳米材料科技有限公司东莞分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2012年发起成立广东伟的新材料股份有限公司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秦立杰   研发总监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山西省太原理工大学   高分子材料科学与工程系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2003年加入山东道恩高分子材料科技股份有限公司，任项目工程师；2006年加入顺威集团赛特工程塑料有限公司，任技术部部长；2013年加入江苏奇一科技有限公司，任技术总监；2014年加入广东伟的新材料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3"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34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758"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高分子材料、应用化学、精细化工</w:t>
            </w:r>
          </w:p>
        </w:tc>
        <w:tc>
          <w:tcPr>
            <w:tcW w:w="159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23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3" w:type="dxa"/>
            <w:vMerge w:val="continue"/>
            <w:vAlign w:val="center"/>
          </w:tcPr>
          <w:p>
            <w:pPr>
              <w:jc w:val="distribute"/>
              <w:rPr>
                <w:rFonts w:hint="eastAsia" w:ascii="仿宋" w:hAnsi="仿宋" w:eastAsia="仿宋" w:cs="仿宋"/>
                <w:b/>
                <w:bCs/>
                <w:sz w:val="28"/>
                <w:szCs w:val="28"/>
              </w:rPr>
            </w:pPr>
          </w:p>
        </w:tc>
        <w:tc>
          <w:tcPr>
            <w:tcW w:w="1345"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101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42"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598"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230"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■1个月内</w:t>
            </w:r>
          </w:p>
          <w:p>
            <w:pPr>
              <w:rPr>
                <w:rFonts w:hint="eastAsia" w:ascii="仿宋" w:hAnsi="仿宋" w:eastAsia="仿宋" w:cs="仿宋"/>
                <w:sz w:val="24"/>
                <w:szCs w:val="24"/>
              </w:rPr>
            </w:pPr>
            <w:r>
              <w:rPr>
                <w:rFonts w:hint="eastAsia" w:ascii="仿宋" w:hAnsi="仿宋" w:eastAsia="仿宋" w:cs="仿宋"/>
                <w:sz w:val="24"/>
                <w:szCs w:val="24"/>
              </w:rPr>
              <w:t>□3个月内</w:t>
            </w:r>
          </w:p>
          <w:p>
            <w:pPr>
              <w:rPr>
                <w:rFonts w:hint="eastAsia" w:ascii="仿宋" w:hAnsi="仿宋" w:eastAsia="仿宋" w:cs="仿宋"/>
                <w:sz w:val="24"/>
                <w:szCs w:val="24"/>
              </w:rPr>
            </w:pP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3" w:type="dxa"/>
            <w:vMerge w:val="continue"/>
            <w:vAlign w:val="center"/>
          </w:tcPr>
          <w:p>
            <w:pPr>
              <w:jc w:val="distribute"/>
              <w:rPr>
                <w:rFonts w:hint="eastAsia" w:ascii="仿宋" w:hAnsi="仿宋" w:eastAsia="仿宋" w:cs="仿宋"/>
                <w:b/>
                <w:bCs/>
                <w:sz w:val="28"/>
                <w:szCs w:val="28"/>
              </w:rPr>
            </w:pPr>
          </w:p>
        </w:tc>
        <w:tc>
          <w:tcPr>
            <w:tcW w:w="1345" w:type="dxa"/>
            <w:vMerge w:val="continue"/>
            <w:vAlign w:val="center"/>
          </w:tcPr>
          <w:p>
            <w:pPr>
              <w:jc w:val="center"/>
              <w:rPr>
                <w:rFonts w:hint="eastAsia" w:ascii="仿宋" w:hAnsi="仿宋" w:eastAsia="仿宋" w:cs="仿宋"/>
                <w:sz w:val="24"/>
                <w:szCs w:val="24"/>
              </w:rPr>
            </w:pPr>
          </w:p>
        </w:tc>
        <w:tc>
          <w:tcPr>
            <w:tcW w:w="101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42"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598" w:type="dxa"/>
            <w:vMerge w:val="continue"/>
            <w:vAlign w:val="center"/>
          </w:tcPr>
          <w:p>
            <w:pPr>
              <w:jc w:val="center"/>
              <w:rPr>
                <w:rFonts w:hint="eastAsia" w:ascii="仿宋" w:hAnsi="仿宋" w:eastAsia="仿宋" w:cs="仿宋"/>
                <w:sz w:val="24"/>
                <w:szCs w:val="24"/>
              </w:rPr>
            </w:pPr>
          </w:p>
        </w:tc>
        <w:tc>
          <w:tcPr>
            <w:tcW w:w="2230"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0" w:hRule="atLeast"/>
          <w:jc w:val="center"/>
        </w:trPr>
        <w:tc>
          <w:tcPr>
            <w:tcW w:w="573" w:type="dxa"/>
            <w:vMerge w:val="continue"/>
            <w:vAlign w:val="center"/>
          </w:tcPr>
          <w:p>
            <w:pPr>
              <w:jc w:val="distribute"/>
              <w:rPr>
                <w:rFonts w:hint="eastAsia" w:ascii="仿宋" w:hAnsi="仿宋" w:eastAsia="仿宋" w:cs="仿宋"/>
                <w:b/>
                <w:bCs/>
                <w:sz w:val="28"/>
                <w:szCs w:val="28"/>
              </w:rPr>
            </w:pPr>
          </w:p>
        </w:tc>
        <w:tc>
          <w:tcPr>
            <w:tcW w:w="134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586"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包吃住，购买五险一金，享受国家法定假期。</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601" w:name="_Toc9376"/>
      <w:bookmarkStart w:id="602" w:name="_Toc11393"/>
      <w:r>
        <w:rPr>
          <w:rFonts w:hint="eastAsia" w:ascii="仿宋" w:hAnsi="仿宋" w:eastAsia="仿宋" w:cs="仿宋"/>
          <w:b w:val="0"/>
          <w:bCs w:val="0"/>
          <w:sz w:val="28"/>
          <w:szCs w:val="28"/>
          <w:lang w:val="en-US" w:eastAsia="zh-CN"/>
        </w:rPr>
        <w:t>Q00803项目：用于手机外壳的陶瓷基塑料的研发</w:t>
      </w:r>
      <w:bookmarkEnd w:id="601"/>
      <w:bookmarkEnd w:id="602"/>
    </w:p>
    <w:tbl>
      <w:tblPr>
        <w:tblStyle w:val="9"/>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345"/>
        <w:gridCol w:w="145"/>
        <w:gridCol w:w="871"/>
        <w:gridCol w:w="1307"/>
        <w:gridCol w:w="435"/>
        <w:gridCol w:w="159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3"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34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586"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用于手机外壳的陶瓷基塑料的研发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3" w:type="dxa"/>
            <w:vMerge w:val="continue"/>
            <w:vAlign w:val="center"/>
          </w:tcPr>
          <w:p>
            <w:pPr>
              <w:jc w:val="distribute"/>
              <w:rPr>
                <w:rFonts w:hint="eastAsia" w:ascii="仿宋" w:hAnsi="仿宋" w:eastAsia="仿宋" w:cs="仿宋"/>
                <w:b/>
                <w:bCs/>
                <w:sz w:val="28"/>
                <w:szCs w:val="28"/>
              </w:rPr>
            </w:pPr>
          </w:p>
        </w:tc>
        <w:tc>
          <w:tcPr>
            <w:tcW w:w="134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586"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3" w:type="dxa"/>
            <w:vMerge w:val="continue"/>
            <w:vAlign w:val="center"/>
          </w:tcPr>
          <w:p>
            <w:pPr>
              <w:jc w:val="distribute"/>
              <w:rPr>
                <w:rFonts w:hint="eastAsia" w:ascii="仿宋" w:hAnsi="仿宋" w:eastAsia="仿宋" w:cs="仿宋"/>
                <w:b/>
                <w:bCs/>
                <w:sz w:val="28"/>
                <w:szCs w:val="28"/>
              </w:rPr>
            </w:pPr>
          </w:p>
        </w:tc>
        <w:tc>
          <w:tcPr>
            <w:tcW w:w="7931"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3" w:hRule="atLeast"/>
          <w:jc w:val="center"/>
        </w:trPr>
        <w:tc>
          <w:tcPr>
            <w:tcW w:w="573" w:type="dxa"/>
            <w:vMerge w:val="continue"/>
            <w:vAlign w:val="center"/>
          </w:tcPr>
          <w:p>
            <w:pPr>
              <w:jc w:val="distribute"/>
              <w:rPr>
                <w:rFonts w:hint="eastAsia" w:ascii="仿宋" w:hAnsi="仿宋" w:eastAsia="仿宋" w:cs="仿宋"/>
                <w:b/>
                <w:bCs/>
                <w:sz w:val="28"/>
                <w:szCs w:val="28"/>
              </w:rPr>
            </w:pPr>
          </w:p>
        </w:tc>
        <w:tc>
          <w:tcPr>
            <w:tcW w:w="7931"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作为国内首批成功研究高匹配照明市场导热塑料的企业，我们在该材料上面连续多年保持100%的增长，在此过程中，我们获得了丰富的项目管理经验。随着公司的不断发展及清晰的战略规划，我们深信能源汽车将会彻底颠覆汽车行业，因此也将给我们公司带来巨大的机遇与挑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就充电桩材料来说，由于该产品使用环境有较多的未知性，并存在较多的安全隐患，所以对材料性能要求极高。如在-50℃条件下，冲击强度保持率大于90%；相比电痕化指数≥600V；灼热丝可燃指数≥960℃；燃烧等级V0等等。不过，这仅仅是标准要求，而伟的的目标是，通过产品性能的差异化，迅速推向市场，并占有一定的市场份额，从而达到公司业绩持续高速增长的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3" w:type="dxa"/>
            <w:vMerge w:val="restart"/>
            <w:vAlign w:val="center"/>
          </w:tcPr>
          <w:p>
            <w:pPr>
              <w:jc w:val="distribute"/>
              <w:rPr>
                <w:rFonts w:hint="eastAsia" w:ascii="仿宋" w:hAnsi="仿宋" w:eastAsia="仿宋" w:cs="仿宋"/>
                <w:b/>
                <w:bCs/>
                <w:sz w:val="28"/>
                <w:szCs w:val="28"/>
              </w:rPr>
            </w:pPr>
          </w:p>
          <w:p>
            <w:pPr>
              <w:jc w:val="distribute"/>
              <w:rPr>
                <w:rFonts w:hint="eastAsia" w:ascii="仿宋" w:hAnsi="仿宋" w:eastAsia="仿宋" w:cs="仿宋"/>
                <w:b/>
                <w:bCs/>
                <w:sz w:val="28"/>
                <w:szCs w:val="28"/>
              </w:rPr>
            </w:pPr>
            <w:r>
              <w:rPr>
                <w:rFonts w:hint="eastAsia" w:ascii="仿宋" w:hAnsi="仿宋" w:eastAsia="仿宋" w:cs="仿宋"/>
                <w:b/>
                <w:bCs/>
                <w:sz w:val="28"/>
                <w:szCs w:val="28"/>
              </w:rPr>
              <w:t>企</w:t>
            </w:r>
          </w:p>
          <w:p>
            <w:pPr>
              <w:jc w:val="distribute"/>
              <w:rPr>
                <w:rFonts w:hint="eastAsia" w:ascii="仿宋" w:hAnsi="仿宋" w:eastAsia="仿宋" w:cs="仿宋"/>
                <w:b/>
                <w:bCs/>
                <w:sz w:val="28"/>
                <w:szCs w:val="28"/>
              </w:rPr>
            </w:pPr>
            <w:r>
              <w:rPr>
                <w:rFonts w:hint="eastAsia" w:ascii="仿宋" w:hAnsi="仿宋" w:eastAsia="仿宋" w:cs="仿宋"/>
                <w:b/>
                <w:bCs/>
                <w:sz w:val="28"/>
                <w:szCs w:val="28"/>
              </w:rPr>
              <w:t>业</w:t>
            </w:r>
          </w:p>
          <w:p>
            <w:pPr>
              <w:jc w:val="distribute"/>
              <w:rPr>
                <w:rFonts w:hint="eastAsia" w:ascii="仿宋" w:hAnsi="仿宋" w:eastAsia="仿宋" w:cs="仿宋"/>
                <w:b/>
                <w:bCs/>
                <w:sz w:val="28"/>
                <w:szCs w:val="28"/>
              </w:rPr>
            </w:pPr>
            <w:r>
              <w:rPr>
                <w:rFonts w:hint="eastAsia" w:ascii="仿宋" w:hAnsi="仿宋" w:eastAsia="仿宋" w:cs="仿宋"/>
                <w:b/>
                <w:bCs/>
                <w:sz w:val="28"/>
                <w:szCs w:val="28"/>
              </w:rPr>
              <w:t>导</w:t>
            </w:r>
          </w:p>
          <w:p>
            <w:pPr>
              <w:jc w:val="distribute"/>
              <w:rPr>
                <w:rFonts w:hint="eastAsia" w:ascii="仿宋" w:hAnsi="仿宋" w:eastAsia="仿宋" w:cs="仿宋"/>
                <w:b/>
                <w:bCs/>
                <w:sz w:val="28"/>
                <w:szCs w:val="28"/>
              </w:rPr>
            </w:pPr>
            <w:r>
              <w:rPr>
                <w:rFonts w:hint="eastAsia" w:ascii="仿宋" w:hAnsi="仿宋" w:eastAsia="仿宋" w:cs="仿宋"/>
                <w:b/>
                <w:bCs/>
                <w:sz w:val="28"/>
                <w:szCs w:val="28"/>
              </w:rPr>
              <w:t>师</w:t>
            </w:r>
          </w:p>
          <w:p>
            <w:pPr>
              <w:jc w:val="distribute"/>
              <w:rPr>
                <w:rFonts w:hint="eastAsia" w:ascii="仿宋" w:hAnsi="仿宋" w:eastAsia="仿宋" w:cs="仿宋"/>
                <w:b/>
                <w:bCs/>
                <w:sz w:val="28"/>
                <w:szCs w:val="28"/>
              </w:rPr>
            </w:pPr>
            <w:r>
              <w:rPr>
                <w:rFonts w:hint="eastAsia" w:ascii="仿宋" w:hAnsi="仿宋" w:eastAsia="仿宋" w:cs="仿宋"/>
                <w:b/>
                <w:bCs/>
                <w:sz w:val="28"/>
                <w:szCs w:val="28"/>
              </w:rPr>
              <w:t>信</w:t>
            </w:r>
          </w:p>
          <w:p>
            <w:pPr>
              <w:jc w:val="distribute"/>
              <w:rPr>
                <w:rFonts w:hint="eastAsia" w:ascii="仿宋" w:hAnsi="仿宋" w:eastAsia="仿宋" w:cs="仿宋"/>
                <w:b/>
                <w:bCs/>
                <w:sz w:val="28"/>
                <w:szCs w:val="28"/>
              </w:rPr>
            </w:pPr>
            <w:r>
              <w:rPr>
                <w:rFonts w:hint="eastAsia" w:ascii="仿宋" w:hAnsi="仿宋" w:eastAsia="仿宋" w:cs="仿宋"/>
                <w:b/>
                <w:bCs/>
                <w:sz w:val="28"/>
                <w:szCs w:val="28"/>
              </w:rPr>
              <w:t>息</w:t>
            </w:r>
          </w:p>
          <w:p>
            <w:pPr>
              <w:jc w:val="distribute"/>
              <w:rPr>
                <w:rFonts w:hint="eastAsia" w:ascii="仿宋" w:hAnsi="仿宋" w:eastAsia="仿宋" w:cs="仿宋"/>
                <w:b/>
                <w:bCs/>
                <w:sz w:val="28"/>
                <w:szCs w:val="28"/>
              </w:rPr>
            </w:pPr>
            <w:r>
              <w:rPr>
                <w:rFonts w:hint="eastAsia" w:ascii="仿宋" w:hAnsi="仿宋" w:eastAsia="仿宋" w:cs="仿宋"/>
                <w:b/>
                <w:bCs/>
                <w:sz w:val="28"/>
                <w:szCs w:val="28"/>
              </w:rPr>
              <w:t>表</w:t>
            </w:r>
          </w:p>
        </w:tc>
        <w:tc>
          <w:tcPr>
            <w:tcW w:w="149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78"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龙志雄</w:t>
            </w:r>
          </w:p>
          <w:p>
            <w:pPr>
              <w:jc w:val="center"/>
              <w:rPr>
                <w:rFonts w:hint="eastAsia" w:ascii="仿宋" w:hAnsi="仿宋" w:eastAsia="仿宋" w:cs="仿宋"/>
                <w:sz w:val="24"/>
                <w:szCs w:val="24"/>
              </w:rPr>
            </w:pPr>
            <w:r>
              <w:rPr>
                <w:rFonts w:hint="eastAsia" w:ascii="仿宋" w:hAnsi="仿宋" w:eastAsia="仿宋" w:cs="仿宋"/>
                <w:sz w:val="24"/>
                <w:szCs w:val="24"/>
              </w:rPr>
              <w:t>秦立杰</w:t>
            </w:r>
          </w:p>
        </w:tc>
        <w:tc>
          <w:tcPr>
            <w:tcW w:w="2033"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23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37</w:t>
            </w:r>
          </w:p>
          <w:p>
            <w:pPr>
              <w:jc w:val="center"/>
              <w:rPr>
                <w:rFonts w:hint="eastAsia" w:ascii="仿宋" w:hAnsi="仿宋" w:eastAsia="仿宋" w:cs="仿宋"/>
                <w:sz w:val="24"/>
                <w:szCs w:val="24"/>
              </w:rPr>
            </w:pPr>
            <w:r>
              <w:rPr>
                <w:rFonts w:hint="eastAsia" w:ascii="仿宋" w:hAnsi="仿宋" w:eastAsia="仿宋" w:cs="仿宋"/>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3" w:type="dxa"/>
            <w:vMerge w:val="continue"/>
            <w:vAlign w:val="center"/>
          </w:tcPr>
          <w:p>
            <w:pPr>
              <w:jc w:val="distribute"/>
              <w:rPr>
                <w:rFonts w:hint="eastAsia" w:ascii="仿宋" w:hAnsi="仿宋" w:eastAsia="仿宋" w:cs="仿宋"/>
                <w:b/>
                <w:bCs/>
                <w:sz w:val="28"/>
                <w:szCs w:val="28"/>
              </w:rPr>
            </w:pPr>
          </w:p>
        </w:tc>
        <w:tc>
          <w:tcPr>
            <w:tcW w:w="149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78"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总工程师、研发总监</w:t>
            </w:r>
          </w:p>
        </w:tc>
        <w:tc>
          <w:tcPr>
            <w:tcW w:w="2033"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23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高分子材料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3" w:type="dxa"/>
            <w:vMerge w:val="continue"/>
            <w:vAlign w:val="center"/>
          </w:tcPr>
          <w:p>
            <w:pPr>
              <w:jc w:val="distribute"/>
              <w:rPr>
                <w:rFonts w:hint="eastAsia" w:ascii="仿宋" w:hAnsi="仿宋" w:eastAsia="仿宋" w:cs="仿宋"/>
                <w:b/>
                <w:bCs/>
                <w:sz w:val="28"/>
                <w:szCs w:val="28"/>
              </w:rPr>
            </w:pPr>
          </w:p>
        </w:tc>
        <w:tc>
          <w:tcPr>
            <w:tcW w:w="7931"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0" w:hRule="atLeast"/>
          <w:jc w:val="center"/>
        </w:trPr>
        <w:tc>
          <w:tcPr>
            <w:tcW w:w="573" w:type="dxa"/>
            <w:vMerge w:val="continue"/>
            <w:vAlign w:val="center"/>
          </w:tcPr>
          <w:p>
            <w:pPr>
              <w:jc w:val="distribute"/>
              <w:rPr>
                <w:rFonts w:hint="eastAsia" w:ascii="仿宋" w:hAnsi="仿宋" w:eastAsia="仿宋" w:cs="仿宋"/>
                <w:b/>
                <w:bCs/>
                <w:sz w:val="28"/>
                <w:szCs w:val="28"/>
              </w:rPr>
            </w:pPr>
          </w:p>
        </w:tc>
        <w:tc>
          <w:tcPr>
            <w:tcW w:w="7931"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龙志雄   董事长兼总工程师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华南理工大学  高分子材料与科学专业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2003年加入顺威集团赛特工程塑料有限公司，任设备管理部部长；2006年加入科聚新材料股份有限公司，创建设备工艺部；2007年加入华力兴新材料股份有限公司，创建研发中心；2009年委托创建江苏省玖川纳米材料科技有限公司东莞分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2012年发起成立广东伟的新材料股份有限公司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秦立杰   研发总监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山西省太原理工大学   高分子材料科学与工程系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2003年加入山东道恩高分子材料科技股份有限公司，任项目工程师；2006年加入顺威集团赛特工程塑料有限公司，任技术部部长；2013年加入江苏奇一科技有限公司，任技术总监；2014年加入广东伟的新材料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3"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34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758"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高分子材料、应用化学、精细化工</w:t>
            </w:r>
          </w:p>
        </w:tc>
        <w:tc>
          <w:tcPr>
            <w:tcW w:w="159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23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3" w:type="dxa"/>
            <w:vMerge w:val="continue"/>
            <w:vAlign w:val="center"/>
          </w:tcPr>
          <w:p>
            <w:pPr>
              <w:jc w:val="distribute"/>
              <w:rPr>
                <w:rFonts w:hint="eastAsia" w:ascii="仿宋" w:hAnsi="仿宋" w:eastAsia="仿宋" w:cs="仿宋"/>
                <w:b/>
                <w:bCs/>
                <w:sz w:val="28"/>
                <w:szCs w:val="28"/>
              </w:rPr>
            </w:pPr>
          </w:p>
        </w:tc>
        <w:tc>
          <w:tcPr>
            <w:tcW w:w="1345"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101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42"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598"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230"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■1个月内</w:t>
            </w:r>
          </w:p>
          <w:p>
            <w:pPr>
              <w:rPr>
                <w:rFonts w:hint="eastAsia" w:ascii="仿宋" w:hAnsi="仿宋" w:eastAsia="仿宋" w:cs="仿宋"/>
                <w:sz w:val="24"/>
                <w:szCs w:val="24"/>
              </w:rPr>
            </w:pPr>
            <w:r>
              <w:rPr>
                <w:rFonts w:hint="eastAsia" w:ascii="仿宋" w:hAnsi="仿宋" w:eastAsia="仿宋" w:cs="仿宋"/>
                <w:sz w:val="24"/>
                <w:szCs w:val="24"/>
              </w:rPr>
              <w:t>□3个月内</w:t>
            </w:r>
          </w:p>
          <w:p>
            <w:pPr>
              <w:rPr>
                <w:rFonts w:hint="eastAsia" w:ascii="仿宋" w:hAnsi="仿宋" w:eastAsia="仿宋" w:cs="仿宋"/>
                <w:sz w:val="24"/>
                <w:szCs w:val="24"/>
              </w:rPr>
            </w:pP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3" w:type="dxa"/>
            <w:vMerge w:val="continue"/>
            <w:vAlign w:val="center"/>
          </w:tcPr>
          <w:p>
            <w:pPr>
              <w:jc w:val="distribute"/>
              <w:rPr>
                <w:rFonts w:hint="eastAsia" w:ascii="仿宋" w:hAnsi="仿宋" w:eastAsia="仿宋" w:cs="仿宋"/>
                <w:b/>
                <w:bCs/>
                <w:sz w:val="28"/>
                <w:szCs w:val="28"/>
              </w:rPr>
            </w:pPr>
          </w:p>
        </w:tc>
        <w:tc>
          <w:tcPr>
            <w:tcW w:w="1345" w:type="dxa"/>
            <w:vMerge w:val="continue"/>
            <w:vAlign w:val="center"/>
          </w:tcPr>
          <w:p>
            <w:pPr>
              <w:jc w:val="center"/>
              <w:rPr>
                <w:rFonts w:hint="eastAsia" w:ascii="仿宋" w:hAnsi="仿宋" w:eastAsia="仿宋" w:cs="仿宋"/>
                <w:sz w:val="24"/>
                <w:szCs w:val="24"/>
              </w:rPr>
            </w:pPr>
          </w:p>
        </w:tc>
        <w:tc>
          <w:tcPr>
            <w:tcW w:w="101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42"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598" w:type="dxa"/>
            <w:vMerge w:val="continue"/>
            <w:vAlign w:val="center"/>
          </w:tcPr>
          <w:p>
            <w:pPr>
              <w:jc w:val="center"/>
              <w:rPr>
                <w:rFonts w:hint="eastAsia" w:ascii="仿宋" w:hAnsi="仿宋" w:eastAsia="仿宋" w:cs="仿宋"/>
                <w:sz w:val="24"/>
                <w:szCs w:val="24"/>
              </w:rPr>
            </w:pPr>
          </w:p>
        </w:tc>
        <w:tc>
          <w:tcPr>
            <w:tcW w:w="2230"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0" w:hRule="atLeast"/>
          <w:jc w:val="center"/>
        </w:trPr>
        <w:tc>
          <w:tcPr>
            <w:tcW w:w="573" w:type="dxa"/>
            <w:vMerge w:val="continue"/>
            <w:vAlign w:val="center"/>
          </w:tcPr>
          <w:p>
            <w:pPr>
              <w:jc w:val="distribute"/>
              <w:rPr>
                <w:rFonts w:hint="eastAsia" w:ascii="仿宋" w:hAnsi="仿宋" w:eastAsia="仿宋" w:cs="仿宋"/>
                <w:b/>
                <w:bCs/>
                <w:sz w:val="28"/>
                <w:szCs w:val="28"/>
              </w:rPr>
            </w:pPr>
          </w:p>
        </w:tc>
        <w:tc>
          <w:tcPr>
            <w:tcW w:w="134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586"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包吃住，购买五险一金，享受国家法定假期。</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sz w:val="36"/>
        </w:rPr>
      </w:pPr>
      <w:bookmarkStart w:id="603" w:name="_Toc26787"/>
      <w:bookmarkStart w:id="604" w:name="_Toc24225"/>
      <w:r>
        <w:rPr>
          <w:rFonts w:hint="eastAsia" w:ascii="仿宋" w:hAnsi="仿宋" w:eastAsia="仿宋" w:cs="仿宋"/>
          <w:b w:val="0"/>
          <w:bCs w:val="0"/>
          <w:sz w:val="28"/>
          <w:szCs w:val="28"/>
          <w:lang w:val="en-US" w:eastAsia="zh-CN"/>
        </w:rPr>
        <w:t>单位简介</w:t>
      </w:r>
      <w:bookmarkEnd w:id="597"/>
      <w:bookmarkEnd w:id="598"/>
      <w:bookmarkEnd w:id="603"/>
      <w:bookmarkEnd w:id="604"/>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单位基本信息</w:t>
            </w:r>
          </w:p>
        </w:tc>
        <w:tc>
          <w:tcPr>
            <w:tcW w:w="1276" w:type="dxa"/>
            <w:vAlign w:val="center"/>
          </w:tcPr>
          <w:p>
            <w:pPr>
              <w:rPr>
                <w:rFonts w:hint="eastAsia" w:ascii="仿宋" w:hAnsi="仿宋" w:eastAsia="仿宋" w:cs="仿宋"/>
                <w:sz w:val="24"/>
                <w:szCs w:val="24"/>
              </w:rPr>
            </w:pPr>
            <w:r>
              <w:rPr>
                <w:rFonts w:hint="eastAsia" w:ascii="仿宋" w:hAnsi="仿宋" w:eastAsia="仿宋" w:cs="仿宋"/>
                <w:sz w:val="24"/>
                <w:szCs w:val="24"/>
              </w:rPr>
              <w:t>单位名称</w:t>
            </w:r>
          </w:p>
        </w:tc>
        <w:tc>
          <w:tcPr>
            <w:tcW w:w="6571" w:type="dxa"/>
            <w:gridSpan w:val="3"/>
            <w:vAlign w:val="center"/>
          </w:tcPr>
          <w:p>
            <w:pPr>
              <w:rPr>
                <w:rFonts w:hint="eastAsia" w:ascii="仿宋" w:hAnsi="仿宋" w:eastAsia="仿宋" w:cs="仿宋"/>
                <w:sz w:val="24"/>
                <w:szCs w:val="24"/>
              </w:rPr>
            </w:pPr>
            <w:r>
              <w:rPr>
                <w:rFonts w:hint="eastAsia" w:ascii="仿宋" w:hAnsi="仿宋" w:eastAsia="仿宋" w:cs="仿宋"/>
                <w:sz w:val="24"/>
                <w:szCs w:val="24"/>
              </w:rPr>
              <w:t>广东伟的新材料股份有限公司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rPr>
                <w:rFonts w:hint="eastAsia" w:ascii="仿宋" w:hAnsi="仿宋" w:eastAsia="仿宋" w:cs="仿宋"/>
                <w:sz w:val="24"/>
                <w:szCs w:val="24"/>
              </w:rPr>
            </w:pPr>
          </w:p>
        </w:tc>
        <w:tc>
          <w:tcPr>
            <w:tcW w:w="1276" w:type="dxa"/>
            <w:vAlign w:val="center"/>
          </w:tcPr>
          <w:p>
            <w:pP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vAlign w:val="center"/>
          </w:tcPr>
          <w:p>
            <w:pPr>
              <w:rPr>
                <w:rFonts w:hint="eastAsia" w:ascii="仿宋" w:hAnsi="仿宋" w:eastAsia="仿宋" w:cs="仿宋"/>
                <w:sz w:val="24"/>
                <w:szCs w:val="24"/>
              </w:rPr>
            </w:pPr>
            <w:r>
              <w:rPr>
                <w:rFonts w:hint="eastAsia" w:ascii="仿宋" w:hAnsi="仿宋" w:eastAsia="仿宋" w:cs="仿宋"/>
                <w:sz w:val="24"/>
                <w:szCs w:val="24"/>
              </w:rPr>
              <w:t>东莞横沥田头第二工业区民营西路2号</w:t>
            </w:r>
          </w:p>
        </w:tc>
        <w:tc>
          <w:tcPr>
            <w:tcW w:w="1275" w:type="dxa"/>
            <w:vAlign w:val="center"/>
          </w:tcPr>
          <w:p>
            <w:pP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vAlign w:val="center"/>
          </w:tcPr>
          <w:p>
            <w:pPr>
              <w:rPr>
                <w:rFonts w:hint="eastAsia" w:ascii="仿宋" w:hAnsi="仿宋" w:eastAsia="仿宋" w:cs="仿宋"/>
                <w:sz w:val="24"/>
                <w:szCs w:val="24"/>
              </w:rPr>
            </w:pPr>
            <w:r>
              <w:rPr>
                <w:rFonts w:hint="eastAsia" w:ascii="仿宋" w:hAnsi="仿宋" w:eastAsia="仿宋" w:cs="仿宋"/>
                <w:sz w:val="24"/>
                <w:szCs w:val="24"/>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9" w:hRule="atLeast"/>
          <w:jc w:val="center"/>
        </w:trPr>
        <w:tc>
          <w:tcPr>
            <w:tcW w:w="675" w:type="dxa"/>
            <w:vMerge w:val="continue"/>
            <w:textDirection w:val="tbRlV"/>
            <w:vAlign w:val="center"/>
          </w:tcPr>
          <w:p>
            <w:pPr>
              <w:rPr>
                <w:rFonts w:hint="eastAsia" w:ascii="仿宋" w:hAnsi="仿宋" w:eastAsia="仿宋" w:cs="仿宋"/>
                <w:sz w:val="24"/>
                <w:szCs w:val="24"/>
              </w:rPr>
            </w:pPr>
          </w:p>
        </w:tc>
        <w:tc>
          <w:tcPr>
            <w:tcW w:w="127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广东伟的新材料股份有限公司，成立于2012年，位于东莞市横沥镇田头村旭和工业区，建筑面积逾6000平方米，员工近百人。公司是一家致力于引领新材料行业创新发展的公司，主要产品导热塑料及纤维增强塑料主要应用于LED灯具及充电枪、充电桩等终端，产品以其优良的性能成为新材料的新势力，已取代传统材料并占据一定的市场份额，自2013年投产，连续三年销量增速超过100%，2016年销售额成功突破6000万元，产能突破5000吨。公司成功申请多项实用新型专利及发明专利，获得UL、欧盟SGS（RoHS、SVHC）、FDA等多项国际认证，通过了ISO:9001质量管理体系认证、ISO:14000环境管理体系认证、GB/T29490知识产权管理体系认证，2016年获得“广东省诚信企业”称号及通过国家高新技术企业认定，并将于2017年挂牌新三板。</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605" w:name="_Toc20197"/>
      <w:bookmarkStart w:id="606" w:name="_Toc22509"/>
      <w:bookmarkStart w:id="607" w:name="_Toc3825"/>
      <w:bookmarkStart w:id="608" w:name="_Toc11468"/>
      <w:r>
        <w:rPr>
          <w:rFonts w:hint="eastAsia" w:ascii="仿宋" w:hAnsi="仿宋" w:eastAsia="仿宋" w:cs="仿宋"/>
          <w:b/>
          <w:sz w:val="28"/>
        </w:rPr>
        <w:t>示范点单位名称：Q009东莞新友智能科技有限公司</w:t>
      </w:r>
      <w:bookmarkEnd w:id="605"/>
      <w:bookmarkEnd w:id="606"/>
      <w:bookmarkEnd w:id="607"/>
      <w:bookmarkEnd w:id="608"/>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单位联系人姓名：宋小平</w:t>
      </w:r>
      <w:r>
        <w:rPr>
          <w:rFonts w:hint="eastAsia" w:ascii="仿宋" w:hAnsi="仿宋" w:eastAsia="仿宋" w:cs="仿宋"/>
          <w:sz w:val="28"/>
          <w:szCs w:val="28"/>
        </w:rPr>
        <w:tab/>
      </w:r>
      <w:r>
        <w:rPr>
          <w:rFonts w:hint="eastAsia" w:ascii="仿宋" w:hAnsi="仿宋" w:eastAsia="仿宋" w:cs="仿宋"/>
          <w:sz w:val="28"/>
          <w:szCs w:val="28"/>
        </w:rPr>
        <w:t>手机： 18027085007</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电话：0769-83427375</w:t>
      </w:r>
      <w:r>
        <w:rPr>
          <w:rFonts w:hint="eastAsia" w:ascii="仿宋" w:hAnsi="仿宋" w:eastAsia="仿宋" w:cs="仿宋"/>
          <w:sz w:val="28"/>
          <w:szCs w:val="28"/>
        </w:rPr>
        <w:tab/>
      </w:r>
      <w:r>
        <w:rPr>
          <w:rFonts w:hint="eastAsia" w:ascii="仿宋" w:hAnsi="仿宋" w:eastAsia="仿宋" w:cs="仿宋"/>
          <w:sz w:val="28"/>
          <w:szCs w:val="28"/>
        </w:rPr>
        <w:t>邮箱： S0012@shintechcn.com</w:t>
      </w:r>
    </w:p>
    <w:p>
      <w:pPr>
        <w:tabs>
          <w:tab w:val="left" w:pos="4520"/>
        </w:tabs>
        <w:spacing w:line="240" w:lineRule="auto"/>
        <w:ind w:left="0" w:leftChars="0"/>
        <w:rPr>
          <w:rFonts w:hint="eastAsia" w:ascii="仿宋" w:hAnsi="仿宋" w:eastAsia="仿宋" w:cs="仿宋"/>
          <w:sz w:val="28"/>
        </w:rPr>
      </w:pPr>
      <w:r>
        <w:rPr>
          <w:rFonts w:hint="eastAsia" w:ascii="仿宋" w:hAnsi="仿宋" w:eastAsia="仿宋" w:cs="仿宋"/>
          <w:sz w:val="28"/>
        </w:rPr>
        <w:t>单位联系人姓名：</w:t>
      </w:r>
      <w:r>
        <w:rPr>
          <w:rFonts w:hint="eastAsia" w:ascii="仿宋" w:hAnsi="仿宋" w:eastAsia="仿宋" w:cs="仿宋"/>
        </w:rPr>
        <w:tab/>
      </w:r>
      <w:r>
        <w:rPr>
          <w:rFonts w:hint="eastAsia" w:ascii="仿宋" w:hAnsi="仿宋" w:eastAsia="仿宋" w:cs="仿宋"/>
          <w:sz w:val="28"/>
        </w:rPr>
        <w:t xml:space="preserve">手机： </w:t>
      </w:r>
    </w:p>
    <w:p>
      <w:pPr>
        <w:tabs>
          <w:tab w:val="left" w:pos="4500"/>
        </w:tabs>
        <w:spacing w:line="240" w:lineRule="auto"/>
        <w:ind w:leftChars="600"/>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电话：</w:t>
      </w:r>
      <w:r>
        <w:rPr>
          <w:rFonts w:hint="eastAsia" w:ascii="仿宋" w:hAnsi="仿宋" w:eastAsia="仿宋" w:cs="仿宋"/>
        </w:rPr>
        <w:tab/>
      </w:r>
      <w:r>
        <w:rPr>
          <w:rFonts w:hint="eastAsia" w:ascii="仿宋" w:hAnsi="仿宋" w:eastAsia="仿宋" w:cs="仿宋"/>
          <w:sz w:val="28"/>
        </w:rPr>
        <w:t xml:space="preserve">邮箱： </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20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8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Q00901</w:t>
            </w:r>
          </w:p>
        </w:tc>
        <w:tc>
          <w:tcPr>
            <w:tcW w:w="3575" w:type="dxa"/>
            <w:vAlign w:val="center"/>
          </w:tcPr>
          <w:p>
            <w:pPr>
              <w:tabs>
                <w:tab w:val="left" w:pos="4500"/>
              </w:tabs>
              <w:spacing w:line="240" w:lineRule="auto"/>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机器人、工业自动化设备开发</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1280" w:type="dxa"/>
            <w:textDirection w:val="lrTb"/>
            <w:vAlign w:val="center"/>
          </w:tcPr>
          <w:p>
            <w:pPr>
              <w:snapToGrid w:val="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自动化设计与开发</w:t>
            </w:r>
          </w:p>
        </w:tc>
      </w:tr>
    </w:tbl>
    <w:p>
      <w:pPr>
        <w:tabs>
          <w:tab w:val="left" w:pos="4500"/>
        </w:tabs>
        <w:spacing w:line="240" w:lineRule="auto"/>
        <w:rPr>
          <w:rFonts w:hint="eastAsia" w:ascii="仿宋" w:hAnsi="仿宋" w:eastAsia="仿宋" w:cs="仿宋"/>
          <w:b w:val="0"/>
          <w:bCs w:val="0"/>
          <w:sz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lang w:val="en-US" w:eastAsia="zh-CN"/>
        </w:rPr>
      </w:pPr>
      <w:bookmarkStart w:id="609" w:name="_Toc29641"/>
      <w:bookmarkStart w:id="610" w:name="_Toc1191"/>
      <w:bookmarkStart w:id="611" w:name="_Toc12707"/>
      <w:bookmarkStart w:id="612" w:name="_Toc18545"/>
      <w:r>
        <w:rPr>
          <w:rFonts w:hint="eastAsia" w:ascii="仿宋" w:hAnsi="仿宋" w:eastAsia="仿宋" w:cs="仿宋"/>
          <w:b w:val="0"/>
          <w:bCs w:val="0"/>
          <w:sz w:val="28"/>
          <w:szCs w:val="28"/>
          <w:lang w:val="en-US" w:eastAsia="zh-CN"/>
        </w:rPr>
        <w:t>Q00901项目：</w:t>
      </w:r>
      <w:r>
        <w:rPr>
          <w:rFonts w:hint="eastAsia" w:ascii="仿宋" w:hAnsi="仿宋" w:eastAsia="仿宋" w:cs="仿宋"/>
          <w:sz w:val="28"/>
          <w:szCs w:val="28"/>
        </w:rPr>
        <w:t>机器人、工业自动化设备开发</w:t>
      </w:r>
      <w:bookmarkEnd w:id="609"/>
      <w:bookmarkEnd w:id="610"/>
      <w:bookmarkEnd w:id="611"/>
      <w:bookmarkEnd w:id="612"/>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restart"/>
            <w:textDirection w:val="tbRlV"/>
            <w:vAlign w:val="center"/>
          </w:tcPr>
          <w:p>
            <w:pPr>
              <w:snapToGrid w:val="0"/>
              <w:ind w:left="113" w:right="113"/>
              <w:jc w:val="center"/>
              <w:rPr>
                <w:rFonts w:hint="eastAsia" w:ascii="仿宋" w:hAnsi="仿宋" w:eastAsia="仿宋" w:cs="仿宋"/>
                <w:sz w:val="28"/>
                <w:szCs w:val="28"/>
              </w:rPr>
            </w:pPr>
            <w:r>
              <w:rPr>
                <w:rFonts w:hint="eastAsia" w:ascii="仿宋" w:hAnsi="仿宋" w:eastAsia="仿宋" w:cs="仿宋"/>
                <w:b/>
                <w:spacing w:val="206"/>
                <w:kern w:val="0"/>
                <w:sz w:val="28"/>
                <w:szCs w:val="28"/>
              </w:rPr>
              <w:t>项目（技术）信息</w:t>
            </w:r>
            <w:r>
              <w:rPr>
                <w:rFonts w:hint="eastAsia" w:ascii="仿宋" w:hAnsi="仿宋" w:eastAsia="仿宋" w:cs="仿宋"/>
                <w:b/>
                <w:spacing w:val="3"/>
                <w:kern w:val="0"/>
                <w:sz w:val="28"/>
                <w:szCs w:val="28"/>
              </w:rPr>
              <w:t>表</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机器人、工业自动化设备开发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jc w:val="center"/>
              <w:rPr>
                <w:rFonts w:hint="eastAsia" w:ascii="仿宋" w:hAnsi="仿宋" w:eastAsia="仿宋" w:cs="仿宋"/>
                <w:sz w:val="24"/>
                <w:szCs w:val="24"/>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自动化设计与开发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jc w:val="center"/>
              <w:rPr>
                <w:rFonts w:hint="eastAsia" w:ascii="仿宋" w:hAnsi="仿宋" w:eastAsia="仿宋" w:cs="仿宋"/>
                <w:kern w:val="0"/>
                <w:sz w:val="24"/>
                <w:szCs w:val="24"/>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9" w:hRule="exact"/>
        </w:trPr>
        <w:tc>
          <w:tcPr>
            <w:tcW w:w="534" w:type="dxa"/>
            <w:vMerge w:val="continue"/>
          </w:tcPr>
          <w:p>
            <w:pPr>
              <w:snapToGrid w:val="0"/>
              <w:jc w:val="left"/>
              <w:rPr>
                <w:rFonts w:hint="eastAsia" w:ascii="仿宋" w:hAnsi="仿宋" w:eastAsia="仿宋" w:cs="仿宋"/>
                <w:sz w:val="24"/>
                <w:szCs w:val="24"/>
              </w:rPr>
            </w:pPr>
          </w:p>
        </w:tc>
        <w:tc>
          <w:tcPr>
            <w:tcW w:w="7988" w:type="dxa"/>
            <w:gridSpan w:val="7"/>
            <w:vAlign w:val="center"/>
          </w:tcPr>
          <w:p>
            <w:pPr>
              <w:keepNext w:val="0"/>
              <w:keepLines w:val="0"/>
              <w:pageBreakBefore w:val="0"/>
              <w:kinsoku/>
              <w:wordWrap/>
              <w:overflowPunct/>
              <w:topLinePunct w:val="0"/>
              <w:autoSpaceDE/>
              <w:autoSpaceDN/>
              <w:bidi w:val="0"/>
              <w:adjustRightInd/>
              <w:snapToGrid w:val="0"/>
              <w:spacing w:line="30" w:lineRule="atLeas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1、机器人：</w:t>
            </w:r>
          </w:p>
          <w:p>
            <w:pPr>
              <w:keepNext w:val="0"/>
              <w:keepLines w:val="0"/>
              <w:pageBreakBefore w:val="0"/>
              <w:kinsoku/>
              <w:wordWrap/>
              <w:overflowPunct/>
              <w:topLinePunct w:val="0"/>
              <w:autoSpaceDE/>
              <w:autoSpaceDN/>
              <w:bidi w:val="0"/>
              <w:adjustRightInd/>
              <w:snapToGrid w:val="0"/>
              <w:spacing w:line="30" w:lineRule="atLeas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所属产业领域：3C工业机器人</w:t>
            </w:r>
          </w:p>
          <w:p>
            <w:pPr>
              <w:keepNext w:val="0"/>
              <w:keepLines w:val="0"/>
              <w:pageBreakBefore w:val="0"/>
              <w:kinsoku/>
              <w:wordWrap/>
              <w:overflowPunct/>
              <w:topLinePunct w:val="0"/>
              <w:autoSpaceDE/>
              <w:autoSpaceDN/>
              <w:bidi w:val="0"/>
              <w:adjustRightInd/>
              <w:snapToGrid w:val="0"/>
              <w:spacing w:line="30" w:lineRule="atLeas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2、对接式AGV：</w:t>
            </w:r>
          </w:p>
          <w:p>
            <w:pPr>
              <w:keepNext w:val="0"/>
              <w:keepLines w:val="0"/>
              <w:pageBreakBefore w:val="0"/>
              <w:kinsoku/>
              <w:wordWrap/>
              <w:overflowPunct/>
              <w:topLinePunct w:val="0"/>
              <w:autoSpaceDE/>
              <w:autoSpaceDN/>
              <w:bidi w:val="0"/>
              <w:adjustRightInd/>
              <w:snapToGrid w:val="0"/>
              <w:spacing w:line="30" w:lineRule="atLeas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所属产业领域：工厂内智能物流系统及设备</w:t>
            </w:r>
          </w:p>
          <w:p>
            <w:pPr>
              <w:keepNext w:val="0"/>
              <w:keepLines w:val="0"/>
              <w:pageBreakBefore w:val="0"/>
              <w:kinsoku/>
              <w:wordWrap/>
              <w:overflowPunct/>
              <w:topLinePunct w:val="0"/>
              <w:autoSpaceDE/>
              <w:autoSpaceDN/>
              <w:bidi w:val="0"/>
              <w:adjustRightInd/>
              <w:snapToGrid w:val="0"/>
              <w:spacing w:line="30" w:lineRule="atLeas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3、智能FCT：</w:t>
            </w:r>
          </w:p>
          <w:p>
            <w:pPr>
              <w:keepNext w:val="0"/>
              <w:keepLines w:val="0"/>
              <w:pageBreakBefore w:val="0"/>
              <w:kinsoku/>
              <w:wordWrap/>
              <w:overflowPunct/>
              <w:topLinePunct w:val="0"/>
              <w:autoSpaceDE/>
              <w:autoSpaceDN/>
              <w:bidi w:val="0"/>
              <w:adjustRightInd/>
              <w:snapToGrid w:val="0"/>
              <w:spacing w:line="30" w:lineRule="atLeas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所属产业领域：智能高精度高稳定电子产品自动化测试</w:t>
            </w:r>
          </w:p>
          <w:p>
            <w:pPr>
              <w:keepNext w:val="0"/>
              <w:keepLines w:val="0"/>
              <w:pageBreakBefore w:val="0"/>
              <w:widowControl/>
              <w:kinsoku/>
              <w:wordWrap/>
              <w:overflowPunct/>
              <w:topLinePunct w:val="0"/>
              <w:autoSpaceDE/>
              <w:autoSpaceDN/>
              <w:bidi w:val="0"/>
              <w:adjustRightInd/>
              <w:spacing w:line="30" w:lineRule="atLeas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4、自动化设备：</w:t>
            </w:r>
          </w:p>
          <w:p>
            <w:pPr>
              <w:keepNext w:val="0"/>
              <w:keepLines w:val="0"/>
              <w:pageBreakBefore w:val="0"/>
              <w:widowControl/>
              <w:kinsoku/>
              <w:wordWrap/>
              <w:overflowPunct/>
              <w:topLinePunct w:val="0"/>
              <w:autoSpaceDE/>
              <w:autoSpaceDN/>
              <w:bidi w:val="0"/>
              <w:adjustRightInd/>
              <w:spacing w:line="30" w:lineRule="atLeas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主要针对3C行业传统制造工厂向“中国制造2025”转型用的定制无人装配制造系统。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restart"/>
            <w:textDirection w:val="tbRlV"/>
            <w:vAlign w:val="center"/>
          </w:tcPr>
          <w:p>
            <w:pPr>
              <w:snapToGrid w:val="0"/>
              <w:ind w:left="113" w:right="113"/>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150"/>
              </w:rPr>
              <w:t>企业导师信息</w:t>
            </w:r>
            <w:r>
              <w:rPr>
                <w:rFonts w:hint="eastAsia" w:ascii="仿宋" w:hAnsi="仿宋" w:eastAsia="仿宋" w:cs="仿宋"/>
                <w:b/>
                <w:spacing w:val="7"/>
                <w:kern w:val="0"/>
                <w:sz w:val="28"/>
                <w:szCs w:val="28"/>
                <w:fitText w:val="5620" w:id="150"/>
              </w:rPr>
              <w:t>表</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刘焱</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continue"/>
          </w:tcPr>
          <w:p>
            <w:pPr>
              <w:snapToGrid w:val="0"/>
              <w:jc w:val="center"/>
              <w:rPr>
                <w:rFonts w:hint="eastAsia" w:ascii="仿宋" w:hAnsi="仿宋" w:eastAsia="仿宋" w:cs="仿宋"/>
                <w:sz w:val="24"/>
                <w:szCs w:val="24"/>
              </w:rPr>
            </w:pP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总经理</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自动化设备开发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jc w:val="center"/>
              <w:rPr>
                <w:rFonts w:hint="eastAsia" w:ascii="仿宋" w:hAnsi="仿宋" w:eastAsia="仿宋" w:cs="仿宋"/>
                <w:sz w:val="24"/>
                <w:szCs w:val="24"/>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1" w:hRule="exact"/>
        </w:trPr>
        <w:tc>
          <w:tcPr>
            <w:tcW w:w="534" w:type="dxa"/>
            <w:vMerge w:val="continue"/>
          </w:tcPr>
          <w:p>
            <w:pPr>
              <w:snapToGrid w:val="0"/>
              <w:jc w:val="left"/>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刘焱，2012年师从Prof.Harald Lowe、Prof.Zexiang Li、Prof.Frank C.Park等知名教授学习机器人等先进装备制造理论；2013年主导技研新阳集团开发中心工作，从事机器人、自动化设备开发等工作。在测试、自动化、机器人设备开发一线工作十六年，对工厂自动化、开发专案管理具有丰富积累。仅2014年到2016年，就取得专利10余件，其中3件为发明专利，省、市刊物发表论文4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现任东莞技研新阳集团新友智能科技有限公司总经理，兼任华南理工大学机械与汽车工程学院和西华大学电气与电子资讯学院的校外工程硕士导师。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exact"/>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pacing w:val="45"/>
                <w:kern w:val="0"/>
                <w:sz w:val="28"/>
                <w:szCs w:val="28"/>
                <w:fitText w:val="3372" w:id="151"/>
              </w:rPr>
              <w:t>研究生联合培育信</w:t>
            </w:r>
            <w:r>
              <w:rPr>
                <w:rFonts w:hint="eastAsia" w:ascii="仿宋" w:hAnsi="仿宋" w:eastAsia="仿宋" w:cs="仿宋"/>
                <w:b/>
                <w:spacing w:val="37"/>
                <w:kern w:val="0"/>
                <w:sz w:val="28"/>
                <w:szCs w:val="28"/>
                <w:fitText w:val="3372" w:id="151"/>
              </w:rPr>
              <w:t>息</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电子信息与工程、软件开发、电气控制等</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自动化设备设计与开发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tcPr>
          <w:p>
            <w:pPr>
              <w:snapToGrid w:val="0"/>
              <w:jc w:val="center"/>
              <w:rPr>
                <w:rFonts w:hint="eastAsia" w:ascii="仿宋" w:hAnsi="仿宋" w:eastAsia="仿宋" w:cs="仿宋"/>
                <w:kern w:val="0"/>
                <w:sz w:val="24"/>
                <w:szCs w:val="24"/>
              </w:rPr>
            </w:pPr>
          </w:p>
        </w:tc>
        <w:tc>
          <w:tcPr>
            <w:tcW w:w="1559"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20</w:t>
            </w:r>
          </w:p>
        </w:tc>
        <w:tc>
          <w:tcPr>
            <w:tcW w:w="1559"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 w:val="0"/>
                <w:bCs/>
                <w:color w:val="000000" w:themeColor="text1"/>
                <w:sz w:val="24"/>
                <w:szCs w:val="24"/>
                <w14:textFill>
                  <w14:solidFill>
                    <w14:schemeClr w14:val="tx1"/>
                  </w14:solidFill>
                </w14:textFill>
              </w:rPr>
              <w:t>半年内</w:t>
            </w:r>
          </w:p>
          <w:p>
            <w:pPr>
              <w:snapToGrid w:val="0"/>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tcPr>
          <w:p>
            <w:pPr>
              <w:snapToGrid w:val="0"/>
              <w:jc w:val="center"/>
              <w:rPr>
                <w:rFonts w:hint="eastAsia" w:ascii="仿宋" w:hAnsi="仿宋" w:eastAsia="仿宋" w:cs="仿宋"/>
                <w:b/>
                <w:kern w:val="0"/>
                <w:sz w:val="24"/>
                <w:szCs w:val="24"/>
              </w:rPr>
            </w:pPr>
          </w:p>
        </w:tc>
        <w:tc>
          <w:tcPr>
            <w:tcW w:w="1559" w:type="dxa"/>
            <w:vMerge w:val="continue"/>
            <w:vAlign w:val="center"/>
          </w:tcPr>
          <w:p>
            <w:pPr>
              <w:snapToGrid w:val="0"/>
              <w:jc w:val="center"/>
              <w:rPr>
                <w:rFonts w:hint="eastAsia" w:ascii="仿宋" w:hAnsi="仿宋" w:eastAsia="仿宋" w:cs="仿宋"/>
                <w:b/>
                <w:kern w:val="0"/>
                <w:sz w:val="24"/>
                <w:szCs w:val="24"/>
              </w:rPr>
            </w:pPr>
          </w:p>
        </w:tc>
        <w:tc>
          <w:tcPr>
            <w:tcW w:w="99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8</w:t>
            </w:r>
          </w:p>
        </w:tc>
        <w:tc>
          <w:tcPr>
            <w:tcW w:w="1559" w:type="dxa"/>
            <w:vMerge w:val="continue"/>
            <w:vAlign w:val="center"/>
          </w:tcPr>
          <w:p>
            <w:pPr>
              <w:snapToGrid w:val="0"/>
              <w:jc w:val="center"/>
              <w:rPr>
                <w:rFonts w:hint="eastAsia" w:ascii="仿宋" w:hAnsi="仿宋" w:eastAsia="仿宋" w:cs="仿宋"/>
                <w:b/>
                <w:kern w:val="0"/>
                <w:sz w:val="24"/>
                <w:szCs w:val="24"/>
              </w:rPr>
            </w:pPr>
          </w:p>
        </w:tc>
        <w:tc>
          <w:tcPr>
            <w:tcW w:w="2177" w:type="dxa"/>
            <w:vMerge w:val="continue"/>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4" w:hRule="exact"/>
        </w:trPr>
        <w:tc>
          <w:tcPr>
            <w:tcW w:w="534" w:type="dxa"/>
            <w:vMerge w:val="continue"/>
          </w:tcPr>
          <w:p>
            <w:pPr>
              <w:snapToGrid w:val="0"/>
              <w:jc w:val="center"/>
              <w:rPr>
                <w:rFonts w:hint="eastAsia" w:ascii="仿宋" w:hAnsi="仿宋" w:eastAsia="仿宋" w:cs="仿宋"/>
                <w:kern w:val="0"/>
                <w:sz w:val="24"/>
                <w:szCs w:val="24"/>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snapToGrid w:val="0"/>
              <w:spacing w:line="360" w:lineRule="auto"/>
              <w:jc w:val="both"/>
              <w:rPr>
                <w:rFonts w:hint="eastAsia" w:ascii="仿宋" w:hAnsi="仿宋" w:eastAsia="仿宋" w:cs="仿宋"/>
                <w:sz w:val="24"/>
                <w:szCs w:val="24"/>
              </w:rPr>
            </w:pPr>
            <w:r>
              <w:rPr>
                <w:rFonts w:hint="eastAsia" w:ascii="仿宋" w:hAnsi="仿宋" w:eastAsia="仿宋" w:cs="仿宋"/>
                <w:sz w:val="24"/>
                <w:szCs w:val="24"/>
              </w:rPr>
              <w:t>1、提供食宿。公司配备食堂与员工宿舍，并给予员工食宿方面相应的补贴。</w:t>
            </w:r>
          </w:p>
          <w:p>
            <w:pPr>
              <w:snapToGrid w:val="0"/>
              <w:spacing w:line="360" w:lineRule="auto"/>
              <w:jc w:val="both"/>
              <w:rPr>
                <w:rFonts w:hint="eastAsia" w:ascii="仿宋" w:hAnsi="仿宋" w:eastAsia="仿宋" w:cs="仿宋"/>
                <w:sz w:val="24"/>
                <w:szCs w:val="24"/>
              </w:rPr>
            </w:pPr>
            <w:r>
              <w:rPr>
                <w:rFonts w:hint="eastAsia" w:ascii="仿宋" w:hAnsi="仿宋" w:eastAsia="仿宋" w:cs="仿宋"/>
                <w:sz w:val="24"/>
                <w:szCs w:val="24"/>
              </w:rPr>
              <w:t>2、公司为出差员工提供用车，同时有新阳大巴，以方便员工在各事业部、子公司之间工作。</w:t>
            </w:r>
          </w:p>
        </w:tc>
      </w:tr>
    </w:tbl>
    <w:p>
      <w:pPr>
        <w:tabs>
          <w:tab w:val="left" w:pos="4500"/>
        </w:tabs>
        <w:spacing w:line="240" w:lineRule="auto"/>
        <w:rPr>
          <w:rFonts w:hint="eastAsia" w:ascii="仿宋" w:hAnsi="仿宋" w:eastAsia="仿宋" w:cs="仿宋"/>
          <w:b w:val="0"/>
          <w:bCs w:val="0"/>
          <w:sz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sz w:val="28"/>
          <w:szCs w:val="28"/>
          <w:lang w:val="en-US" w:eastAsia="zh-CN"/>
        </w:rPr>
      </w:pPr>
      <w:bookmarkStart w:id="613" w:name="_Toc19763"/>
      <w:bookmarkStart w:id="614" w:name="_Toc5068"/>
      <w:bookmarkStart w:id="615" w:name="_Toc2389"/>
      <w:bookmarkStart w:id="616" w:name="_Toc2820"/>
      <w:r>
        <w:rPr>
          <w:rFonts w:hint="eastAsia" w:ascii="仿宋" w:hAnsi="仿宋" w:eastAsia="仿宋" w:cs="仿宋"/>
          <w:b w:val="0"/>
          <w:bCs/>
          <w:sz w:val="28"/>
          <w:szCs w:val="28"/>
          <w:lang w:val="en-US" w:eastAsia="zh-CN"/>
        </w:rPr>
        <w:t>单位简介</w:t>
      </w:r>
      <w:bookmarkEnd w:id="613"/>
      <w:bookmarkEnd w:id="614"/>
      <w:bookmarkEnd w:id="615"/>
      <w:bookmarkEnd w:id="616"/>
    </w:p>
    <w:tbl>
      <w:tblPr>
        <w:tblStyle w:val="9"/>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290"/>
        <w:gridCol w:w="3295"/>
        <w:gridCol w:w="1291"/>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72" w:type="dxa"/>
            <w:vMerge w:val="restart"/>
            <w:textDirection w:val="tbRlV"/>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单位基本信息</w:t>
            </w:r>
          </w:p>
        </w:tc>
        <w:tc>
          <w:tcPr>
            <w:tcW w:w="129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642"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东莞新友智能科技有限公司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72" w:type="dxa"/>
            <w:vMerge w:val="continue"/>
            <w:textDirection w:val="tbRlV"/>
            <w:vAlign w:val="center"/>
          </w:tcPr>
          <w:p>
            <w:pPr>
              <w:jc w:val="center"/>
              <w:rPr>
                <w:rFonts w:hint="eastAsia" w:ascii="仿宋" w:hAnsi="仿宋" w:eastAsia="仿宋" w:cs="仿宋"/>
                <w:sz w:val="24"/>
                <w:szCs w:val="24"/>
              </w:rPr>
            </w:pPr>
          </w:p>
        </w:tc>
        <w:tc>
          <w:tcPr>
            <w:tcW w:w="129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29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东莞市桥头镇新阳路1号</w:t>
            </w:r>
          </w:p>
        </w:tc>
        <w:tc>
          <w:tcPr>
            <w:tcW w:w="129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05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工业自动化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2" w:hRule="atLeast"/>
          <w:jc w:val="center"/>
        </w:trPr>
        <w:tc>
          <w:tcPr>
            <w:tcW w:w="572" w:type="dxa"/>
            <w:vMerge w:val="continue"/>
            <w:textDirection w:val="tbRlV"/>
            <w:vAlign w:val="center"/>
          </w:tcPr>
          <w:p>
            <w:pPr>
              <w:jc w:val="center"/>
              <w:rPr>
                <w:rFonts w:hint="eastAsia" w:ascii="仿宋" w:hAnsi="仿宋" w:eastAsia="仿宋" w:cs="仿宋"/>
                <w:sz w:val="24"/>
                <w:szCs w:val="24"/>
              </w:rPr>
            </w:pPr>
          </w:p>
        </w:tc>
        <w:tc>
          <w:tcPr>
            <w:tcW w:w="129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64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新友智能科技有限公司是一家以精益自动化为核心追求的公司，隶属技研新阳集团，同时拥有“研发、生产和销售”三项业务，在发展道路上积累了大量3C行业运用经验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新友智能长期为世界知名企业服务,专业涵盖精密机械、电子、软件、自动测试、机器视觉、智能控制等多个领域，长期与国内外大学、研究机构合作研究开发实用的产品，目前已取得100多项专利技术。同时与世界知名供应商（如Hamonic、THK、多摩川等）取得良好合作关系，确保核心部件的质量、交货期、再加之精益求精的制造管理实力，良好的品质管理体系CMMI3、ISO9001、ISO14001，诚心制造具有世界先进水平的高品质产品。</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b/>
          <w:bCs/>
          <w:sz w:val="28"/>
          <w:szCs w:val="28"/>
        </w:rPr>
      </w:pPr>
      <w:bookmarkStart w:id="617" w:name="_Toc14705"/>
      <w:bookmarkStart w:id="618" w:name="_Toc21764"/>
      <w:bookmarkStart w:id="619" w:name="_Toc13433"/>
      <w:bookmarkStart w:id="620" w:name="_Toc17086"/>
      <w:r>
        <w:rPr>
          <w:rFonts w:hint="eastAsia" w:ascii="仿宋" w:hAnsi="仿宋" w:eastAsia="仿宋" w:cs="仿宋"/>
          <w:b/>
          <w:sz w:val="28"/>
        </w:rPr>
        <w:t>示范点单位名称：Q010</w:t>
      </w:r>
      <w:r>
        <w:rPr>
          <w:rFonts w:hint="eastAsia" w:ascii="仿宋" w:hAnsi="仿宋" w:eastAsia="仿宋" w:cs="仿宋"/>
          <w:b/>
          <w:bCs/>
          <w:sz w:val="28"/>
          <w:szCs w:val="28"/>
        </w:rPr>
        <w:t>东莞市沃府工程塑料科技有限公司</w:t>
      </w:r>
      <w:bookmarkEnd w:id="617"/>
      <w:bookmarkEnd w:id="618"/>
      <w:bookmarkEnd w:id="619"/>
      <w:bookmarkEnd w:id="620"/>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单位联系人姓名：贺小姐</w:t>
      </w:r>
      <w:r>
        <w:rPr>
          <w:rFonts w:hint="eastAsia" w:ascii="仿宋" w:hAnsi="仿宋" w:eastAsia="仿宋" w:cs="仿宋"/>
          <w:sz w:val="28"/>
          <w:szCs w:val="28"/>
        </w:rPr>
        <w:tab/>
      </w:r>
      <w:r>
        <w:rPr>
          <w:rFonts w:hint="eastAsia" w:ascii="仿宋" w:hAnsi="仿宋" w:eastAsia="仿宋" w:cs="仿宋"/>
          <w:sz w:val="28"/>
          <w:szCs w:val="28"/>
        </w:rPr>
        <w:t>手机： 18925770927</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电话：0769-88839600</w:t>
      </w:r>
      <w:r>
        <w:rPr>
          <w:rFonts w:hint="eastAsia" w:ascii="仿宋" w:hAnsi="仿宋" w:eastAsia="仿宋" w:cs="仿宋"/>
          <w:sz w:val="28"/>
          <w:szCs w:val="28"/>
        </w:rPr>
        <w:tab/>
      </w:r>
      <w:r>
        <w:rPr>
          <w:rFonts w:hint="eastAsia" w:ascii="仿宋" w:hAnsi="仿宋" w:eastAsia="仿宋" w:cs="仿宋"/>
          <w:sz w:val="28"/>
          <w:szCs w:val="28"/>
        </w:rPr>
        <w:t>邮箱： wofu38@dgwofu</w:t>
      </w:r>
      <w:r>
        <w:rPr>
          <w:rFonts w:hint="eastAsia" w:ascii="仿宋" w:hAnsi="仿宋" w:eastAsia="仿宋" w:cs="仿宋"/>
          <w:sz w:val="28"/>
          <w:szCs w:val="28"/>
          <w:lang w:val="en-US" w:eastAsia="zh-CN"/>
        </w:rPr>
        <w:t>.</w:t>
      </w:r>
      <w:r>
        <w:rPr>
          <w:rFonts w:hint="eastAsia" w:ascii="仿宋" w:hAnsi="仿宋" w:eastAsia="仿宋" w:cs="仿宋"/>
          <w:sz w:val="28"/>
          <w:szCs w:val="28"/>
        </w:rPr>
        <w:t>com</w:t>
      </w:r>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w:t>
      </w:r>
      <w:r>
        <w:rPr>
          <w:rFonts w:hint="eastAsia" w:ascii="仿宋" w:hAnsi="仿宋" w:eastAsia="仿宋" w:cs="仿宋"/>
          <w:sz w:val="28"/>
          <w:szCs w:val="28"/>
        </w:rPr>
        <w:tab/>
      </w:r>
      <w:r>
        <w:rPr>
          <w:rFonts w:hint="eastAsia" w:ascii="仿宋" w:hAnsi="仿宋" w:eastAsia="仿宋" w:cs="仿宋"/>
          <w:sz w:val="28"/>
          <w:szCs w:val="28"/>
        </w:rPr>
        <w:t xml:space="preserve">手机： </w:t>
      </w:r>
    </w:p>
    <w:p>
      <w:pPr>
        <w:tabs>
          <w:tab w:val="left" w:pos="4500"/>
        </w:tabs>
        <w:spacing w:line="240" w:lineRule="auto"/>
        <w:ind w:leftChars="600"/>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电话： </w:t>
      </w:r>
      <w:r>
        <w:rPr>
          <w:rFonts w:hint="eastAsia" w:ascii="仿宋" w:hAnsi="仿宋" w:eastAsia="仿宋" w:cs="仿宋"/>
          <w:sz w:val="28"/>
          <w:szCs w:val="28"/>
        </w:rPr>
        <w:tab/>
      </w:r>
      <w:r>
        <w:rPr>
          <w:rFonts w:hint="eastAsia" w:ascii="仿宋" w:hAnsi="仿宋" w:eastAsia="仿宋" w:cs="仿宋"/>
          <w:sz w:val="28"/>
          <w:szCs w:val="28"/>
        </w:rPr>
        <w:t xml:space="preserve">邮箱： </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3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2  </w:t>
      </w:r>
      <w:r>
        <w:rPr>
          <w:rFonts w:hint="eastAsia" w:ascii="仿宋" w:hAnsi="仿宋" w:eastAsia="仿宋" w:cs="仿宋"/>
          <w:b w:val="0"/>
          <w:bCs w:val="0"/>
          <w:sz w:val="28"/>
          <w:lang w:val="en-US" w:eastAsia="zh-CN"/>
        </w:rPr>
        <w:t>名</w:t>
      </w:r>
    </w:p>
    <w:tbl>
      <w:tblPr>
        <w:tblStyle w:val="10"/>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601"/>
        <w:gridCol w:w="1293"/>
        <w:gridCol w:w="1296"/>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601"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93"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96"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93"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Q01001</w:t>
            </w:r>
          </w:p>
        </w:tc>
        <w:tc>
          <w:tcPr>
            <w:tcW w:w="3601" w:type="dxa"/>
            <w:vAlign w:val="center"/>
          </w:tcPr>
          <w:p>
            <w:pPr>
              <w:tabs>
                <w:tab w:val="left" w:pos="4500"/>
              </w:tabs>
              <w:spacing w:line="240" w:lineRule="auto"/>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塑料研发及应用</w:t>
            </w:r>
          </w:p>
        </w:tc>
        <w:tc>
          <w:tcPr>
            <w:tcW w:w="1293"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96"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1293"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研发及应用</w:t>
            </w:r>
          </w:p>
        </w:tc>
      </w:tr>
    </w:tbl>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br w:type="page"/>
      </w: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lang w:val="en-US" w:eastAsia="zh-CN"/>
        </w:rPr>
      </w:pPr>
      <w:bookmarkStart w:id="621" w:name="_Toc3600"/>
      <w:bookmarkStart w:id="622" w:name="_Toc277"/>
      <w:bookmarkStart w:id="623" w:name="_Toc7229"/>
      <w:bookmarkStart w:id="624" w:name="_Toc22809"/>
      <w:r>
        <w:rPr>
          <w:rFonts w:hint="eastAsia" w:ascii="仿宋" w:hAnsi="仿宋" w:eastAsia="仿宋" w:cs="仿宋"/>
          <w:b w:val="0"/>
          <w:bCs w:val="0"/>
          <w:sz w:val="28"/>
          <w:lang w:val="en-US" w:eastAsia="zh-CN"/>
        </w:rPr>
        <w:t>Q01001项目：塑料研发及应用</w:t>
      </w:r>
      <w:bookmarkEnd w:id="621"/>
      <w:bookmarkEnd w:id="622"/>
      <w:bookmarkEnd w:id="623"/>
      <w:bookmarkEnd w:id="624"/>
    </w:p>
    <w:tbl>
      <w:tblPr>
        <w:tblStyle w:val="10"/>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556"/>
        <w:gridCol w:w="141"/>
        <w:gridCol w:w="849"/>
        <w:gridCol w:w="1273"/>
        <w:gridCol w:w="424"/>
        <w:gridCol w:w="1556"/>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3"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180"/>
                <w:kern w:val="0"/>
                <w:sz w:val="28"/>
                <w:szCs w:val="28"/>
                <w:fitText w:val="5620" w:id="152"/>
              </w:rPr>
              <w:t>项目（技术）信息</w:t>
            </w:r>
            <w:r>
              <w:rPr>
                <w:rFonts w:hint="eastAsia" w:ascii="仿宋" w:hAnsi="仿宋" w:eastAsia="仿宋" w:cs="仿宋"/>
                <w:b/>
                <w:spacing w:val="82"/>
                <w:kern w:val="0"/>
                <w:sz w:val="28"/>
                <w:szCs w:val="28"/>
                <w:fitText w:val="5620" w:id="152"/>
              </w:rPr>
              <w:t>表</w:t>
            </w:r>
          </w:p>
        </w:tc>
        <w:tc>
          <w:tcPr>
            <w:tcW w:w="155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15"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塑料</w:t>
            </w:r>
            <w:r>
              <w:rPr>
                <w:rFonts w:hint="eastAsia" w:ascii="仿宋" w:hAnsi="仿宋" w:eastAsia="仿宋" w:cs="仿宋"/>
                <w:bCs/>
                <w:sz w:val="24"/>
                <w:szCs w:val="24"/>
              </w:rPr>
              <w:t>研发及应用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3" w:type="dxa"/>
            <w:vMerge w:val="continue"/>
          </w:tcPr>
          <w:p>
            <w:pPr>
              <w:snapToGrid w:val="0"/>
              <w:ind w:firstLine="0" w:firstLineChars="0"/>
              <w:jc w:val="center"/>
              <w:rPr>
                <w:rFonts w:hint="eastAsia" w:ascii="仿宋" w:hAnsi="仿宋" w:eastAsia="仿宋" w:cs="仿宋"/>
                <w:sz w:val="28"/>
                <w:szCs w:val="28"/>
              </w:rPr>
            </w:pPr>
          </w:p>
        </w:tc>
        <w:tc>
          <w:tcPr>
            <w:tcW w:w="155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15"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bCs/>
                <w:sz w:val="24"/>
                <w:szCs w:val="24"/>
              </w:rPr>
              <w:t>研发及应用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3" w:type="dxa"/>
            <w:vMerge w:val="continue"/>
          </w:tcPr>
          <w:p>
            <w:pPr>
              <w:snapToGrid w:val="0"/>
              <w:ind w:firstLine="0" w:firstLineChars="0"/>
              <w:jc w:val="center"/>
              <w:rPr>
                <w:rFonts w:hint="eastAsia" w:ascii="仿宋" w:hAnsi="仿宋" w:eastAsia="仿宋" w:cs="仿宋"/>
                <w:kern w:val="0"/>
                <w:sz w:val="28"/>
                <w:szCs w:val="28"/>
              </w:rPr>
            </w:pPr>
          </w:p>
        </w:tc>
        <w:tc>
          <w:tcPr>
            <w:tcW w:w="7971"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0" w:hRule="exact"/>
          <w:jc w:val="center"/>
        </w:trPr>
        <w:tc>
          <w:tcPr>
            <w:tcW w:w="533" w:type="dxa"/>
            <w:vMerge w:val="continue"/>
          </w:tcPr>
          <w:p>
            <w:pPr>
              <w:snapToGrid w:val="0"/>
              <w:ind w:firstLine="0" w:firstLineChars="0"/>
              <w:jc w:val="center"/>
              <w:rPr>
                <w:rFonts w:hint="eastAsia" w:ascii="仿宋" w:hAnsi="仿宋" w:eastAsia="仿宋" w:cs="仿宋"/>
                <w:kern w:val="0"/>
                <w:sz w:val="28"/>
                <w:szCs w:val="28"/>
              </w:rPr>
            </w:pPr>
          </w:p>
        </w:tc>
        <w:tc>
          <w:tcPr>
            <w:tcW w:w="7971" w:type="dxa"/>
            <w:gridSpan w:val="7"/>
            <w:vAlign w:val="center"/>
          </w:tcPr>
          <w:p>
            <w:pPr>
              <w:autoSpaceDE w:val="0"/>
              <w:autoSpaceDN w:val="0"/>
              <w:adjustRightInd w:val="0"/>
              <w:spacing w:line="360" w:lineRule="auto"/>
              <w:ind w:firstLine="480"/>
              <w:jc w:val="left"/>
              <w:rPr>
                <w:rStyle w:val="13"/>
                <w:rFonts w:hint="eastAsia" w:ascii="仿宋" w:hAnsi="仿宋" w:eastAsia="仿宋" w:cs="仿宋"/>
                <w:color w:val="333333"/>
                <w:sz w:val="21"/>
                <w:szCs w:val="21"/>
              </w:rPr>
            </w:pPr>
            <w:r>
              <w:rPr>
                <w:rStyle w:val="13"/>
                <w:rFonts w:hint="eastAsia" w:ascii="仿宋" w:hAnsi="仿宋" w:eastAsia="仿宋" w:cs="仿宋"/>
                <w:color w:val="333333"/>
                <w:sz w:val="21"/>
                <w:szCs w:val="21"/>
              </w:rPr>
              <w:t>主要负责组织制定各种技术标准和技术规范并保证实施，他们既是精通塑胶领域专业的精英，又是擅长技术方向研究和总体规划，发展新项目，并且能够进行项目攻关的团队。</w:t>
            </w:r>
          </w:p>
          <w:p>
            <w:pPr>
              <w:spacing w:line="360" w:lineRule="auto"/>
              <w:ind w:firstLine="480"/>
              <w:rPr>
                <w:rStyle w:val="13"/>
                <w:rFonts w:hint="eastAsia" w:ascii="仿宋" w:hAnsi="仿宋" w:eastAsia="仿宋" w:cs="仿宋"/>
                <w:color w:val="333333"/>
                <w:sz w:val="21"/>
                <w:szCs w:val="21"/>
              </w:rPr>
            </w:pPr>
            <w:r>
              <w:rPr>
                <w:rStyle w:val="13"/>
                <w:rFonts w:hint="eastAsia" w:ascii="仿宋" w:hAnsi="仿宋" w:eastAsia="仿宋" w:cs="仿宋"/>
                <w:color w:val="333333"/>
                <w:sz w:val="21"/>
                <w:szCs w:val="21"/>
              </w:rPr>
              <w:t>开展了科技创新工作，围绕塑胶制品、塑胶原料及其他化工产品开展研发，形成了几项属于我公司的独有技术，其中共申请了6项实用新型专利并获得授权，2项研发专利在申请审核过程中。同时取得了5份测试报告和成功拿下2个ISO的证明。近三个会计年度企业研究开发费用总额达到 500万元、占销售收入总额的15%，近一年高新技术产品（服务）收入占企业同期总收入的比例是71.56%。公司的研发成果，大都是围绕公司的核心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Style w:val="13"/>
                <w:rFonts w:hint="eastAsia" w:ascii="仿宋" w:hAnsi="仿宋" w:eastAsia="仿宋" w:cs="仿宋"/>
                <w:color w:val="333333"/>
                <w:sz w:val="21"/>
                <w:szCs w:val="21"/>
              </w:rPr>
            </w:pPr>
            <w:r>
              <w:rPr>
                <w:rStyle w:val="13"/>
                <w:rFonts w:hint="eastAsia" w:ascii="仿宋" w:hAnsi="仿宋" w:eastAsia="仿宋" w:cs="仿宋"/>
                <w:color w:val="333333"/>
                <w:sz w:val="21"/>
                <w:szCs w:val="21"/>
              </w:rPr>
              <w:t>产品，具有良好的客户基础，均已经实现产业化，共形成了各塑胶制品10余项，研发成果转化率达到99.5%以上。</w:t>
            </w:r>
          </w:p>
          <w:p>
            <w:pPr>
              <w:numPr>
                <w:ilvl w:val="0"/>
                <w:numId w:val="6"/>
              </w:numPr>
              <w:spacing w:line="360" w:lineRule="auto"/>
              <w:ind w:firstLine="600" w:firstLineChars="250"/>
              <w:rPr>
                <w:rStyle w:val="13"/>
                <w:rFonts w:hint="eastAsia" w:ascii="仿宋" w:hAnsi="仿宋" w:eastAsia="仿宋" w:cs="仿宋"/>
                <w:color w:val="333333"/>
                <w:sz w:val="21"/>
                <w:szCs w:val="21"/>
              </w:rPr>
            </w:pPr>
            <w:r>
              <w:rPr>
                <w:rStyle w:val="13"/>
                <w:rFonts w:hint="eastAsia" w:ascii="仿宋" w:hAnsi="仿宋" w:eastAsia="仿宋" w:cs="仿宋"/>
                <w:color w:val="333333"/>
                <w:sz w:val="21"/>
                <w:szCs w:val="21"/>
              </w:rPr>
              <w:t>加大研发力度，细分研发品种，如汽车、家电，军工和高铁领域的运用。以适应和引导市场不断提升的需求。持续的技术进步和新产品开发，有利于保持和扩大公司的核心竞争力，从而扩大产品销售，提高市场份额。</w:t>
            </w:r>
          </w:p>
          <w:p>
            <w:pPr>
              <w:numPr>
                <w:ilvl w:val="0"/>
                <w:numId w:val="6"/>
              </w:numPr>
              <w:spacing w:line="360" w:lineRule="auto"/>
              <w:ind w:firstLine="600" w:firstLineChars="250"/>
              <w:rPr>
                <w:rStyle w:val="13"/>
                <w:rFonts w:hint="eastAsia" w:ascii="仿宋" w:hAnsi="仿宋" w:eastAsia="仿宋" w:cs="仿宋"/>
                <w:color w:val="333333"/>
                <w:sz w:val="21"/>
                <w:szCs w:val="21"/>
              </w:rPr>
            </w:pPr>
            <w:r>
              <w:rPr>
                <w:rStyle w:val="13"/>
                <w:rFonts w:hint="eastAsia" w:ascii="仿宋" w:hAnsi="仿宋" w:eastAsia="仿宋" w:cs="仿宋"/>
                <w:color w:val="333333"/>
                <w:sz w:val="21"/>
                <w:szCs w:val="21"/>
              </w:rPr>
              <w:t>加大销售网络覆盖面。东莞设有销售区外，还在温州，常州，重庆都设置了销售代表处，使得了我们的销售覆盖了浙南，苏南，西南等重要经济区，</w:t>
            </w:r>
            <w:r>
              <w:rPr>
                <w:rFonts w:hint="eastAsia" w:ascii="仿宋" w:hAnsi="仿宋" w:eastAsia="仿宋" w:cs="仿宋"/>
                <w:color w:val="000000"/>
                <w:sz w:val="21"/>
                <w:szCs w:val="21"/>
                <w:shd w:val="clear" w:color="auto" w:fill="FFFFFF"/>
              </w:rPr>
              <w:t>增加客户开发广度和深度，增加公司产品知名度和市场占有率。</w:t>
            </w:r>
          </w:p>
          <w:p>
            <w:pPr>
              <w:numPr>
                <w:ilvl w:val="0"/>
                <w:numId w:val="6"/>
              </w:numPr>
              <w:spacing w:line="360" w:lineRule="auto"/>
              <w:ind w:firstLine="600" w:firstLineChars="250"/>
              <w:rPr>
                <w:rStyle w:val="13"/>
                <w:rFonts w:hint="eastAsia" w:ascii="仿宋" w:hAnsi="仿宋" w:eastAsia="仿宋" w:cs="仿宋"/>
                <w:color w:val="333333"/>
                <w:sz w:val="21"/>
                <w:szCs w:val="21"/>
              </w:rPr>
            </w:pPr>
            <w:r>
              <w:rPr>
                <w:rStyle w:val="13"/>
                <w:rFonts w:hint="eastAsia" w:ascii="仿宋" w:hAnsi="仿宋" w:eastAsia="仿宋" w:cs="仿宋"/>
                <w:color w:val="333333"/>
                <w:sz w:val="21"/>
                <w:szCs w:val="21"/>
              </w:rPr>
              <w:t>与大型品牌企业合作开发高端项目。企业会与嘉定产业的其他大型品牌如海信，TCL等进行推广，对</w:t>
            </w:r>
            <w:r>
              <w:rPr>
                <w:rFonts w:hint="eastAsia" w:ascii="仿宋" w:hAnsi="仿宋" w:eastAsia="仿宋" w:cs="仿宋"/>
                <w:color w:val="333333"/>
                <w:sz w:val="21"/>
                <w:szCs w:val="21"/>
                <w:shd w:val="clear" w:color="auto" w:fill="FFFFFF"/>
              </w:rPr>
              <w:t>于企业来讲，</w:t>
            </w:r>
            <w:r>
              <w:rPr>
                <w:rStyle w:val="13"/>
                <w:rFonts w:hint="eastAsia" w:ascii="仿宋" w:hAnsi="仿宋" w:eastAsia="仿宋" w:cs="仿宋"/>
                <w:color w:val="333333"/>
                <w:sz w:val="21"/>
                <w:szCs w:val="21"/>
              </w:rPr>
              <w:t>可以借助于品牌公司的知名品牌增强产品的竞争力，打败竞争对手，取得更多的市场份额，实现优势互补，</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"http://www.so.com/s?q=%E4%BC%98%E5%8C%96%E8%B5%84%E6%BA%90%E9%85%8D%E7%BD%AE&amp;ie=utf-8&amp;src=wenda_link" \t "http://wenda.so.com/q/_blank" </w:instrText>
            </w:r>
            <w:r>
              <w:rPr>
                <w:rFonts w:hint="eastAsia" w:ascii="仿宋" w:hAnsi="仿宋" w:eastAsia="仿宋" w:cs="仿宋"/>
                <w:sz w:val="21"/>
                <w:szCs w:val="21"/>
              </w:rPr>
              <w:fldChar w:fldCharType="separate"/>
            </w:r>
            <w:r>
              <w:rPr>
                <w:rStyle w:val="13"/>
                <w:rFonts w:hint="eastAsia" w:ascii="仿宋" w:hAnsi="仿宋" w:eastAsia="仿宋" w:cs="仿宋"/>
                <w:color w:val="333333"/>
                <w:sz w:val="21"/>
                <w:szCs w:val="21"/>
              </w:rPr>
              <w:t>优化资源配置</w:t>
            </w:r>
            <w:r>
              <w:rPr>
                <w:rStyle w:val="13"/>
                <w:rFonts w:hint="eastAsia" w:ascii="仿宋" w:hAnsi="仿宋" w:eastAsia="仿宋" w:cs="仿宋"/>
                <w:color w:val="333333"/>
                <w:sz w:val="21"/>
                <w:szCs w:val="21"/>
              </w:rPr>
              <w:fldChar w:fldCharType="end"/>
            </w:r>
            <w:r>
              <w:rPr>
                <w:rStyle w:val="13"/>
                <w:rFonts w:hint="eastAsia" w:ascii="仿宋" w:hAnsi="仿宋" w:eastAsia="仿宋" w:cs="仿宋"/>
                <w:color w:val="333333"/>
                <w:sz w:val="21"/>
                <w:szCs w:val="21"/>
              </w:rPr>
              <w:t>，降低</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"http://www.so.com/s?q=%E7%94%9F%E4%BA%A7%E6%88%90%E6%9C%AC&amp;ie=utf-8&amp;src=wenda_link" \t "http://wenda.so.com/q/_blank" </w:instrText>
            </w:r>
            <w:r>
              <w:rPr>
                <w:rFonts w:hint="eastAsia" w:ascii="仿宋" w:hAnsi="仿宋" w:eastAsia="仿宋" w:cs="仿宋"/>
                <w:sz w:val="21"/>
                <w:szCs w:val="21"/>
              </w:rPr>
              <w:fldChar w:fldCharType="separate"/>
            </w:r>
            <w:r>
              <w:rPr>
                <w:rStyle w:val="13"/>
                <w:rFonts w:hint="eastAsia" w:ascii="仿宋" w:hAnsi="仿宋" w:eastAsia="仿宋" w:cs="仿宋"/>
                <w:color w:val="333333"/>
                <w:sz w:val="21"/>
                <w:szCs w:val="21"/>
              </w:rPr>
              <w:t>生产成本</w:t>
            </w:r>
            <w:r>
              <w:rPr>
                <w:rStyle w:val="13"/>
                <w:rFonts w:hint="eastAsia" w:ascii="仿宋" w:hAnsi="仿宋" w:eastAsia="仿宋" w:cs="仿宋"/>
                <w:color w:val="333333"/>
                <w:sz w:val="21"/>
                <w:szCs w:val="21"/>
              </w:rPr>
              <w:fldChar w:fldCharType="end"/>
            </w:r>
            <w:r>
              <w:rPr>
                <w:rStyle w:val="13"/>
                <w:rFonts w:hint="eastAsia" w:ascii="仿宋" w:hAnsi="仿宋" w:eastAsia="仿宋" w:cs="仿宋"/>
                <w:color w:val="333333"/>
                <w:sz w:val="21"/>
                <w:szCs w:val="21"/>
              </w:rPr>
              <w:t>，提高</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"http://www.so.com/s?q=%E5%8A%B3%E5%8A%A8%E7%94%9F%E4%BA%A7%E7%8E%87&amp;ie=utf-8&amp;src=wenda_link" \t "http://wenda.so.com/q/_blank" </w:instrText>
            </w:r>
            <w:r>
              <w:rPr>
                <w:rFonts w:hint="eastAsia" w:ascii="仿宋" w:hAnsi="仿宋" w:eastAsia="仿宋" w:cs="仿宋"/>
                <w:sz w:val="21"/>
                <w:szCs w:val="21"/>
              </w:rPr>
              <w:fldChar w:fldCharType="separate"/>
            </w:r>
            <w:r>
              <w:rPr>
                <w:rStyle w:val="13"/>
                <w:rFonts w:hint="eastAsia" w:ascii="仿宋" w:hAnsi="仿宋" w:eastAsia="仿宋" w:cs="仿宋"/>
                <w:color w:val="333333"/>
                <w:sz w:val="21"/>
                <w:szCs w:val="21"/>
              </w:rPr>
              <w:t>劳动生产率</w:t>
            </w:r>
            <w:r>
              <w:rPr>
                <w:rStyle w:val="13"/>
                <w:rFonts w:hint="eastAsia" w:ascii="仿宋" w:hAnsi="仿宋" w:eastAsia="仿宋" w:cs="仿宋"/>
                <w:color w:val="333333"/>
                <w:sz w:val="21"/>
                <w:szCs w:val="21"/>
              </w:rPr>
              <w:fldChar w:fldCharType="end"/>
            </w:r>
            <w:r>
              <w:rPr>
                <w:rStyle w:val="13"/>
                <w:rFonts w:hint="eastAsia" w:ascii="仿宋" w:hAnsi="仿宋" w:eastAsia="仿宋" w:cs="仿宋"/>
                <w:color w:val="333333"/>
                <w:sz w:val="21"/>
                <w:szCs w:val="21"/>
              </w:rPr>
              <w:t>，促进现金拘束的研究和开发，达到扩大市场占有额、获取更大经济效益的目的。同时，还能提高企业的国际竞争力。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jc w:val="center"/>
        </w:trPr>
        <w:tc>
          <w:tcPr>
            <w:tcW w:w="533"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153"/>
              </w:rPr>
              <w:t>企业导师信息</w:t>
            </w:r>
            <w:r>
              <w:rPr>
                <w:rFonts w:hint="eastAsia" w:ascii="仿宋" w:hAnsi="仿宋" w:eastAsia="仿宋" w:cs="仿宋"/>
                <w:b/>
                <w:spacing w:val="7"/>
                <w:kern w:val="0"/>
                <w:sz w:val="28"/>
                <w:szCs w:val="28"/>
                <w:fitText w:val="5620" w:id="153"/>
              </w:rPr>
              <w:t>表</w:t>
            </w:r>
          </w:p>
        </w:tc>
        <w:tc>
          <w:tcPr>
            <w:tcW w:w="1697"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王湘波</w:t>
            </w:r>
          </w:p>
        </w:tc>
        <w:tc>
          <w:tcPr>
            <w:tcW w:w="198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2"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jc w:val="center"/>
        </w:trPr>
        <w:tc>
          <w:tcPr>
            <w:tcW w:w="533" w:type="dxa"/>
            <w:vMerge w:val="continue"/>
          </w:tcPr>
          <w:p>
            <w:pPr>
              <w:snapToGrid w:val="0"/>
              <w:ind w:firstLine="0" w:firstLineChars="0"/>
              <w:jc w:val="center"/>
              <w:rPr>
                <w:rFonts w:hint="eastAsia" w:ascii="仿宋" w:hAnsi="仿宋" w:eastAsia="仿宋" w:cs="仿宋"/>
                <w:sz w:val="28"/>
                <w:szCs w:val="28"/>
              </w:rPr>
            </w:pPr>
          </w:p>
        </w:tc>
        <w:tc>
          <w:tcPr>
            <w:tcW w:w="1697"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研发部经理</w:t>
            </w:r>
          </w:p>
        </w:tc>
        <w:tc>
          <w:tcPr>
            <w:tcW w:w="198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2"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bCs/>
                <w:sz w:val="24"/>
                <w:szCs w:val="24"/>
              </w:rPr>
              <w:t>研发及应用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3" w:type="dxa"/>
            <w:vMerge w:val="continue"/>
          </w:tcPr>
          <w:p>
            <w:pPr>
              <w:snapToGrid w:val="0"/>
              <w:ind w:firstLine="0" w:firstLineChars="0"/>
              <w:jc w:val="center"/>
              <w:rPr>
                <w:rFonts w:hint="eastAsia" w:ascii="仿宋" w:hAnsi="仿宋" w:eastAsia="仿宋" w:cs="仿宋"/>
                <w:sz w:val="28"/>
                <w:szCs w:val="28"/>
              </w:rPr>
            </w:pPr>
          </w:p>
        </w:tc>
        <w:tc>
          <w:tcPr>
            <w:tcW w:w="7971"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8" w:hRule="exact"/>
          <w:jc w:val="center"/>
        </w:trPr>
        <w:tc>
          <w:tcPr>
            <w:tcW w:w="533" w:type="dxa"/>
            <w:vMerge w:val="continue"/>
          </w:tcPr>
          <w:p>
            <w:pPr>
              <w:snapToGrid w:val="0"/>
              <w:ind w:firstLine="0" w:firstLineChars="0"/>
              <w:jc w:val="left"/>
              <w:rPr>
                <w:rFonts w:hint="eastAsia" w:ascii="仿宋" w:hAnsi="仿宋" w:eastAsia="仿宋" w:cs="仿宋"/>
                <w:sz w:val="28"/>
                <w:szCs w:val="28"/>
              </w:rPr>
            </w:pPr>
          </w:p>
        </w:tc>
        <w:tc>
          <w:tcPr>
            <w:tcW w:w="7971" w:type="dxa"/>
            <w:gridSpan w:val="7"/>
            <w:vAlign w:val="center"/>
          </w:tcPr>
          <w:p>
            <w:pPr>
              <w:snapToGrid w:val="0"/>
              <w:spacing w:line="360" w:lineRule="auto"/>
              <w:ind w:firstLine="0" w:firstLineChars="0"/>
              <w:jc w:val="left"/>
              <w:rPr>
                <w:rFonts w:hint="eastAsia" w:ascii="仿宋" w:hAnsi="仿宋" w:eastAsia="仿宋" w:cs="仿宋"/>
                <w:b/>
                <w:sz w:val="24"/>
                <w:szCs w:val="24"/>
              </w:rPr>
            </w:pPr>
            <w:r>
              <w:rPr>
                <w:rFonts w:hint="eastAsia" w:ascii="仿宋" w:hAnsi="仿宋" w:eastAsia="仿宋" w:cs="仿宋"/>
                <w:b/>
                <w:sz w:val="24"/>
                <w:szCs w:val="24"/>
              </w:rPr>
              <w:t>姓名：</w:t>
            </w:r>
            <w:r>
              <w:rPr>
                <w:rFonts w:hint="eastAsia" w:ascii="仿宋" w:hAnsi="仿宋" w:eastAsia="仿宋" w:cs="仿宋"/>
                <w:b w:val="0"/>
                <w:bCs/>
                <w:sz w:val="24"/>
                <w:szCs w:val="24"/>
              </w:rPr>
              <w:t xml:space="preserve">王湘波  出身于：湖南省邵阳市  </w:t>
            </w:r>
          </w:p>
          <w:p>
            <w:pPr>
              <w:snapToGrid w:val="0"/>
              <w:spacing w:line="360" w:lineRule="auto"/>
              <w:ind w:firstLine="0" w:firstLineChars="0"/>
              <w:jc w:val="left"/>
              <w:rPr>
                <w:rFonts w:hint="eastAsia" w:ascii="仿宋" w:hAnsi="仿宋" w:eastAsia="仿宋" w:cs="仿宋"/>
                <w:b/>
                <w:sz w:val="24"/>
                <w:szCs w:val="24"/>
              </w:rPr>
            </w:pPr>
            <w:r>
              <w:rPr>
                <w:rFonts w:hint="eastAsia" w:ascii="仿宋" w:hAnsi="仿宋" w:eastAsia="仿宋" w:cs="仿宋"/>
                <w:b/>
                <w:sz w:val="24"/>
                <w:szCs w:val="24"/>
              </w:rPr>
              <w:t>教育经历：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二00九年九月至二0一二年四月在（化学工艺）专业学习三年修完硕士研究生培养。</w:t>
            </w:r>
          </w:p>
          <w:p>
            <w:pPr>
              <w:snapToGrid w:val="0"/>
              <w:spacing w:line="360" w:lineRule="auto"/>
              <w:ind w:firstLine="0" w:firstLineChars="0"/>
              <w:jc w:val="left"/>
              <w:rPr>
                <w:rFonts w:hint="eastAsia" w:ascii="仿宋" w:hAnsi="仿宋" w:eastAsia="仿宋" w:cs="仿宋"/>
                <w:b/>
                <w:sz w:val="24"/>
                <w:szCs w:val="24"/>
              </w:rPr>
            </w:pPr>
            <w:r>
              <w:rPr>
                <w:rFonts w:hint="eastAsia" w:ascii="仿宋" w:hAnsi="仿宋" w:eastAsia="仿宋" w:cs="仿宋"/>
                <w:b/>
                <w:sz w:val="24"/>
                <w:szCs w:val="24"/>
              </w:rPr>
              <w:t>工作经验：</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由2009年参加工作任研发工程师一直从事这个专业到至今。已有8年的研发经验。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exact"/>
          <w:jc w:val="center"/>
        </w:trPr>
        <w:tc>
          <w:tcPr>
            <w:tcW w:w="533"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pacing w:val="45"/>
                <w:kern w:val="0"/>
                <w:sz w:val="28"/>
                <w:szCs w:val="28"/>
                <w:fitText w:val="3372" w:id="154"/>
              </w:rPr>
              <w:t>研究生联合培育信</w:t>
            </w:r>
            <w:r>
              <w:rPr>
                <w:rFonts w:hint="eastAsia" w:ascii="仿宋" w:hAnsi="仿宋" w:eastAsia="仿宋" w:cs="仿宋"/>
                <w:b/>
                <w:spacing w:val="37"/>
                <w:kern w:val="0"/>
                <w:sz w:val="28"/>
                <w:szCs w:val="28"/>
                <w:fitText w:val="3372" w:id="154"/>
              </w:rPr>
              <w:t>息</w:t>
            </w:r>
          </w:p>
        </w:tc>
        <w:tc>
          <w:tcPr>
            <w:tcW w:w="155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87"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高分子材料</w:t>
            </w:r>
          </w:p>
        </w:tc>
        <w:tc>
          <w:tcPr>
            <w:tcW w:w="155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2"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bCs/>
                <w:sz w:val="24"/>
                <w:szCs w:val="24"/>
              </w:rPr>
              <w:t>研发及应用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533" w:type="dxa"/>
            <w:vMerge w:val="continue"/>
          </w:tcPr>
          <w:p>
            <w:pPr>
              <w:snapToGrid w:val="0"/>
              <w:ind w:firstLine="0" w:firstLineChars="0"/>
              <w:jc w:val="center"/>
              <w:rPr>
                <w:rFonts w:hint="eastAsia" w:ascii="仿宋" w:hAnsi="仿宋" w:eastAsia="仿宋" w:cs="仿宋"/>
                <w:kern w:val="0"/>
                <w:sz w:val="28"/>
                <w:szCs w:val="28"/>
              </w:rPr>
            </w:pPr>
          </w:p>
        </w:tc>
        <w:tc>
          <w:tcPr>
            <w:tcW w:w="1556"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697"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3</w:t>
            </w:r>
          </w:p>
        </w:tc>
        <w:tc>
          <w:tcPr>
            <w:tcW w:w="1556"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2" w:type="dxa"/>
            <w:vMerge w:val="restart"/>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rPr>
              <w:t>■</w:t>
            </w:r>
            <w:r>
              <w:rPr>
                <w:rFonts w:hint="eastAsia" w:ascii="仿宋" w:hAnsi="仿宋" w:eastAsia="仿宋" w:cs="仿宋"/>
                <w:sz w:val="24"/>
                <w:szCs w:val="24"/>
                <w:highlight w:val="none"/>
              </w:rPr>
              <w:t>半年内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highlight w:val="none"/>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exact"/>
          <w:jc w:val="center"/>
        </w:trPr>
        <w:tc>
          <w:tcPr>
            <w:tcW w:w="533" w:type="dxa"/>
            <w:vMerge w:val="continue"/>
          </w:tcPr>
          <w:p>
            <w:pPr>
              <w:snapToGrid w:val="0"/>
              <w:ind w:firstLine="0" w:firstLineChars="0"/>
              <w:jc w:val="center"/>
              <w:rPr>
                <w:rFonts w:hint="eastAsia" w:ascii="仿宋" w:hAnsi="仿宋" w:eastAsia="仿宋" w:cs="仿宋"/>
                <w:b/>
                <w:kern w:val="0"/>
                <w:sz w:val="28"/>
                <w:szCs w:val="28"/>
              </w:rPr>
            </w:pPr>
          </w:p>
        </w:tc>
        <w:tc>
          <w:tcPr>
            <w:tcW w:w="1556"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990"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697"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1556"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172"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exact"/>
          <w:jc w:val="center"/>
        </w:trPr>
        <w:tc>
          <w:tcPr>
            <w:tcW w:w="533" w:type="dxa"/>
            <w:vMerge w:val="continue"/>
          </w:tcPr>
          <w:p>
            <w:pPr>
              <w:snapToGrid w:val="0"/>
              <w:ind w:firstLine="0" w:firstLineChars="0"/>
              <w:jc w:val="center"/>
              <w:rPr>
                <w:rFonts w:hint="eastAsia" w:ascii="仿宋" w:hAnsi="仿宋" w:eastAsia="仿宋" w:cs="仿宋"/>
                <w:kern w:val="0"/>
                <w:sz w:val="28"/>
                <w:szCs w:val="28"/>
              </w:rPr>
            </w:pPr>
          </w:p>
        </w:tc>
        <w:tc>
          <w:tcPr>
            <w:tcW w:w="1556"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15" w:type="dxa"/>
            <w:gridSpan w:val="6"/>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 xml:space="preserve"> 一、可提供一日三餐（2荤一素一汤）</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 xml:space="preserve"> 二、标准房（2人一间）</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 xml:space="preserve"> 三、给予出差补贴</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 xml:space="preserve"> 四、给予很多出外学习机会</w:t>
            </w:r>
          </w:p>
        </w:tc>
      </w:tr>
    </w:tbl>
    <w:p>
      <w:pPr>
        <w:rPr>
          <w:rFonts w:hint="eastAsia"/>
          <w:lang w:val="en-US" w:eastAsia="zh-CN"/>
        </w:rPr>
        <w:sectPr>
          <w:footerReference r:id="rId5" w:type="first"/>
          <w:footerReference r:id="rId4" w:type="default"/>
          <w:pgSz w:w="11906" w:h="16838"/>
          <w:pgMar w:top="1440" w:right="1800" w:bottom="1440" w:left="1800" w:header="851" w:footer="992" w:gutter="0"/>
          <w:pgNumType w:fmt="decimal"/>
          <w:cols w:space="425"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bCs/>
          <w:sz w:val="44"/>
          <w:szCs w:val="44"/>
          <w:lang w:val="en-US" w:eastAsia="zh-CN"/>
        </w:rPr>
      </w:pPr>
      <w:bookmarkStart w:id="625" w:name="_Toc21666"/>
      <w:bookmarkStart w:id="626" w:name="_Toc11057"/>
      <w:bookmarkStart w:id="627" w:name="_Toc13803"/>
      <w:bookmarkStart w:id="628" w:name="_Toc4390"/>
      <w:r>
        <w:rPr>
          <w:rFonts w:hint="eastAsia" w:ascii="仿宋" w:hAnsi="仿宋" w:eastAsia="仿宋" w:cs="仿宋"/>
          <w:b w:val="0"/>
          <w:bCs w:val="0"/>
          <w:sz w:val="28"/>
          <w:lang w:val="en-US" w:eastAsia="zh-CN"/>
        </w:rPr>
        <w:t>单位简介</w:t>
      </w:r>
      <w:bookmarkEnd w:id="625"/>
      <w:bookmarkEnd w:id="626"/>
      <w:bookmarkEnd w:id="627"/>
      <w:bookmarkEnd w:id="628"/>
    </w:p>
    <w:tbl>
      <w:tblPr>
        <w:tblStyle w:val="10"/>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280"/>
        <w:gridCol w:w="3131"/>
        <w:gridCol w:w="1280"/>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8" w:type="dxa"/>
            <w:vMerge w:val="restart"/>
            <w:textDirection w:val="tbRlV"/>
            <w:vAlign w:val="bottom"/>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单位基本信息</w:t>
            </w:r>
          </w:p>
        </w:tc>
        <w:tc>
          <w:tcPr>
            <w:tcW w:w="12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单位名称</w:t>
            </w:r>
          </w:p>
        </w:tc>
        <w:tc>
          <w:tcPr>
            <w:tcW w:w="6546" w:type="dxa"/>
            <w:gridSpan w:val="3"/>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东莞市沃府工程塑料科技有限公司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8" w:type="dxa"/>
            <w:vMerge w:val="continue"/>
            <w:textDirection w:val="tbRlV"/>
            <w:vAlign w:val="center"/>
          </w:tcPr>
          <w:p>
            <w:pPr>
              <w:spacing w:line="360" w:lineRule="auto"/>
              <w:rPr>
                <w:rFonts w:hint="eastAsia" w:ascii="仿宋" w:hAnsi="仿宋" w:eastAsia="仿宋" w:cs="仿宋"/>
                <w:sz w:val="24"/>
                <w:szCs w:val="24"/>
              </w:rPr>
            </w:pPr>
          </w:p>
        </w:tc>
        <w:tc>
          <w:tcPr>
            <w:tcW w:w="12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单位地址</w:t>
            </w:r>
          </w:p>
        </w:tc>
        <w:tc>
          <w:tcPr>
            <w:tcW w:w="3131"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东莞市道滘镇大龄丫新丫路一号</w:t>
            </w:r>
          </w:p>
        </w:tc>
        <w:tc>
          <w:tcPr>
            <w:tcW w:w="12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所属领域</w:t>
            </w:r>
          </w:p>
        </w:tc>
        <w:tc>
          <w:tcPr>
            <w:tcW w:w="213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改性塑料研发及应用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0" w:hRule="atLeast"/>
          <w:jc w:val="center"/>
        </w:trPr>
        <w:tc>
          <w:tcPr>
            <w:tcW w:w="678" w:type="dxa"/>
            <w:vMerge w:val="continue"/>
            <w:textDirection w:val="tbRlV"/>
            <w:vAlign w:val="center"/>
          </w:tcPr>
          <w:p>
            <w:pPr>
              <w:spacing w:line="360" w:lineRule="auto"/>
              <w:rPr>
                <w:rFonts w:hint="eastAsia" w:ascii="仿宋" w:hAnsi="仿宋" w:eastAsia="仿宋" w:cs="仿宋"/>
                <w:sz w:val="24"/>
                <w:szCs w:val="24"/>
              </w:rPr>
            </w:pPr>
          </w:p>
        </w:tc>
        <w:tc>
          <w:tcPr>
            <w:tcW w:w="12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单位简介</w:t>
            </w:r>
          </w:p>
        </w:tc>
        <w:tc>
          <w:tcPr>
            <w:tcW w:w="6546" w:type="dxa"/>
            <w:gridSpan w:val="3"/>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（一）经营内容</w:t>
            </w:r>
          </w:p>
          <w:p>
            <w:pPr>
              <w:spacing w:line="360" w:lineRule="auto"/>
              <w:rPr>
                <w:rFonts w:hint="eastAsia" w:ascii="仿宋" w:hAnsi="仿宋" w:eastAsia="仿宋" w:cs="仿宋"/>
                <w:sz w:val="24"/>
                <w:szCs w:val="24"/>
              </w:rPr>
            </w:pPr>
            <w:r>
              <w:rPr>
                <w:rFonts w:hint="eastAsia" w:ascii="仿宋" w:hAnsi="仿宋" w:eastAsia="仿宋" w:cs="仿宋"/>
                <w:sz w:val="24"/>
                <w:szCs w:val="24"/>
              </w:rPr>
              <w:t>广东金炻新材料股份有限公司2016年8月挂牌新三板，是一家集新材料研发、销售以及投资管理的综合性控股公司，旗下全资子公司东莞市沃府工程塑料科技有限公司为高新科技企业，尼龙改性行业龙头企业之一，目前在东莞基地设计产能3亿元。</w:t>
            </w:r>
          </w:p>
          <w:p>
            <w:pPr>
              <w:spacing w:line="360" w:lineRule="auto"/>
              <w:rPr>
                <w:rFonts w:hint="eastAsia" w:ascii="仿宋" w:hAnsi="仿宋" w:eastAsia="仿宋" w:cs="仿宋"/>
                <w:sz w:val="24"/>
                <w:szCs w:val="24"/>
              </w:rPr>
            </w:pPr>
            <w:r>
              <w:rPr>
                <w:rFonts w:hint="eastAsia" w:ascii="仿宋" w:hAnsi="仿宋" w:eastAsia="仿宋" w:cs="仿宋"/>
                <w:sz w:val="24"/>
                <w:szCs w:val="24"/>
              </w:rPr>
              <w:t>公司团队拥有十几年的行业经营经验，积累了成熟的产品配方、生产工艺、市场美誉度、UL认证等无形资产，为华南地区综合能力一流的新材料解决专家。产品广泛应用于汽车、家电、OA设备、IT、通讯、电子、电工电器、建材、灯饰等多种行业。</w:t>
            </w:r>
          </w:p>
          <w:p>
            <w:pPr>
              <w:spacing w:line="360" w:lineRule="auto"/>
              <w:rPr>
                <w:rFonts w:hint="eastAsia" w:ascii="仿宋" w:hAnsi="仿宋" w:eastAsia="仿宋" w:cs="仿宋"/>
                <w:sz w:val="24"/>
                <w:szCs w:val="24"/>
              </w:rPr>
            </w:pPr>
            <w:r>
              <w:rPr>
                <w:rFonts w:hint="eastAsia" w:ascii="仿宋" w:hAnsi="仿宋" w:eastAsia="仿宋" w:cs="仿宋"/>
                <w:sz w:val="24"/>
                <w:szCs w:val="24"/>
              </w:rPr>
              <w:t>经营情况</w:t>
            </w:r>
          </w:p>
          <w:p>
            <w:pPr>
              <w:spacing w:line="360" w:lineRule="auto"/>
              <w:rPr>
                <w:rFonts w:hint="eastAsia" w:ascii="仿宋" w:hAnsi="仿宋" w:eastAsia="仿宋" w:cs="仿宋"/>
                <w:sz w:val="24"/>
                <w:szCs w:val="24"/>
              </w:rPr>
            </w:pPr>
            <w:r>
              <w:rPr>
                <w:rFonts w:hint="eastAsia" w:ascii="仿宋" w:hAnsi="仿宋" w:eastAsia="仿宋" w:cs="仿宋"/>
                <w:sz w:val="24"/>
                <w:szCs w:val="24"/>
              </w:rPr>
              <w:t>一是十几年的经营过程中，积累了近1000个产品配方，能够快速、准确地解决客户在产品具体使用过程中对材料性能的要求，在规模化生产过程中能够快速推广应用。</w:t>
            </w:r>
          </w:p>
          <w:p>
            <w:pPr>
              <w:spacing w:line="360" w:lineRule="auto"/>
              <w:rPr>
                <w:rFonts w:hint="eastAsia" w:ascii="仿宋" w:hAnsi="仿宋" w:eastAsia="仿宋" w:cs="仿宋"/>
                <w:sz w:val="24"/>
                <w:szCs w:val="24"/>
              </w:rPr>
            </w:pPr>
            <w:r>
              <w:rPr>
                <w:rFonts w:hint="eastAsia" w:ascii="仿宋" w:hAnsi="仿宋" w:eastAsia="仿宋" w:cs="仿宋"/>
                <w:sz w:val="24"/>
                <w:szCs w:val="24"/>
              </w:rPr>
              <w:t>二是在华南地区具有较好的品牌美誉度，依靠十几年的研发、生产经验，产品品质的持续稳定成为市场认同的重要保证。</w:t>
            </w:r>
          </w:p>
          <w:p>
            <w:pPr>
              <w:spacing w:line="360" w:lineRule="auto"/>
              <w:rPr>
                <w:rFonts w:hint="eastAsia" w:ascii="仿宋" w:hAnsi="仿宋" w:eastAsia="仿宋" w:cs="仿宋"/>
                <w:sz w:val="24"/>
                <w:szCs w:val="24"/>
              </w:rPr>
            </w:pPr>
            <w:r>
              <w:rPr>
                <w:rFonts w:hint="eastAsia" w:ascii="仿宋" w:hAnsi="仿宋" w:eastAsia="仿宋" w:cs="仿宋"/>
                <w:sz w:val="24"/>
                <w:szCs w:val="24"/>
              </w:rPr>
              <w:t>三是在知识产权的积累和各类国际市场的认证上，具备进入全球市场竞争的资格。目前公司拥有6个实用新型专利，2个发明专利，多个测试报告，严格遵守ISO9001质量管理体系。</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629" w:name="_Toc28937"/>
      <w:bookmarkStart w:id="630" w:name="_Toc21934"/>
      <w:bookmarkStart w:id="631" w:name="_Toc25703"/>
      <w:bookmarkStart w:id="632" w:name="_Toc5982"/>
      <w:r>
        <w:rPr>
          <w:rFonts w:hint="eastAsia" w:ascii="仿宋" w:hAnsi="仿宋" w:eastAsia="仿宋" w:cs="仿宋"/>
          <w:b/>
          <w:sz w:val="28"/>
        </w:rPr>
        <w:t>示范点单位名称：Q011东莞市庆丰电工机械有限公司</w:t>
      </w:r>
      <w:bookmarkEnd w:id="629"/>
      <w:bookmarkEnd w:id="630"/>
      <w:bookmarkEnd w:id="631"/>
      <w:bookmarkEnd w:id="632"/>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lang w:val="en-US" w:eastAsia="zh-CN"/>
        </w:rPr>
        <w:t xml:space="preserve">分管领导  </w:t>
      </w:r>
      <w:r>
        <w:rPr>
          <w:rFonts w:hint="eastAsia" w:ascii="仿宋" w:hAnsi="仿宋" w:eastAsia="仿宋" w:cs="仿宋"/>
          <w:sz w:val="28"/>
          <w:szCs w:val="28"/>
        </w:rPr>
        <w:t>姓名：聂开华</w:t>
      </w:r>
      <w:r>
        <w:rPr>
          <w:rFonts w:hint="eastAsia" w:ascii="仿宋" w:hAnsi="仿宋" w:eastAsia="仿宋" w:cs="仿宋"/>
          <w:sz w:val="28"/>
          <w:szCs w:val="28"/>
        </w:rPr>
        <w:tab/>
      </w:r>
      <w:r>
        <w:rPr>
          <w:rFonts w:hint="eastAsia" w:ascii="仿宋" w:hAnsi="仿宋" w:eastAsia="仿宋" w:cs="仿宋"/>
          <w:sz w:val="28"/>
          <w:szCs w:val="28"/>
        </w:rPr>
        <w:t>手机： 15019180333</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w:t>
      </w:r>
      <w:r>
        <w:rPr>
          <w:rFonts w:hint="eastAsia" w:ascii="仿宋" w:hAnsi="仿宋" w:eastAsia="仿宋" w:cs="仿宋"/>
          <w:sz w:val="28"/>
          <w:szCs w:val="28"/>
          <w:lang w:eastAsia="zh-CN"/>
        </w:rPr>
        <w:t>：</w:t>
      </w:r>
      <w:r>
        <w:rPr>
          <w:rFonts w:hint="eastAsia" w:ascii="仿宋" w:hAnsi="仿宋" w:eastAsia="仿宋" w:cs="仿宋"/>
          <w:sz w:val="28"/>
          <w:szCs w:val="28"/>
        </w:rPr>
        <w:t>0769-85527988</w:t>
      </w:r>
      <w:r>
        <w:rPr>
          <w:rFonts w:hint="eastAsia" w:ascii="仿宋" w:hAnsi="仿宋" w:eastAsia="仿宋" w:cs="仿宋"/>
          <w:sz w:val="28"/>
          <w:szCs w:val="28"/>
        </w:rPr>
        <w:tab/>
      </w:r>
      <w:r>
        <w:rPr>
          <w:rFonts w:hint="eastAsia" w:ascii="仿宋" w:hAnsi="仿宋" w:eastAsia="仿宋" w:cs="仿宋"/>
          <w:sz w:val="28"/>
          <w:szCs w:val="28"/>
        </w:rPr>
        <w:t>邮箱： dgqingfeng@163.com</w:t>
      </w:r>
    </w:p>
    <w:p>
      <w:pPr>
        <w:tabs>
          <w:tab w:val="left" w:pos="4520"/>
        </w:tabs>
        <w:spacing w:line="240" w:lineRule="auto"/>
        <w:ind w:left="0" w:leftChars="0"/>
        <w:rPr>
          <w:rFonts w:hint="eastAsia" w:ascii="仿宋" w:hAnsi="仿宋" w:eastAsia="仿宋" w:cs="仿宋"/>
          <w:sz w:val="28"/>
        </w:rPr>
      </w:pPr>
      <w:r>
        <w:rPr>
          <w:rFonts w:hint="eastAsia" w:ascii="仿宋" w:hAnsi="仿宋" w:eastAsia="仿宋" w:cs="仿宋"/>
          <w:sz w:val="28"/>
        </w:rPr>
        <w:t>单位联系人姓名：刘青萍</w:t>
      </w:r>
      <w:r>
        <w:rPr>
          <w:rFonts w:hint="eastAsia" w:ascii="仿宋" w:hAnsi="仿宋" w:eastAsia="仿宋" w:cs="仿宋"/>
        </w:rPr>
        <w:tab/>
      </w:r>
      <w:r>
        <w:rPr>
          <w:rFonts w:hint="eastAsia" w:ascii="仿宋" w:hAnsi="仿宋" w:eastAsia="仿宋" w:cs="仿宋"/>
          <w:sz w:val="28"/>
        </w:rPr>
        <w:t>手机： 13809275121</w:t>
      </w:r>
    </w:p>
    <w:p>
      <w:pPr>
        <w:tabs>
          <w:tab w:val="left" w:pos="4500"/>
        </w:tabs>
        <w:spacing w:line="240" w:lineRule="auto"/>
        <w:ind w:leftChars="600"/>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电话：</w:t>
      </w:r>
      <w:r>
        <w:rPr>
          <w:rFonts w:hint="eastAsia" w:ascii="仿宋" w:hAnsi="仿宋" w:eastAsia="仿宋" w:cs="仿宋"/>
          <w:sz w:val="24"/>
          <w:szCs w:val="24"/>
        </w:rPr>
        <w:t xml:space="preserve">0769-88663256-216 </w:t>
      </w:r>
      <w:r>
        <w:rPr>
          <w:rFonts w:hint="eastAsia" w:ascii="仿宋" w:hAnsi="仿宋" w:eastAsia="仿宋" w:cs="仿宋"/>
        </w:rPr>
        <w:tab/>
      </w:r>
      <w:r>
        <w:rPr>
          <w:rFonts w:hint="eastAsia" w:ascii="仿宋" w:hAnsi="仿宋" w:eastAsia="仿宋" w:cs="仿宋"/>
          <w:sz w:val="28"/>
        </w:rPr>
        <w:t>邮箱： txm@dgqingfeng.net</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4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2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6"/>
        <w:gridCol w:w="1283"/>
        <w:gridCol w:w="1286"/>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6"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3"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6"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Q011O1</w:t>
            </w:r>
          </w:p>
        </w:tc>
        <w:tc>
          <w:tcPr>
            <w:tcW w:w="3576" w:type="dxa"/>
            <w:vAlign w:val="center"/>
          </w:tcPr>
          <w:p>
            <w:pPr>
              <w:tabs>
                <w:tab w:val="left" w:pos="4500"/>
              </w:tabs>
              <w:spacing w:line="240" w:lineRule="auto"/>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真空包纸机</w:t>
            </w:r>
          </w:p>
        </w:tc>
        <w:tc>
          <w:tcPr>
            <w:tcW w:w="1283"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86"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lang w:eastAsia="zh-CN"/>
              </w:rPr>
              <w:t>线缆、机械制造设备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Q011O2</w:t>
            </w:r>
          </w:p>
        </w:tc>
        <w:tc>
          <w:tcPr>
            <w:tcW w:w="3576" w:type="dxa"/>
            <w:vAlign w:val="center"/>
          </w:tcPr>
          <w:p>
            <w:pPr>
              <w:tabs>
                <w:tab w:val="left" w:pos="4500"/>
              </w:tabs>
              <w:spacing w:line="240" w:lineRule="auto"/>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自动收线机</w:t>
            </w:r>
          </w:p>
        </w:tc>
        <w:tc>
          <w:tcPr>
            <w:tcW w:w="1283"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86"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lang w:eastAsia="zh-CN"/>
              </w:rPr>
              <w:t>线缆、机械制造设备</w:t>
            </w:r>
          </w:p>
        </w:tc>
      </w:tr>
    </w:tbl>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br w:type="page"/>
      </w: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vertAlign w:val="baseline"/>
          <w:lang w:val="en-US" w:eastAsia="zh-CN"/>
        </w:rPr>
      </w:pPr>
      <w:bookmarkStart w:id="633" w:name="_Toc15143"/>
      <w:bookmarkStart w:id="634" w:name="_Toc24398"/>
      <w:bookmarkStart w:id="635" w:name="_Toc12833"/>
      <w:bookmarkStart w:id="636" w:name="_Toc15342"/>
      <w:r>
        <w:rPr>
          <w:rFonts w:hint="eastAsia" w:ascii="仿宋" w:hAnsi="仿宋" w:eastAsia="仿宋" w:cs="仿宋"/>
          <w:b w:val="0"/>
          <w:bCs w:val="0"/>
          <w:sz w:val="28"/>
          <w:lang w:val="en-US" w:eastAsia="zh-CN"/>
        </w:rPr>
        <w:t>Q011O1项目：</w:t>
      </w:r>
      <w:r>
        <w:rPr>
          <w:rFonts w:hint="eastAsia" w:ascii="仿宋" w:hAnsi="仿宋" w:eastAsia="仿宋" w:cs="仿宋"/>
          <w:b w:val="0"/>
          <w:bCs w:val="0"/>
          <w:sz w:val="28"/>
          <w:vertAlign w:val="baseline"/>
          <w:lang w:val="en-US" w:eastAsia="zh-CN"/>
        </w:rPr>
        <w:t>真空包纸机</w:t>
      </w:r>
      <w:bookmarkEnd w:id="633"/>
      <w:bookmarkEnd w:id="634"/>
      <w:bookmarkEnd w:id="635"/>
      <w:bookmarkEnd w:id="636"/>
    </w:p>
    <w:tbl>
      <w:tblPr>
        <w:tblStyle w:val="10"/>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556"/>
        <w:gridCol w:w="141"/>
        <w:gridCol w:w="849"/>
        <w:gridCol w:w="1273"/>
        <w:gridCol w:w="424"/>
        <w:gridCol w:w="1556"/>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3" w:type="dxa"/>
            <w:vMerge w:val="restart"/>
            <w:textDirection w:val="tbRlV"/>
            <w:vAlign w:val="center"/>
          </w:tcPr>
          <w:p>
            <w:pPr>
              <w:snapToGrid w:val="0"/>
              <w:ind w:left="113" w:right="113" w:firstLine="0" w:firstLineChars="0"/>
              <w:jc w:val="center"/>
              <w:rPr>
                <w:rFonts w:hint="eastAsia" w:ascii="仿宋" w:hAnsi="仿宋" w:eastAsia="仿宋" w:cs="仿宋"/>
                <w:b/>
                <w:bCs w:val="0"/>
                <w:sz w:val="28"/>
                <w:szCs w:val="28"/>
              </w:rPr>
            </w:pPr>
            <w:r>
              <w:rPr>
                <w:rFonts w:hint="eastAsia" w:ascii="仿宋" w:hAnsi="仿宋" w:eastAsia="仿宋" w:cs="仿宋"/>
                <w:b/>
                <w:bCs w:val="0"/>
                <w:spacing w:val="180"/>
                <w:kern w:val="0"/>
                <w:sz w:val="28"/>
                <w:szCs w:val="28"/>
                <w:fitText w:val="5620" w:id="155"/>
              </w:rPr>
              <w:t>项目（技术）信息</w:t>
            </w:r>
            <w:r>
              <w:rPr>
                <w:rFonts w:hint="eastAsia" w:ascii="仿宋" w:hAnsi="仿宋" w:eastAsia="仿宋" w:cs="仿宋"/>
                <w:b/>
                <w:bCs w:val="0"/>
                <w:spacing w:val="15"/>
                <w:kern w:val="0"/>
                <w:sz w:val="28"/>
                <w:szCs w:val="28"/>
                <w:fitText w:val="5620" w:id="155"/>
              </w:rPr>
              <w:t>表</w:t>
            </w:r>
          </w:p>
        </w:tc>
        <w:tc>
          <w:tcPr>
            <w:tcW w:w="1556" w:type="dxa"/>
            <w:vAlign w:val="center"/>
          </w:tcPr>
          <w:p>
            <w:pPr>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项目名称</w:t>
            </w:r>
          </w:p>
        </w:tc>
        <w:tc>
          <w:tcPr>
            <w:tcW w:w="6415" w:type="dxa"/>
            <w:gridSpan w:val="6"/>
            <w:vAlign w:val="center"/>
          </w:tcPr>
          <w:p>
            <w:pPr>
              <w:snapToGrid w:val="0"/>
              <w:ind w:firstLine="0" w:firstLineChars="0"/>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真空包带机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3" w:type="dxa"/>
            <w:vMerge w:val="continue"/>
          </w:tcPr>
          <w:p>
            <w:pPr>
              <w:snapToGrid w:val="0"/>
              <w:ind w:firstLine="0" w:firstLineChars="0"/>
              <w:jc w:val="center"/>
              <w:rPr>
                <w:rFonts w:hint="eastAsia" w:ascii="仿宋" w:hAnsi="仿宋" w:eastAsia="仿宋" w:cs="仿宋"/>
                <w:b/>
                <w:bCs w:val="0"/>
                <w:sz w:val="24"/>
                <w:szCs w:val="24"/>
              </w:rPr>
            </w:pPr>
          </w:p>
        </w:tc>
        <w:tc>
          <w:tcPr>
            <w:tcW w:w="1556" w:type="dxa"/>
            <w:vAlign w:val="center"/>
          </w:tcPr>
          <w:p>
            <w:pPr>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技术领域</w:t>
            </w:r>
          </w:p>
        </w:tc>
        <w:tc>
          <w:tcPr>
            <w:tcW w:w="6415" w:type="dxa"/>
            <w:gridSpan w:val="6"/>
            <w:vAlign w:val="center"/>
          </w:tcPr>
          <w:p>
            <w:pPr>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lang w:eastAsia="zh-CN"/>
              </w:rPr>
              <w:t>线缆、机械制造设备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3" w:type="dxa"/>
            <w:vMerge w:val="continue"/>
          </w:tcPr>
          <w:p>
            <w:pPr>
              <w:snapToGrid w:val="0"/>
              <w:ind w:firstLine="0" w:firstLineChars="0"/>
              <w:jc w:val="center"/>
              <w:rPr>
                <w:rFonts w:hint="eastAsia" w:ascii="仿宋" w:hAnsi="仿宋" w:eastAsia="仿宋" w:cs="仿宋"/>
                <w:b/>
                <w:bCs w:val="0"/>
                <w:kern w:val="0"/>
                <w:sz w:val="24"/>
                <w:szCs w:val="24"/>
              </w:rPr>
            </w:pPr>
          </w:p>
        </w:tc>
        <w:tc>
          <w:tcPr>
            <w:tcW w:w="7971" w:type="dxa"/>
            <w:gridSpan w:val="7"/>
            <w:vAlign w:val="center"/>
          </w:tcPr>
          <w:p>
            <w:pPr>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7" w:hRule="exact"/>
        </w:trPr>
        <w:tc>
          <w:tcPr>
            <w:tcW w:w="533" w:type="dxa"/>
            <w:vMerge w:val="continue"/>
          </w:tcPr>
          <w:p>
            <w:pPr>
              <w:snapToGrid w:val="0"/>
              <w:ind w:firstLine="0" w:firstLineChars="0"/>
              <w:jc w:val="left"/>
              <w:rPr>
                <w:rFonts w:hint="eastAsia" w:ascii="仿宋" w:hAnsi="仿宋" w:eastAsia="仿宋" w:cs="仿宋"/>
                <w:b/>
                <w:bCs w:val="0"/>
                <w:sz w:val="24"/>
                <w:szCs w:val="24"/>
              </w:rPr>
            </w:pPr>
          </w:p>
        </w:tc>
        <w:tc>
          <w:tcPr>
            <w:tcW w:w="7971"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目前线缆行业，包带机存在转速太低（配套其它设备）和包带节距不稳定，两个缺陷，其中最主要影响因素是风阻，如何降低风阻，是提高包带机转速和节距稳定性至关重要的课题，而在相对真空环境下包带，是降低风阻的重要研究方向。</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但如何在线缆移动状态下，保持相对真空环境，是目前需克服的难题。</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eastAsia="zh-CN"/>
              </w:rPr>
              <w:t>我们要实现的技术指标：①包带头转速</w:t>
            </w:r>
            <w:r>
              <w:rPr>
                <w:rFonts w:hint="eastAsia" w:ascii="仿宋" w:hAnsi="仿宋" w:eastAsia="仿宋" w:cs="仿宋"/>
                <w:b w:val="0"/>
                <w:bCs/>
                <w:sz w:val="24"/>
                <w:szCs w:val="24"/>
                <w:lang w:val="en-US" w:eastAsia="zh-CN"/>
              </w:rPr>
              <w:t>5000转/分以上</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                      </w:t>
            </w:r>
            <w:r>
              <w:rPr>
                <w:rFonts w:hint="eastAsia" w:ascii="仿宋" w:hAnsi="仿宋" w:eastAsia="仿宋" w:cs="仿宋"/>
                <w:b w:val="0"/>
                <w:bCs/>
                <w:sz w:val="24"/>
                <w:szCs w:val="24"/>
                <w:lang w:eastAsia="zh-CN"/>
              </w:rPr>
              <w:t>②包带节距误差率</w:t>
            </w:r>
            <w:r>
              <w:rPr>
                <w:rFonts w:hint="eastAsia" w:ascii="仿宋" w:hAnsi="仿宋" w:eastAsia="仿宋" w:cs="仿宋"/>
                <w:b w:val="0"/>
                <w:bCs/>
                <w:sz w:val="24"/>
                <w:szCs w:val="24"/>
                <w:lang w:val="en-US" w:eastAsia="zh-CN"/>
              </w:rPr>
              <w:t>0.5%以内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3" w:type="dxa"/>
            <w:vMerge w:val="restart"/>
            <w:textDirection w:val="tbRlV"/>
            <w:vAlign w:val="center"/>
          </w:tcPr>
          <w:p>
            <w:pPr>
              <w:snapToGrid w:val="0"/>
              <w:ind w:left="113" w:right="113" w:firstLine="0" w:firstLineChars="0"/>
              <w:jc w:val="center"/>
              <w:rPr>
                <w:rFonts w:hint="eastAsia" w:ascii="仿宋" w:hAnsi="仿宋" w:eastAsia="仿宋" w:cs="仿宋"/>
                <w:b/>
                <w:bCs w:val="0"/>
                <w:sz w:val="28"/>
                <w:szCs w:val="28"/>
              </w:rPr>
            </w:pPr>
            <w:r>
              <w:rPr>
                <w:rFonts w:hint="eastAsia" w:ascii="仿宋" w:hAnsi="仿宋" w:eastAsia="仿宋" w:cs="仿宋"/>
                <w:b/>
                <w:bCs w:val="0"/>
                <w:spacing w:val="285"/>
                <w:kern w:val="0"/>
                <w:sz w:val="28"/>
                <w:szCs w:val="28"/>
                <w:fitText w:val="5620" w:id="156"/>
              </w:rPr>
              <w:t>企业导师信息</w:t>
            </w:r>
            <w:r>
              <w:rPr>
                <w:rFonts w:hint="eastAsia" w:ascii="仿宋" w:hAnsi="仿宋" w:eastAsia="仿宋" w:cs="仿宋"/>
                <w:b/>
                <w:bCs w:val="0"/>
                <w:spacing w:val="45"/>
                <w:kern w:val="0"/>
                <w:sz w:val="28"/>
                <w:szCs w:val="28"/>
                <w:fitText w:val="5620" w:id="156"/>
              </w:rPr>
              <w:t>表</w:t>
            </w:r>
          </w:p>
        </w:tc>
        <w:tc>
          <w:tcPr>
            <w:tcW w:w="1697" w:type="dxa"/>
            <w:gridSpan w:val="2"/>
            <w:vAlign w:val="center"/>
          </w:tcPr>
          <w:p>
            <w:pPr>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企业导师姓名</w:t>
            </w:r>
          </w:p>
        </w:tc>
        <w:tc>
          <w:tcPr>
            <w:tcW w:w="2122" w:type="dxa"/>
            <w:gridSpan w:val="2"/>
            <w:vAlign w:val="center"/>
          </w:tcPr>
          <w:p>
            <w:pPr>
              <w:snapToGrid w:val="0"/>
              <w:ind w:firstLine="0" w:firstLineChars="0"/>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蒋海亮</w:t>
            </w:r>
          </w:p>
        </w:tc>
        <w:tc>
          <w:tcPr>
            <w:tcW w:w="1980" w:type="dxa"/>
            <w:gridSpan w:val="2"/>
            <w:vAlign w:val="center"/>
          </w:tcPr>
          <w:p>
            <w:pPr>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年龄</w:t>
            </w:r>
          </w:p>
        </w:tc>
        <w:tc>
          <w:tcPr>
            <w:tcW w:w="2172" w:type="dxa"/>
            <w:vAlign w:val="center"/>
          </w:tcPr>
          <w:p>
            <w:pPr>
              <w:snapToGrid w:val="0"/>
              <w:ind w:firstLine="0" w:firstLine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39岁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3" w:type="dxa"/>
            <w:vMerge w:val="continue"/>
          </w:tcPr>
          <w:p>
            <w:pPr>
              <w:snapToGrid w:val="0"/>
              <w:ind w:firstLine="0" w:firstLineChars="0"/>
              <w:jc w:val="center"/>
              <w:rPr>
                <w:rFonts w:hint="eastAsia" w:ascii="仿宋" w:hAnsi="仿宋" w:eastAsia="仿宋" w:cs="仿宋"/>
                <w:b/>
                <w:bCs w:val="0"/>
                <w:sz w:val="24"/>
                <w:szCs w:val="24"/>
              </w:rPr>
            </w:pPr>
          </w:p>
        </w:tc>
        <w:tc>
          <w:tcPr>
            <w:tcW w:w="1697" w:type="dxa"/>
            <w:gridSpan w:val="2"/>
            <w:vAlign w:val="center"/>
          </w:tcPr>
          <w:p>
            <w:pPr>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职务、职称</w:t>
            </w:r>
          </w:p>
        </w:tc>
        <w:tc>
          <w:tcPr>
            <w:tcW w:w="2122" w:type="dxa"/>
            <w:gridSpan w:val="2"/>
            <w:vAlign w:val="center"/>
          </w:tcPr>
          <w:p>
            <w:pPr>
              <w:snapToGrid w:val="0"/>
              <w:ind w:firstLine="0" w:firstLineChars="0"/>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工程师</w:t>
            </w:r>
          </w:p>
        </w:tc>
        <w:tc>
          <w:tcPr>
            <w:tcW w:w="1980" w:type="dxa"/>
            <w:gridSpan w:val="2"/>
            <w:vAlign w:val="center"/>
          </w:tcPr>
          <w:p>
            <w:pPr>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从事的技术领域</w:t>
            </w:r>
          </w:p>
        </w:tc>
        <w:tc>
          <w:tcPr>
            <w:tcW w:w="2172" w:type="dxa"/>
            <w:vAlign w:val="center"/>
          </w:tcPr>
          <w:p>
            <w:pPr>
              <w:snapToGrid w:val="0"/>
              <w:ind w:firstLine="0" w:firstLineChars="0"/>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线缆制造设备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3" w:type="dxa"/>
            <w:vMerge w:val="continue"/>
          </w:tcPr>
          <w:p>
            <w:pPr>
              <w:snapToGrid w:val="0"/>
              <w:ind w:firstLine="0" w:firstLineChars="0"/>
              <w:jc w:val="center"/>
              <w:rPr>
                <w:rFonts w:hint="eastAsia" w:ascii="仿宋" w:hAnsi="仿宋" w:eastAsia="仿宋" w:cs="仿宋"/>
                <w:b/>
                <w:bCs w:val="0"/>
                <w:sz w:val="24"/>
                <w:szCs w:val="24"/>
              </w:rPr>
            </w:pPr>
          </w:p>
        </w:tc>
        <w:tc>
          <w:tcPr>
            <w:tcW w:w="7971" w:type="dxa"/>
            <w:gridSpan w:val="7"/>
            <w:vAlign w:val="center"/>
          </w:tcPr>
          <w:p>
            <w:pPr>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3" w:hRule="exact"/>
        </w:trPr>
        <w:tc>
          <w:tcPr>
            <w:tcW w:w="533" w:type="dxa"/>
            <w:vMerge w:val="continue"/>
          </w:tcPr>
          <w:p>
            <w:pPr>
              <w:snapToGrid w:val="0"/>
              <w:ind w:firstLine="0" w:firstLineChars="0"/>
              <w:jc w:val="left"/>
              <w:rPr>
                <w:rFonts w:hint="eastAsia" w:ascii="仿宋" w:hAnsi="仿宋" w:eastAsia="仿宋" w:cs="仿宋"/>
                <w:b/>
                <w:bCs w:val="0"/>
                <w:sz w:val="24"/>
                <w:szCs w:val="24"/>
              </w:rPr>
            </w:pPr>
          </w:p>
        </w:tc>
        <w:tc>
          <w:tcPr>
            <w:tcW w:w="7971"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eastAsia="zh-CN"/>
              </w:rPr>
              <w:t>大专学历，机电一体化专业，毕业于汕头大学，</w:t>
            </w:r>
            <w:r>
              <w:rPr>
                <w:rFonts w:hint="eastAsia" w:ascii="仿宋" w:hAnsi="仿宋" w:eastAsia="仿宋" w:cs="仿宋"/>
                <w:b w:val="0"/>
                <w:bCs/>
                <w:sz w:val="24"/>
                <w:szCs w:val="24"/>
                <w:lang w:val="en-US" w:eastAsia="zh-CN"/>
              </w:rPr>
              <w:t>2014年获得一种气动线盘顶头装置专利，2014年主导设计全自动张力笼绞机项目，获得国家创新扶持基金。</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广东省信息传输线缆及连接技术标准化技术委员会委员。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exact"/>
        </w:trPr>
        <w:tc>
          <w:tcPr>
            <w:tcW w:w="533" w:type="dxa"/>
            <w:vMerge w:val="restart"/>
            <w:textDirection w:val="tbRlV"/>
            <w:vAlign w:val="center"/>
          </w:tcPr>
          <w:p>
            <w:pPr>
              <w:snapToGrid w:val="0"/>
              <w:ind w:left="113" w:right="113" w:firstLine="0" w:firstLineChars="0"/>
              <w:jc w:val="center"/>
              <w:rPr>
                <w:rFonts w:hint="eastAsia" w:ascii="仿宋" w:hAnsi="仿宋" w:eastAsia="仿宋" w:cs="仿宋"/>
                <w:b/>
                <w:bCs w:val="0"/>
                <w:kern w:val="0"/>
                <w:sz w:val="24"/>
                <w:szCs w:val="24"/>
              </w:rPr>
            </w:pPr>
            <w:r>
              <w:rPr>
                <w:rFonts w:hint="eastAsia" w:ascii="仿宋" w:hAnsi="仿宋" w:eastAsia="仿宋" w:cs="仿宋"/>
                <w:b/>
                <w:bCs w:val="0"/>
                <w:spacing w:val="30"/>
                <w:kern w:val="0"/>
                <w:sz w:val="24"/>
                <w:szCs w:val="24"/>
                <w:fitText w:val="3372" w:id="157"/>
              </w:rPr>
              <w:t>研究生联合培育信</w:t>
            </w:r>
            <w:r>
              <w:rPr>
                <w:rFonts w:hint="eastAsia" w:ascii="仿宋" w:hAnsi="仿宋" w:eastAsia="仿宋" w:cs="仿宋"/>
                <w:b/>
                <w:bCs w:val="0"/>
                <w:spacing w:val="90"/>
                <w:kern w:val="0"/>
                <w:sz w:val="24"/>
                <w:szCs w:val="24"/>
                <w:fitText w:val="3372" w:id="157"/>
              </w:rPr>
              <w:t>息</w:t>
            </w:r>
          </w:p>
        </w:tc>
        <w:tc>
          <w:tcPr>
            <w:tcW w:w="1556" w:type="dxa"/>
            <w:vAlign w:val="center"/>
          </w:tcPr>
          <w:p>
            <w:pPr>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kern w:val="0"/>
                <w:sz w:val="24"/>
                <w:szCs w:val="24"/>
              </w:rPr>
              <w:t>所需研究生学科专业</w:t>
            </w:r>
          </w:p>
        </w:tc>
        <w:tc>
          <w:tcPr>
            <w:tcW w:w="2687" w:type="dxa"/>
            <w:gridSpan w:val="4"/>
            <w:vAlign w:val="center"/>
          </w:tcPr>
          <w:p>
            <w:pPr>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kern w:val="0"/>
                <w:sz w:val="24"/>
                <w:szCs w:val="24"/>
                <w:lang w:eastAsia="zh-CN"/>
              </w:rPr>
              <w:t>线缆、机械</w:t>
            </w:r>
          </w:p>
        </w:tc>
        <w:tc>
          <w:tcPr>
            <w:tcW w:w="1556" w:type="dxa"/>
            <w:vAlign w:val="center"/>
          </w:tcPr>
          <w:p>
            <w:pPr>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kern w:val="0"/>
                <w:sz w:val="24"/>
                <w:szCs w:val="24"/>
              </w:rPr>
              <w:t>所需研究生技术领域</w:t>
            </w:r>
          </w:p>
        </w:tc>
        <w:tc>
          <w:tcPr>
            <w:tcW w:w="2172" w:type="dxa"/>
            <w:vAlign w:val="center"/>
          </w:tcPr>
          <w:p>
            <w:pPr>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lang w:eastAsia="zh-CN"/>
              </w:rPr>
              <w:t>线缆、机械设计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3" w:type="dxa"/>
            <w:vMerge w:val="continue"/>
          </w:tcPr>
          <w:p>
            <w:pPr>
              <w:snapToGrid w:val="0"/>
              <w:ind w:firstLine="0" w:firstLineChars="0"/>
              <w:jc w:val="center"/>
              <w:rPr>
                <w:rFonts w:hint="eastAsia" w:ascii="仿宋" w:hAnsi="仿宋" w:eastAsia="仿宋" w:cs="仿宋"/>
                <w:b/>
                <w:bCs w:val="0"/>
                <w:kern w:val="0"/>
                <w:sz w:val="24"/>
                <w:szCs w:val="24"/>
              </w:rPr>
            </w:pPr>
          </w:p>
        </w:tc>
        <w:tc>
          <w:tcPr>
            <w:tcW w:w="1556" w:type="dxa"/>
            <w:vMerge w:val="restart"/>
            <w:vAlign w:val="center"/>
          </w:tcPr>
          <w:p>
            <w:pPr>
              <w:snapToGrid w:val="0"/>
              <w:ind w:firstLine="0" w:firstLineChars="0"/>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所需研究生数量</w:t>
            </w:r>
          </w:p>
        </w:tc>
        <w:tc>
          <w:tcPr>
            <w:tcW w:w="990" w:type="dxa"/>
            <w:gridSpan w:val="2"/>
            <w:vAlign w:val="center"/>
          </w:tcPr>
          <w:p>
            <w:pPr>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硕士</w:t>
            </w:r>
          </w:p>
        </w:tc>
        <w:tc>
          <w:tcPr>
            <w:tcW w:w="1697" w:type="dxa"/>
            <w:gridSpan w:val="2"/>
            <w:vAlign w:val="center"/>
          </w:tcPr>
          <w:p>
            <w:pPr>
              <w:snapToGrid w:val="0"/>
              <w:ind w:firstLine="0" w:firstLine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1556" w:type="dxa"/>
            <w:vMerge w:val="restart"/>
            <w:vAlign w:val="center"/>
          </w:tcPr>
          <w:p>
            <w:pPr>
              <w:snapToGrid w:val="0"/>
              <w:ind w:firstLine="0" w:firstLineChars="0"/>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研究生实践时间要求（可多选）</w:t>
            </w:r>
          </w:p>
        </w:tc>
        <w:tc>
          <w:tcPr>
            <w:tcW w:w="2172" w:type="dxa"/>
            <w:vMerge w:val="restart"/>
            <w:vAlign w:val="center"/>
          </w:tcPr>
          <w:p>
            <w:pPr>
              <w:snapToGrid w:val="0"/>
              <w:ind w:firstLine="0" w:firstLineChars="0"/>
              <w:jc w:val="left"/>
              <w:rPr>
                <w:rFonts w:hint="eastAsia" w:ascii="仿宋" w:hAnsi="仿宋" w:eastAsia="仿宋" w:cs="仿宋"/>
                <w:b w:val="0"/>
                <w:bCs/>
                <w:sz w:val="24"/>
                <w:szCs w:val="24"/>
              </w:rPr>
            </w:pPr>
            <w:r>
              <w:rPr>
                <w:rFonts w:hint="eastAsia" w:ascii="仿宋" w:hAnsi="仿宋" w:eastAsia="仿宋" w:cs="仿宋"/>
                <w:b w:val="0"/>
                <w:bCs/>
                <w:sz w:val="24"/>
                <w:szCs w:val="24"/>
              </w:rPr>
              <w:t>□1个月内</w:t>
            </w:r>
          </w:p>
          <w:p>
            <w:pPr>
              <w:snapToGrid w:val="0"/>
              <w:ind w:firstLine="0" w:firstLineChars="0"/>
              <w:jc w:val="left"/>
              <w:rPr>
                <w:rFonts w:hint="eastAsia" w:ascii="仿宋" w:hAnsi="仿宋" w:eastAsia="仿宋" w:cs="仿宋"/>
                <w:b w:val="0"/>
                <w:bCs/>
                <w:sz w:val="24"/>
                <w:szCs w:val="24"/>
              </w:rPr>
            </w:pPr>
            <w:r>
              <w:rPr>
                <w:rFonts w:hint="eastAsia" w:ascii="仿宋" w:hAnsi="仿宋" w:eastAsia="仿宋" w:cs="仿宋"/>
                <w:b w:val="0"/>
                <w:bCs/>
                <w:sz w:val="24"/>
                <w:szCs w:val="24"/>
              </w:rPr>
              <w:t>□3个月内</w:t>
            </w:r>
          </w:p>
          <w:p>
            <w:pPr>
              <w:snapToGrid w:val="0"/>
              <w:ind w:firstLine="0" w:firstLineChars="0"/>
              <w:jc w:val="left"/>
              <w:rPr>
                <w:rFonts w:hint="eastAsia" w:ascii="仿宋" w:hAnsi="仿宋" w:eastAsia="仿宋" w:cs="仿宋"/>
                <w:b w:val="0"/>
                <w:bCs/>
                <w:sz w:val="24"/>
                <w:szCs w:val="24"/>
              </w:rPr>
            </w:pPr>
            <w:r>
              <w:rPr>
                <w:rFonts w:hint="eastAsia" w:ascii="仿宋" w:hAnsi="仿宋" w:eastAsia="仿宋" w:cs="仿宋"/>
                <w:b w:val="0"/>
                <w:bCs/>
                <w:sz w:val="24"/>
                <w:szCs w:val="24"/>
              </w:rPr>
              <w:t>□半年内</w:t>
            </w:r>
          </w:p>
          <w:p>
            <w:pPr>
              <w:snapToGrid w:val="0"/>
              <w:ind w:firstLine="0" w:firstLineChars="0"/>
              <w:jc w:val="left"/>
              <w:rPr>
                <w:rFonts w:hint="eastAsia" w:ascii="仿宋" w:hAnsi="仿宋" w:eastAsia="仿宋" w:cs="仿宋"/>
                <w:b w:val="0"/>
                <w:bCs/>
                <w:sz w:val="24"/>
                <w:szCs w:val="24"/>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3" w:type="dxa"/>
            <w:vMerge w:val="continue"/>
          </w:tcPr>
          <w:p>
            <w:pPr>
              <w:snapToGrid w:val="0"/>
              <w:ind w:firstLine="0" w:firstLineChars="0"/>
              <w:jc w:val="center"/>
              <w:rPr>
                <w:rFonts w:hint="eastAsia" w:ascii="仿宋" w:hAnsi="仿宋" w:eastAsia="仿宋" w:cs="仿宋"/>
                <w:b/>
                <w:bCs w:val="0"/>
                <w:kern w:val="0"/>
                <w:sz w:val="24"/>
                <w:szCs w:val="24"/>
              </w:rPr>
            </w:pPr>
          </w:p>
        </w:tc>
        <w:tc>
          <w:tcPr>
            <w:tcW w:w="1556" w:type="dxa"/>
            <w:vMerge w:val="continue"/>
            <w:vAlign w:val="center"/>
          </w:tcPr>
          <w:p>
            <w:pPr>
              <w:snapToGrid w:val="0"/>
              <w:ind w:firstLine="0" w:firstLineChars="0"/>
              <w:jc w:val="center"/>
              <w:rPr>
                <w:rFonts w:hint="eastAsia" w:ascii="仿宋" w:hAnsi="仿宋" w:eastAsia="仿宋" w:cs="仿宋"/>
                <w:b w:val="0"/>
                <w:bCs/>
                <w:kern w:val="0"/>
                <w:sz w:val="24"/>
                <w:szCs w:val="24"/>
              </w:rPr>
            </w:pPr>
          </w:p>
        </w:tc>
        <w:tc>
          <w:tcPr>
            <w:tcW w:w="990" w:type="dxa"/>
            <w:gridSpan w:val="2"/>
            <w:vAlign w:val="center"/>
          </w:tcPr>
          <w:p>
            <w:pPr>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博士</w:t>
            </w:r>
          </w:p>
        </w:tc>
        <w:tc>
          <w:tcPr>
            <w:tcW w:w="1697" w:type="dxa"/>
            <w:gridSpan w:val="2"/>
            <w:vAlign w:val="center"/>
          </w:tcPr>
          <w:p>
            <w:pPr>
              <w:snapToGrid w:val="0"/>
              <w:ind w:firstLine="0" w:firstLine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1556" w:type="dxa"/>
            <w:vMerge w:val="continue"/>
            <w:vAlign w:val="center"/>
          </w:tcPr>
          <w:p>
            <w:pPr>
              <w:snapToGrid w:val="0"/>
              <w:ind w:firstLine="0" w:firstLineChars="0"/>
              <w:jc w:val="center"/>
              <w:rPr>
                <w:rFonts w:hint="eastAsia" w:ascii="仿宋" w:hAnsi="仿宋" w:eastAsia="仿宋" w:cs="仿宋"/>
                <w:b w:val="0"/>
                <w:bCs/>
                <w:kern w:val="0"/>
                <w:sz w:val="24"/>
                <w:szCs w:val="24"/>
              </w:rPr>
            </w:pPr>
          </w:p>
        </w:tc>
        <w:tc>
          <w:tcPr>
            <w:tcW w:w="2172" w:type="dxa"/>
            <w:vMerge w:val="continue"/>
            <w:vAlign w:val="center"/>
          </w:tcPr>
          <w:p>
            <w:pPr>
              <w:snapToGrid w:val="0"/>
              <w:ind w:firstLine="0" w:firstLineChars="0"/>
              <w:jc w:val="center"/>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5" w:hRule="exact"/>
        </w:trPr>
        <w:tc>
          <w:tcPr>
            <w:tcW w:w="533" w:type="dxa"/>
            <w:vMerge w:val="continue"/>
          </w:tcPr>
          <w:p>
            <w:pPr>
              <w:snapToGrid w:val="0"/>
              <w:ind w:firstLine="0" w:firstLineChars="0"/>
              <w:jc w:val="center"/>
              <w:rPr>
                <w:rFonts w:hint="eastAsia" w:ascii="仿宋" w:hAnsi="仿宋" w:eastAsia="仿宋" w:cs="仿宋"/>
                <w:b/>
                <w:bCs w:val="0"/>
                <w:kern w:val="0"/>
                <w:sz w:val="24"/>
                <w:szCs w:val="24"/>
              </w:rPr>
            </w:pPr>
          </w:p>
        </w:tc>
        <w:tc>
          <w:tcPr>
            <w:tcW w:w="1556" w:type="dxa"/>
            <w:vAlign w:val="center"/>
          </w:tcPr>
          <w:p>
            <w:pPr>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kern w:val="0"/>
                <w:sz w:val="24"/>
                <w:szCs w:val="24"/>
              </w:rPr>
              <w:t>能够为研究生提供的生活条件（食、住、行等方面）</w:t>
            </w:r>
          </w:p>
        </w:tc>
        <w:tc>
          <w:tcPr>
            <w:tcW w:w="6415" w:type="dxa"/>
            <w:gridSpan w:val="6"/>
            <w:vAlign w:val="center"/>
          </w:tcPr>
          <w:p>
            <w:pPr>
              <w:snapToGrid w:val="0"/>
              <w:ind w:firstLine="0" w:firstLineChars="0"/>
              <w:jc w:val="left"/>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包吃包住</w:t>
            </w:r>
          </w:p>
        </w:tc>
      </w:tr>
    </w:tbl>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vertAlign w:val="baseline"/>
          <w:lang w:val="en-US" w:eastAsia="zh-CN"/>
        </w:rPr>
      </w:pPr>
      <w:bookmarkStart w:id="637" w:name="_Toc3501"/>
      <w:bookmarkStart w:id="638" w:name="_Toc2865"/>
      <w:bookmarkStart w:id="639" w:name="_Toc28137"/>
      <w:bookmarkStart w:id="640" w:name="_Toc1703"/>
      <w:r>
        <w:rPr>
          <w:rFonts w:hint="eastAsia" w:ascii="仿宋" w:hAnsi="仿宋" w:eastAsia="仿宋" w:cs="仿宋"/>
          <w:b w:val="0"/>
          <w:bCs w:val="0"/>
          <w:sz w:val="28"/>
          <w:lang w:val="en-US" w:eastAsia="zh-CN"/>
        </w:rPr>
        <w:t>Q011O2项目：自动收线机</w:t>
      </w:r>
      <w:bookmarkEnd w:id="637"/>
      <w:bookmarkEnd w:id="638"/>
      <w:bookmarkEnd w:id="639"/>
      <w:bookmarkEnd w:id="640"/>
    </w:p>
    <w:tbl>
      <w:tblPr>
        <w:tblStyle w:val="10"/>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556"/>
        <w:gridCol w:w="141"/>
        <w:gridCol w:w="849"/>
        <w:gridCol w:w="1273"/>
        <w:gridCol w:w="424"/>
        <w:gridCol w:w="1556"/>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3"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556" w:type="dxa"/>
            <w:vAlign w:val="center"/>
          </w:tcPr>
          <w:p>
            <w:pPr>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项目名称</w:t>
            </w:r>
          </w:p>
        </w:tc>
        <w:tc>
          <w:tcPr>
            <w:tcW w:w="6415" w:type="dxa"/>
            <w:gridSpan w:val="6"/>
            <w:vAlign w:val="center"/>
          </w:tcPr>
          <w:p>
            <w:pPr>
              <w:snapToGrid w:val="0"/>
              <w:ind w:firstLine="0" w:firstLineChars="0"/>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自动收线机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3" w:type="dxa"/>
            <w:vMerge w:val="continue"/>
          </w:tcPr>
          <w:p>
            <w:pPr>
              <w:snapToGrid w:val="0"/>
              <w:ind w:firstLine="0" w:firstLineChars="0"/>
              <w:jc w:val="center"/>
              <w:rPr>
                <w:rFonts w:hint="eastAsia" w:ascii="仿宋" w:hAnsi="仿宋" w:eastAsia="仿宋" w:cs="仿宋"/>
                <w:b/>
                <w:bCs w:val="0"/>
                <w:sz w:val="24"/>
                <w:szCs w:val="24"/>
              </w:rPr>
            </w:pPr>
          </w:p>
        </w:tc>
        <w:tc>
          <w:tcPr>
            <w:tcW w:w="1556" w:type="dxa"/>
            <w:vAlign w:val="center"/>
          </w:tcPr>
          <w:p>
            <w:pPr>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技术领域</w:t>
            </w:r>
          </w:p>
        </w:tc>
        <w:tc>
          <w:tcPr>
            <w:tcW w:w="6415" w:type="dxa"/>
            <w:gridSpan w:val="6"/>
            <w:vAlign w:val="center"/>
          </w:tcPr>
          <w:p>
            <w:pPr>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lang w:eastAsia="zh-CN"/>
              </w:rPr>
              <w:t>线缆、机械制造设备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3" w:type="dxa"/>
            <w:vMerge w:val="continue"/>
          </w:tcPr>
          <w:p>
            <w:pPr>
              <w:snapToGrid w:val="0"/>
              <w:ind w:firstLine="0" w:firstLineChars="0"/>
              <w:jc w:val="center"/>
              <w:rPr>
                <w:rFonts w:hint="eastAsia" w:ascii="仿宋" w:hAnsi="仿宋" w:eastAsia="仿宋" w:cs="仿宋"/>
                <w:b/>
                <w:bCs w:val="0"/>
                <w:kern w:val="0"/>
                <w:sz w:val="24"/>
                <w:szCs w:val="24"/>
              </w:rPr>
            </w:pPr>
          </w:p>
        </w:tc>
        <w:tc>
          <w:tcPr>
            <w:tcW w:w="7971" w:type="dxa"/>
            <w:gridSpan w:val="7"/>
            <w:vAlign w:val="center"/>
          </w:tcPr>
          <w:p>
            <w:pPr>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2" w:hRule="exact"/>
          <w:jc w:val="center"/>
        </w:trPr>
        <w:tc>
          <w:tcPr>
            <w:tcW w:w="533" w:type="dxa"/>
            <w:vMerge w:val="continue"/>
          </w:tcPr>
          <w:p>
            <w:pPr>
              <w:snapToGrid w:val="0"/>
              <w:ind w:firstLine="0" w:firstLineChars="0"/>
              <w:jc w:val="left"/>
              <w:rPr>
                <w:rFonts w:hint="eastAsia" w:ascii="仿宋" w:hAnsi="仿宋" w:eastAsia="仿宋" w:cs="仿宋"/>
                <w:b/>
                <w:bCs w:val="0"/>
                <w:sz w:val="24"/>
                <w:szCs w:val="24"/>
              </w:rPr>
            </w:pPr>
          </w:p>
        </w:tc>
        <w:tc>
          <w:tcPr>
            <w:tcW w:w="7971"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rPr>
              <w:t>自动收线机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rPr>
              <w:t>一种应用于线缆制造行业的自动化设备，是对半成品或成品线材收卷的设备，能够自动的无人值守的工作。实现自动恒张力收卷并自动往复排线动作；实现预到米自动换盘动作，换盘过程平稳，动作顺畅，无安全隐患；实现异常信息能够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jc w:val="center"/>
        </w:trPr>
        <w:tc>
          <w:tcPr>
            <w:tcW w:w="533" w:type="dxa"/>
            <w:vMerge w:val="restart"/>
            <w:textDirection w:val="tbRlV"/>
            <w:vAlign w:val="center"/>
          </w:tcPr>
          <w:p>
            <w:pPr>
              <w:snapToGrid w:val="0"/>
              <w:ind w:left="113" w:right="113" w:firstLine="0" w:firstLineChars="0"/>
              <w:jc w:val="center"/>
              <w:rPr>
                <w:rFonts w:hint="eastAsia" w:ascii="仿宋" w:hAnsi="仿宋" w:eastAsia="仿宋" w:cs="仿宋"/>
                <w:b/>
                <w:bCs w:val="0"/>
                <w:sz w:val="28"/>
                <w:szCs w:val="28"/>
              </w:rPr>
            </w:pPr>
            <w:r>
              <w:rPr>
                <w:rFonts w:hint="eastAsia" w:ascii="仿宋" w:hAnsi="仿宋" w:eastAsia="仿宋" w:cs="仿宋"/>
                <w:b/>
                <w:bCs w:val="0"/>
                <w:spacing w:val="285"/>
                <w:kern w:val="0"/>
                <w:sz w:val="28"/>
                <w:szCs w:val="28"/>
                <w:fitText w:val="5620" w:id="158"/>
              </w:rPr>
              <w:t>企业导师信息</w:t>
            </w:r>
            <w:r>
              <w:rPr>
                <w:rFonts w:hint="eastAsia" w:ascii="仿宋" w:hAnsi="仿宋" w:eastAsia="仿宋" w:cs="仿宋"/>
                <w:b/>
                <w:bCs w:val="0"/>
                <w:spacing w:val="45"/>
                <w:kern w:val="0"/>
                <w:sz w:val="28"/>
                <w:szCs w:val="28"/>
                <w:fitText w:val="5620" w:id="158"/>
              </w:rPr>
              <w:t>表</w:t>
            </w:r>
          </w:p>
        </w:tc>
        <w:tc>
          <w:tcPr>
            <w:tcW w:w="1697" w:type="dxa"/>
            <w:gridSpan w:val="2"/>
            <w:vAlign w:val="center"/>
          </w:tcPr>
          <w:p>
            <w:pPr>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企业导师姓名</w:t>
            </w:r>
          </w:p>
        </w:tc>
        <w:tc>
          <w:tcPr>
            <w:tcW w:w="2122" w:type="dxa"/>
            <w:gridSpan w:val="2"/>
            <w:vAlign w:val="center"/>
          </w:tcPr>
          <w:p>
            <w:pPr>
              <w:snapToGrid w:val="0"/>
              <w:ind w:firstLine="0" w:firstLineChars="0"/>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邹时兵</w:t>
            </w:r>
          </w:p>
        </w:tc>
        <w:tc>
          <w:tcPr>
            <w:tcW w:w="1980" w:type="dxa"/>
            <w:gridSpan w:val="2"/>
            <w:vAlign w:val="center"/>
          </w:tcPr>
          <w:p>
            <w:pPr>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年龄</w:t>
            </w:r>
          </w:p>
        </w:tc>
        <w:tc>
          <w:tcPr>
            <w:tcW w:w="2172" w:type="dxa"/>
            <w:vAlign w:val="center"/>
          </w:tcPr>
          <w:p>
            <w:pPr>
              <w:snapToGrid w:val="0"/>
              <w:ind w:firstLine="0" w:firstLine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37岁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jc w:val="center"/>
        </w:trPr>
        <w:tc>
          <w:tcPr>
            <w:tcW w:w="533" w:type="dxa"/>
            <w:vMerge w:val="continue"/>
          </w:tcPr>
          <w:p>
            <w:pPr>
              <w:snapToGrid w:val="0"/>
              <w:ind w:firstLine="0" w:firstLineChars="0"/>
              <w:jc w:val="center"/>
              <w:rPr>
                <w:rFonts w:hint="eastAsia" w:ascii="仿宋" w:hAnsi="仿宋" w:eastAsia="仿宋" w:cs="仿宋"/>
                <w:b/>
                <w:bCs w:val="0"/>
                <w:sz w:val="24"/>
                <w:szCs w:val="24"/>
              </w:rPr>
            </w:pPr>
          </w:p>
        </w:tc>
        <w:tc>
          <w:tcPr>
            <w:tcW w:w="1697" w:type="dxa"/>
            <w:gridSpan w:val="2"/>
            <w:vAlign w:val="center"/>
          </w:tcPr>
          <w:p>
            <w:pPr>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职务、职称</w:t>
            </w:r>
          </w:p>
        </w:tc>
        <w:tc>
          <w:tcPr>
            <w:tcW w:w="2122" w:type="dxa"/>
            <w:gridSpan w:val="2"/>
            <w:vAlign w:val="center"/>
          </w:tcPr>
          <w:p>
            <w:pPr>
              <w:snapToGrid w:val="0"/>
              <w:ind w:firstLine="0" w:firstLineChars="0"/>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电气经理</w:t>
            </w:r>
          </w:p>
        </w:tc>
        <w:tc>
          <w:tcPr>
            <w:tcW w:w="1980" w:type="dxa"/>
            <w:gridSpan w:val="2"/>
            <w:vAlign w:val="center"/>
          </w:tcPr>
          <w:p>
            <w:pPr>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从事的技术领域</w:t>
            </w:r>
          </w:p>
        </w:tc>
        <w:tc>
          <w:tcPr>
            <w:tcW w:w="2172" w:type="dxa"/>
            <w:vAlign w:val="center"/>
          </w:tcPr>
          <w:p>
            <w:pPr>
              <w:snapToGrid w:val="0"/>
              <w:ind w:firstLine="0" w:firstLineChars="0"/>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电气自动化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3" w:type="dxa"/>
            <w:vMerge w:val="continue"/>
          </w:tcPr>
          <w:p>
            <w:pPr>
              <w:snapToGrid w:val="0"/>
              <w:ind w:firstLine="0" w:firstLineChars="0"/>
              <w:jc w:val="center"/>
              <w:rPr>
                <w:rFonts w:hint="eastAsia" w:ascii="仿宋" w:hAnsi="仿宋" w:eastAsia="仿宋" w:cs="仿宋"/>
                <w:b/>
                <w:bCs w:val="0"/>
                <w:sz w:val="24"/>
                <w:szCs w:val="24"/>
              </w:rPr>
            </w:pPr>
          </w:p>
        </w:tc>
        <w:tc>
          <w:tcPr>
            <w:tcW w:w="7971" w:type="dxa"/>
            <w:gridSpan w:val="7"/>
            <w:vAlign w:val="center"/>
          </w:tcPr>
          <w:p>
            <w:pPr>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3" w:hRule="exact"/>
          <w:jc w:val="center"/>
        </w:trPr>
        <w:tc>
          <w:tcPr>
            <w:tcW w:w="533" w:type="dxa"/>
            <w:vMerge w:val="continue"/>
          </w:tcPr>
          <w:p>
            <w:pPr>
              <w:snapToGrid w:val="0"/>
              <w:ind w:firstLine="0" w:firstLineChars="0"/>
              <w:jc w:val="left"/>
              <w:rPr>
                <w:rFonts w:hint="eastAsia" w:ascii="仿宋" w:hAnsi="仿宋" w:eastAsia="仿宋" w:cs="仿宋"/>
                <w:b/>
                <w:bCs w:val="0"/>
                <w:sz w:val="24"/>
                <w:szCs w:val="24"/>
              </w:rPr>
            </w:pPr>
          </w:p>
        </w:tc>
        <w:tc>
          <w:tcPr>
            <w:tcW w:w="7971"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2000年进入线缆设备制造领域，从事电气自动化方面工作至今对押出机、绞线机、包带机控制系统完全掌握应用PLC、人机界面、SQL数据采集系统。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exact"/>
          <w:jc w:val="center"/>
        </w:trPr>
        <w:tc>
          <w:tcPr>
            <w:tcW w:w="533"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b/>
                <w:bCs w:val="0"/>
                <w:kern w:val="0"/>
                <w:sz w:val="28"/>
                <w:szCs w:val="28"/>
              </w:rPr>
            </w:pPr>
            <w:r>
              <w:rPr>
                <w:rFonts w:hint="eastAsia" w:ascii="仿宋" w:hAnsi="仿宋" w:eastAsia="仿宋" w:cs="仿宋"/>
                <w:b/>
                <w:bCs w:val="0"/>
                <w:spacing w:val="30"/>
                <w:kern w:val="0"/>
                <w:sz w:val="28"/>
                <w:szCs w:val="28"/>
                <w:fitText w:val="3372" w:id="159"/>
              </w:rPr>
              <w:t>研究生联合培育信</w:t>
            </w:r>
            <w:r>
              <w:rPr>
                <w:rFonts w:hint="eastAsia" w:ascii="仿宋" w:hAnsi="仿宋" w:eastAsia="仿宋" w:cs="仿宋"/>
                <w:b/>
                <w:bCs w:val="0"/>
                <w:spacing w:val="90"/>
                <w:kern w:val="0"/>
                <w:sz w:val="28"/>
                <w:szCs w:val="28"/>
                <w:fitText w:val="3372" w:id="159"/>
              </w:rPr>
              <w:t>息</w:t>
            </w:r>
          </w:p>
        </w:tc>
        <w:tc>
          <w:tcPr>
            <w:tcW w:w="1556" w:type="dxa"/>
            <w:vAlign w:val="center"/>
          </w:tcPr>
          <w:p>
            <w:pPr>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kern w:val="0"/>
                <w:sz w:val="24"/>
                <w:szCs w:val="24"/>
              </w:rPr>
              <w:t>所需研究生学科专业</w:t>
            </w:r>
          </w:p>
        </w:tc>
        <w:tc>
          <w:tcPr>
            <w:tcW w:w="2687" w:type="dxa"/>
            <w:gridSpan w:val="4"/>
            <w:vAlign w:val="center"/>
          </w:tcPr>
          <w:p>
            <w:pPr>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kern w:val="0"/>
                <w:sz w:val="24"/>
                <w:szCs w:val="24"/>
                <w:lang w:eastAsia="zh-CN"/>
              </w:rPr>
              <w:t>线缆、机械</w:t>
            </w:r>
          </w:p>
        </w:tc>
        <w:tc>
          <w:tcPr>
            <w:tcW w:w="1556" w:type="dxa"/>
            <w:vAlign w:val="center"/>
          </w:tcPr>
          <w:p>
            <w:pPr>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kern w:val="0"/>
                <w:sz w:val="24"/>
                <w:szCs w:val="24"/>
              </w:rPr>
              <w:t>所需研究生技术领域</w:t>
            </w:r>
          </w:p>
        </w:tc>
        <w:tc>
          <w:tcPr>
            <w:tcW w:w="2172" w:type="dxa"/>
            <w:vAlign w:val="center"/>
          </w:tcPr>
          <w:p>
            <w:pPr>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lang w:eastAsia="zh-CN"/>
              </w:rPr>
              <w:t>线缆、机械设计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3" w:type="dxa"/>
            <w:vMerge w:val="continue"/>
          </w:tcPr>
          <w:p>
            <w:pPr>
              <w:snapToGrid w:val="0"/>
              <w:ind w:firstLine="0" w:firstLineChars="0"/>
              <w:jc w:val="center"/>
              <w:rPr>
                <w:rFonts w:hint="eastAsia" w:ascii="仿宋" w:hAnsi="仿宋" w:eastAsia="仿宋" w:cs="仿宋"/>
                <w:b/>
                <w:bCs w:val="0"/>
                <w:kern w:val="0"/>
                <w:sz w:val="24"/>
                <w:szCs w:val="24"/>
              </w:rPr>
            </w:pPr>
          </w:p>
        </w:tc>
        <w:tc>
          <w:tcPr>
            <w:tcW w:w="1556" w:type="dxa"/>
            <w:vMerge w:val="restart"/>
            <w:vAlign w:val="center"/>
          </w:tcPr>
          <w:p>
            <w:pPr>
              <w:snapToGrid w:val="0"/>
              <w:ind w:firstLine="0" w:firstLineChars="0"/>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所需研究生数量</w:t>
            </w:r>
          </w:p>
        </w:tc>
        <w:tc>
          <w:tcPr>
            <w:tcW w:w="990" w:type="dxa"/>
            <w:gridSpan w:val="2"/>
            <w:vAlign w:val="center"/>
          </w:tcPr>
          <w:p>
            <w:pPr>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硕士</w:t>
            </w:r>
          </w:p>
        </w:tc>
        <w:tc>
          <w:tcPr>
            <w:tcW w:w="1697" w:type="dxa"/>
            <w:gridSpan w:val="2"/>
            <w:vAlign w:val="center"/>
          </w:tcPr>
          <w:p>
            <w:pPr>
              <w:snapToGrid w:val="0"/>
              <w:ind w:firstLine="0" w:firstLine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1556" w:type="dxa"/>
            <w:vMerge w:val="restart"/>
            <w:vAlign w:val="center"/>
          </w:tcPr>
          <w:p>
            <w:pPr>
              <w:snapToGrid w:val="0"/>
              <w:ind w:firstLine="0" w:firstLineChars="0"/>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研究生实践时间要求（可多选）</w:t>
            </w:r>
          </w:p>
        </w:tc>
        <w:tc>
          <w:tcPr>
            <w:tcW w:w="2172" w:type="dxa"/>
            <w:vMerge w:val="restart"/>
            <w:vAlign w:val="center"/>
          </w:tcPr>
          <w:p>
            <w:pPr>
              <w:snapToGrid w:val="0"/>
              <w:ind w:firstLine="0" w:firstLineChars="0"/>
              <w:jc w:val="left"/>
              <w:rPr>
                <w:rFonts w:hint="eastAsia" w:ascii="仿宋" w:hAnsi="仿宋" w:eastAsia="仿宋" w:cs="仿宋"/>
                <w:b w:val="0"/>
                <w:bCs/>
                <w:sz w:val="24"/>
                <w:szCs w:val="24"/>
              </w:rPr>
            </w:pPr>
            <w:r>
              <w:rPr>
                <w:rFonts w:hint="eastAsia" w:ascii="仿宋" w:hAnsi="仿宋" w:eastAsia="仿宋" w:cs="仿宋"/>
                <w:b w:val="0"/>
                <w:bCs/>
                <w:sz w:val="24"/>
                <w:szCs w:val="24"/>
              </w:rPr>
              <w:t>□1个月内</w:t>
            </w:r>
          </w:p>
          <w:p>
            <w:pPr>
              <w:snapToGrid w:val="0"/>
              <w:ind w:firstLine="0" w:firstLineChars="0"/>
              <w:jc w:val="left"/>
              <w:rPr>
                <w:rFonts w:hint="eastAsia" w:ascii="仿宋" w:hAnsi="仿宋" w:eastAsia="仿宋" w:cs="仿宋"/>
                <w:b w:val="0"/>
                <w:bCs/>
                <w:sz w:val="24"/>
                <w:szCs w:val="24"/>
              </w:rPr>
            </w:pPr>
            <w:r>
              <w:rPr>
                <w:rFonts w:hint="eastAsia" w:ascii="仿宋" w:hAnsi="仿宋" w:eastAsia="仿宋" w:cs="仿宋"/>
                <w:b w:val="0"/>
                <w:bCs/>
                <w:sz w:val="24"/>
                <w:szCs w:val="24"/>
              </w:rPr>
              <w:t>□3个月内</w:t>
            </w:r>
          </w:p>
          <w:p>
            <w:pPr>
              <w:snapToGrid w:val="0"/>
              <w:ind w:firstLine="0" w:firstLineChars="0"/>
              <w:jc w:val="left"/>
              <w:rPr>
                <w:rFonts w:hint="eastAsia" w:ascii="仿宋" w:hAnsi="仿宋" w:eastAsia="仿宋" w:cs="仿宋"/>
                <w:b w:val="0"/>
                <w:bCs/>
                <w:sz w:val="24"/>
                <w:szCs w:val="24"/>
              </w:rPr>
            </w:pPr>
            <w:r>
              <w:rPr>
                <w:rFonts w:hint="eastAsia" w:ascii="仿宋" w:hAnsi="仿宋" w:eastAsia="仿宋" w:cs="仿宋"/>
                <w:b w:val="0"/>
                <w:bCs/>
                <w:sz w:val="24"/>
                <w:szCs w:val="24"/>
              </w:rPr>
              <w:t>□半年内</w:t>
            </w:r>
          </w:p>
          <w:p>
            <w:pPr>
              <w:snapToGrid w:val="0"/>
              <w:ind w:firstLine="0" w:firstLineChars="0"/>
              <w:jc w:val="left"/>
              <w:rPr>
                <w:rFonts w:hint="eastAsia" w:ascii="仿宋" w:hAnsi="仿宋" w:eastAsia="仿宋" w:cs="仿宋"/>
                <w:b w:val="0"/>
                <w:bCs/>
                <w:sz w:val="24"/>
                <w:szCs w:val="24"/>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3" w:type="dxa"/>
            <w:vMerge w:val="continue"/>
          </w:tcPr>
          <w:p>
            <w:pPr>
              <w:snapToGrid w:val="0"/>
              <w:ind w:firstLine="0" w:firstLineChars="0"/>
              <w:jc w:val="center"/>
              <w:rPr>
                <w:rFonts w:hint="eastAsia" w:ascii="仿宋" w:hAnsi="仿宋" w:eastAsia="仿宋" w:cs="仿宋"/>
                <w:b/>
                <w:bCs w:val="0"/>
                <w:kern w:val="0"/>
                <w:sz w:val="24"/>
                <w:szCs w:val="24"/>
              </w:rPr>
            </w:pPr>
          </w:p>
        </w:tc>
        <w:tc>
          <w:tcPr>
            <w:tcW w:w="1556" w:type="dxa"/>
            <w:vMerge w:val="continue"/>
            <w:vAlign w:val="center"/>
          </w:tcPr>
          <w:p>
            <w:pPr>
              <w:snapToGrid w:val="0"/>
              <w:ind w:firstLine="0" w:firstLineChars="0"/>
              <w:jc w:val="center"/>
              <w:rPr>
                <w:rFonts w:hint="eastAsia" w:ascii="仿宋" w:hAnsi="仿宋" w:eastAsia="仿宋" w:cs="仿宋"/>
                <w:b w:val="0"/>
                <w:bCs/>
                <w:kern w:val="0"/>
                <w:sz w:val="24"/>
                <w:szCs w:val="24"/>
              </w:rPr>
            </w:pPr>
          </w:p>
        </w:tc>
        <w:tc>
          <w:tcPr>
            <w:tcW w:w="990" w:type="dxa"/>
            <w:gridSpan w:val="2"/>
            <w:vAlign w:val="center"/>
          </w:tcPr>
          <w:p>
            <w:pPr>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博士</w:t>
            </w:r>
          </w:p>
        </w:tc>
        <w:tc>
          <w:tcPr>
            <w:tcW w:w="1697" w:type="dxa"/>
            <w:gridSpan w:val="2"/>
            <w:vAlign w:val="center"/>
          </w:tcPr>
          <w:p>
            <w:pPr>
              <w:snapToGrid w:val="0"/>
              <w:ind w:firstLine="0" w:firstLine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1556" w:type="dxa"/>
            <w:vMerge w:val="continue"/>
            <w:vAlign w:val="center"/>
          </w:tcPr>
          <w:p>
            <w:pPr>
              <w:snapToGrid w:val="0"/>
              <w:ind w:firstLine="0" w:firstLineChars="0"/>
              <w:jc w:val="center"/>
              <w:rPr>
                <w:rFonts w:hint="eastAsia" w:ascii="仿宋" w:hAnsi="仿宋" w:eastAsia="仿宋" w:cs="仿宋"/>
                <w:b w:val="0"/>
                <w:bCs/>
                <w:kern w:val="0"/>
                <w:sz w:val="24"/>
                <w:szCs w:val="24"/>
              </w:rPr>
            </w:pPr>
          </w:p>
        </w:tc>
        <w:tc>
          <w:tcPr>
            <w:tcW w:w="2172" w:type="dxa"/>
            <w:vMerge w:val="continue"/>
            <w:vAlign w:val="center"/>
          </w:tcPr>
          <w:p>
            <w:pPr>
              <w:snapToGrid w:val="0"/>
              <w:ind w:firstLine="0" w:firstLineChars="0"/>
              <w:jc w:val="center"/>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5" w:hRule="exact"/>
          <w:jc w:val="center"/>
        </w:trPr>
        <w:tc>
          <w:tcPr>
            <w:tcW w:w="533" w:type="dxa"/>
            <w:vMerge w:val="continue"/>
          </w:tcPr>
          <w:p>
            <w:pPr>
              <w:snapToGrid w:val="0"/>
              <w:ind w:firstLine="0" w:firstLineChars="0"/>
              <w:jc w:val="center"/>
              <w:rPr>
                <w:rFonts w:hint="eastAsia" w:ascii="仿宋" w:hAnsi="仿宋" w:eastAsia="仿宋" w:cs="仿宋"/>
                <w:b/>
                <w:bCs w:val="0"/>
                <w:kern w:val="0"/>
                <w:sz w:val="24"/>
                <w:szCs w:val="24"/>
              </w:rPr>
            </w:pPr>
          </w:p>
        </w:tc>
        <w:tc>
          <w:tcPr>
            <w:tcW w:w="1556" w:type="dxa"/>
            <w:vAlign w:val="center"/>
          </w:tcPr>
          <w:p>
            <w:pPr>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kern w:val="0"/>
                <w:sz w:val="24"/>
                <w:szCs w:val="24"/>
              </w:rPr>
              <w:t>能够为研究生提供的生活条件（食、住、行等方面）</w:t>
            </w:r>
          </w:p>
        </w:tc>
        <w:tc>
          <w:tcPr>
            <w:tcW w:w="6415" w:type="dxa"/>
            <w:gridSpan w:val="6"/>
            <w:vAlign w:val="center"/>
          </w:tcPr>
          <w:p>
            <w:pPr>
              <w:snapToGrid w:val="0"/>
              <w:ind w:firstLine="0" w:firstLineChars="0"/>
              <w:jc w:val="left"/>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包吃包住</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sz w:val="36"/>
        </w:rPr>
      </w:pPr>
      <w:bookmarkStart w:id="641" w:name="_Toc25789"/>
      <w:bookmarkStart w:id="642" w:name="_Toc21395"/>
      <w:bookmarkStart w:id="643" w:name="_Toc6290"/>
      <w:bookmarkStart w:id="644" w:name="_Toc9804"/>
      <w:r>
        <w:rPr>
          <w:rFonts w:hint="eastAsia" w:ascii="仿宋" w:hAnsi="仿宋" w:eastAsia="仿宋" w:cs="仿宋"/>
          <w:b w:val="0"/>
          <w:bCs w:val="0"/>
          <w:sz w:val="28"/>
          <w:lang w:val="en-US" w:eastAsia="zh-CN"/>
        </w:rPr>
        <w:t>单位简介</w:t>
      </w:r>
      <w:bookmarkEnd w:id="641"/>
      <w:bookmarkEnd w:id="642"/>
      <w:bookmarkEnd w:id="643"/>
      <w:bookmarkEnd w:id="644"/>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单位基本信息</w:t>
            </w:r>
          </w:p>
        </w:tc>
        <w:tc>
          <w:tcPr>
            <w:tcW w:w="1276" w:type="dxa"/>
            <w:vAlign w:val="center"/>
          </w:tcPr>
          <w:p>
            <w:pPr>
              <w:rPr>
                <w:rFonts w:hint="eastAsia" w:ascii="仿宋" w:hAnsi="仿宋" w:eastAsia="仿宋" w:cs="仿宋"/>
                <w:sz w:val="24"/>
                <w:szCs w:val="24"/>
              </w:rPr>
            </w:pPr>
            <w:r>
              <w:rPr>
                <w:rFonts w:hint="eastAsia" w:ascii="仿宋" w:hAnsi="仿宋" w:eastAsia="仿宋" w:cs="仿宋"/>
                <w:sz w:val="24"/>
                <w:szCs w:val="24"/>
              </w:rPr>
              <w:t>单位名称</w:t>
            </w:r>
          </w:p>
        </w:tc>
        <w:tc>
          <w:tcPr>
            <w:tcW w:w="6571" w:type="dxa"/>
            <w:gridSpan w:val="3"/>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东莞市庆丰电工机械有限公司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extDirection w:val="tbRlV"/>
            <w:vAlign w:val="center"/>
          </w:tcPr>
          <w:p>
            <w:pPr>
              <w:rPr>
                <w:rFonts w:hint="eastAsia" w:ascii="仿宋" w:hAnsi="仿宋" w:eastAsia="仿宋" w:cs="仿宋"/>
                <w:sz w:val="24"/>
                <w:szCs w:val="24"/>
              </w:rPr>
            </w:pPr>
          </w:p>
        </w:tc>
        <w:tc>
          <w:tcPr>
            <w:tcW w:w="1276" w:type="dxa"/>
            <w:vAlign w:val="center"/>
          </w:tcPr>
          <w:p>
            <w:pP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东莞市沙田镇稔洲村水上组村政路</w:t>
            </w:r>
          </w:p>
        </w:tc>
        <w:tc>
          <w:tcPr>
            <w:tcW w:w="1275" w:type="dxa"/>
            <w:vAlign w:val="center"/>
          </w:tcPr>
          <w:p>
            <w:pP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线缆、机械设备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2" w:hRule="atLeast"/>
        </w:trPr>
        <w:tc>
          <w:tcPr>
            <w:tcW w:w="675" w:type="dxa"/>
            <w:vMerge w:val="continue"/>
            <w:textDirection w:val="tbRlV"/>
            <w:vAlign w:val="center"/>
          </w:tcPr>
          <w:p>
            <w:pPr>
              <w:rPr>
                <w:rFonts w:hint="eastAsia" w:ascii="仿宋" w:hAnsi="仿宋" w:eastAsia="仿宋" w:cs="仿宋"/>
                <w:sz w:val="24"/>
                <w:szCs w:val="24"/>
              </w:rPr>
            </w:pPr>
          </w:p>
        </w:tc>
        <w:tc>
          <w:tcPr>
            <w:tcW w:w="1276" w:type="dxa"/>
            <w:vAlign w:val="center"/>
          </w:tcPr>
          <w:p>
            <w:pP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我公司成立于2000年，位于东莞市沙田镇，自有厂房占地面积9000平方,固定资产超过2000万，我们是面向全球长期致力于电线、电缆、光缆等设备技术研发、制造、服务为一体的高科技企业，已成为中国顶级线缆设备制造商之一，我们的产品销往全球超过30个国家。</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645" w:name="_Toc3264"/>
      <w:bookmarkStart w:id="646" w:name="_Toc32396"/>
      <w:bookmarkStart w:id="647" w:name="_Toc2560"/>
      <w:bookmarkStart w:id="648" w:name="_Toc21669"/>
      <w:r>
        <w:rPr>
          <w:rFonts w:hint="eastAsia" w:ascii="仿宋" w:hAnsi="仿宋" w:eastAsia="仿宋" w:cs="仿宋"/>
          <w:b/>
          <w:sz w:val="28"/>
        </w:rPr>
        <w:t>示范点单位名称：Q012东莞市利韬过滤材料有限公司</w:t>
      </w:r>
      <w:bookmarkEnd w:id="645"/>
      <w:bookmarkEnd w:id="646"/>
      <w:bookmarkEnd w:id="647"/>
      <w:bookmarkEnd w:id="648"/>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单位联系人姓名：肖勇斌</w:t>
      </w:r>
      <w:r>
        <w:rPr>
          <w:rFonts w:hint="eastAsia" w:ascii="仿宋" w:hAnsi="仿宋" w:eastAsia="仿宋" w:cs="仿宋"/>
          <w:sz w:val="28"/>
          <w:szCs w:val="28"/>
        </w:rPr>
        <w:tab/>
      </w:r>
      <w:r>
        <w:rPr>
          <w:rFonts w:hint="eastAsia" w:ascii="仿宋" w:hAnsi="仿宋" w:eastAsia="仿宋" w:cs="仿宋"/>
          <w:sz w:val="28"/>
          <w:szCs w:val="28"/>
        </w:rPr>
        <w:t>手机： 15818256992</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w:t>
      </w:r>
      <w:r>
        <w:rPr>
          <w:rFonts w:hint="eastAsia" w:ascii="仿宋" w:hAnsi="仿宋" w:eastAsia="仿宋" w:cs="仿宋"/>
          <w:sz w:val="28"/>
          <w:szCs w:val="28"/>
        </w:rPr>
        <w:tab/>
      </w:r>
      <w:r>
        <w:rPr>
          <w:rFonts w:hint="eastAsia" w:ascii="仿宋" w:hAnsi="仿宋" w:eastAsia="仿宋" w:cs="仿宋"/>
          <w:sz w:val="28"/>
          <w:szCs w:val="28"/>
        </w:rPr>
        <w:t xml:space="preserve">邮箱： </w:t>
      </w:r>
    </w:p>
    <w:p>
      <w:pPr>
        <w:tabs>
          <w:tab w:val="left" w:pos="4520"/>
        </w:tabs>
        <w:spacing w:line="240" w:lineRule="auto"/>
        <w:ind w:left="0" w:leftChars="0"/>
        <w:rPr>
          <w:rFonts w:hint="eastAsia" w:ascii="仿宋" w:hAnsi="仿宋" w:eastAsia="仿宋" w:cs="仿宋"/>
          <w:sz w:val="28"/>
        </w:rPr>
      </w:pPr>
      <w:r>
        <w:rPr>
          <w:rFonts w:hint="eastAsia" w:ascii="仿宋" w:hAnsi="仿宋" w:eastAsia="仿宋" w:cs="仿宋"/>
          <w:sz w:val="28"/>
        </w:rPr>
        <w:t>单位联系人姓名：</w:t>
      </w:r>
      <w:r>
        <w:rPr>
          <w:rFonts w:hint="eastAsia" w:ascii="仿宋" w:hAnsi="仿宋" w:eastAsia="仿宋" w:cs="仿宋"/>
        </w:rPr>
        <w:tab/>
      </w:r>
      <w:r>
        <w:rPr>
          <w:rFonts w:hint="eastAsia" w:ascii="仿宋" w:hAnsi="仿宋" w:eastAsia="仿宋" w:cs="仿宋"/>
          <w:sz w:val="28"/>
        </w:rPr>
        <w:t xml:space="preserve">手机： </w:t>
      </w:r>
    </w:p>
    <w:p>
      <w:pPr>
        <w:tabs>
          <w:tab w:val="left" w:pos="4500"/>
        </w:tabs>
        <w:spacing w:line="240" w:lineRule="auto"/>
        <w:ind w:leftChars="600"/>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电话：</w:t>
      </w:r>
      <w:r>
        <w:rPr>
          <w:rFonts w:hint="eastAsia" w:ascii="仿宋" w:hAnsi="仿宋" w:eastAsia="仿宋" w:cs="仿宋"/>
        </w:rPr>
        <w:tab/>
      </w:r>
      <w:r>
        <w:rPr>
          <w:rFonts w:hint="eastAsia" w:ascii="仿宋" w:hAnsi="仿宋" w:eastAsia="仿宋" w:cs="仿宋"/>
          <w:sz w:val="28"/>
        </w:rPr>
        <w:t xml:space="preserve">邮箱： </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1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Q01201</w:t>
            </w:r>
          </w:p>
        </w:tc>
        <w:tc>
          <w:tcPr>
            <w:tcW w:w="3575" w:type="dxa"/>
            <w:vAlign w:val="center"/>
          </w:tcPr>
          <w:p>
            <w:pPr>
              <w:tabs>
                <w:tab w:val="left" w:pos="4500"/>
              </w:tabs>
              <w:spacing w:line="240" w:lineRule="auto"/>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复合滤材无纺布</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lang w:eastAsia="zh-CN"/>
              </w:rPr>
              <w:t>空气过滤材料</w:t>
            </w:r>
          </w:p>
        </w:tc>
      </w:tr>
    </w:tbl>
    <w:p>
      <w:pPr>
        <w:tabs>
          <w:tab w:val="left" w:pos="4500"/>
        </w:tabs>
        <w:spacing w:line="240" w:lineRule="auto"/>
        <w:rPr>
          <w:rFonts w:hint="eastAsia" w:ascii="仿宋" w:hAnsi="仿宋" w:eastAsia="仿宋" w:cs="仿宋"/>
          <w:b w:val="0"/>
          <w:bCs w:val="0"/>
          <w:sz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lang w:val="en-US" w:eastAsia="zh-CN"/>
        </w:rPr>
      </w:pPr>
      <w:bookmarkStart w:id="649" w:name="_Toc18792"/>
      <w:bookmarkStart w:id="650" w:name="_Toc6756"/>
      <w:bookmarkStart w:id="651" w:name="_Toc24264"/>
      <w:bookmarkStart w:id="652" w:name="_Toc31574"/>
      <w:r>
        <w:rPr>
          <w:rFonts w:hint="eastAsia" w:ascii="仿宋" w:hAnsi="仿宋" w:eastAsia="仿宋" w:cs="仿宋"/>
          <w:b w:val="0"/>
          <w:bCs w:val="0"/>
          <w:sz w:val="28"/>
          <w:szCs w:val="28"/>
          <w:lang w:val="en-US" w:eastAsia="zh-CN"/>
        </w:rPr>
        <w:t>Q01201项目：复合滤材无纺布</w:t>
      </w:r>
      <w:bookmarkEnd w:id="649"/>
      <w:bookmarkEnd w:id="650"/>
      <w:bookmarkEnd w:id="651"/>
      <w:bookmarkEnd w:id="652"/>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180"/>
                <w:kern w:val="0"/>
                <w:sz w:val="28"/>
                <w:szCs w:val="28"/>
                <w:fitText w:val="5620" w:id="160"/>
              </w:rPr>
              <w:t>项目（技术）信息</w:t>
            </w:r>
            <w:r>
              <w:rPr>
                <w:rFonts w:hint="eastAsia" w:ascii="仿宋" w:hAnsi="仿宋" w:eastAsia="仿宋" w:cs="仿宋"/>
                <w:b/>
                <w:spacing w:val="15"/>
                <w:kern w:val="0"/>
                <w:sz w:val="28"/>
                <w:szCs w:val="28"/>
                <w:fitText w:val="5620" w:id="160"/>
              </w:rPr>
              <w:t>表</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复合滤材无纺布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8"/>
                <w:szCs w:val="28"/>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空气过滤材料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kern w:val="0"/>
                <w:sz w:val="28"/>
                <w:szCs w:val="28"/>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7" w:hRule="exact"/>
        </w:trPr>
        <w:tc>
          <w:tcPr>
            <w:tcW w:w="534" w:type="dxa"/>
            <w:vMerge w:val="continue"/>
          </w:tcPr>
          <w:p>
            <w:pPr>
              <w:snapToGrid w:val="0"/>
              <w:ind w:firstLine="0" w:firstLineChars="0"/>
              <w:jc w:val="left"/>
              <w:rPr>
                <w:rFonts w:hint="eastAsia" w:ascii="仿宋" w:hAnsi="仿宋" w:eastAsia="仿宋" w:cs="仿宋"/>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通过科学技术研发合作，使本司空气过滤材料得以技术攻关，扩大适用范围，以达致国内及欧美行业标准的前列，进一步提升复合滤材无纺布的市场竞争力。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285"/>
                <w:kern w:val="0"/>
                <w:sz w:val="28"/>
                <w:szCs w:val="28"/>
                <w:fitText w:val="5620" w:id="161"/>
              </w:rPr>
              <w:t>企业导师信息</w:t>
            </w:r>
            <w:r>
              <w:rPr>
                <w:rFonts w:hint="eastAsia" w:ascii="仿宋" w:hAnsi="仿宋" w:eastAsia="仿宋" w:cs="仿宋"/>
                <w:b/>
                <w:spacing w:val="45"/>
                <w:kern w:val="0"/>
                <w:sz w:val="28"/>
                <w:szCs w:val="28"/>
                <w:fitText w:val="5620" w:id="161"/>
              </w:rPr>
              <w:t>表</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颜一旭</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总经理</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空气过滤材料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5" w:hRule="exact"/>
        </w:trPr>
        <w:tc>
          <w:tcPr>
            <w:tcW w:w="534" w:type="dxa"/>
            <w:vMerge w:val="continue"/>
          </w:tcPr>
          <w:p>
            <w:pPr>
              <w:snapToGrid w:val="0"/>
              <w:ind w:firstLine="0" w:firstLineChars="0"/>
              <w:jc w:val="left"/>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颜总于1997年自立创业，于复合滤材无纺布行业拼搏二十多年，在对无纺布针刺、浸渍、喷胶、复合等工艺有著资深的经验，对于空气过滤材料的科研和未来发展也有独到的见解。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公司已是中国目前最大的车用滤清器无纺布制造商之一，主打产品已被国内外众多知名品牌滤清器作为滤布首选，用以代替进口的日本、南韩等滤布。</w:t>
            </w:r>
          </w:p>
          <w:p>
            <w:pPr>
              <w:snapToGrid w:val="0"/>
              <w:ind w:firstLine="0" w:firstLineChars="0"/>
              <w:jc w:val="left"/>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exact"/>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pacing w:val="30"/>
                <w:kern w:val="0"/>
                <w:sz w:val="28"/>
                <w:szCs w:val="28"/>
                <w:fitText w:val="3372" w:id="162"/>
              </w:rPr>
              <w:t>研究生联合培育信</w:t>
            </w:r>
            <w:r>
              <w:rPr>
                <w:rFonts w:hint="eastAsia" w:ascii="仿宋" w:hAnsi="仿宋" w:eastAsia="仿宋" w:cs="仿宋"/>
                <w:b/>
                <w:spacing w:val="90"/>
                <w:kern w:val="0"/>
                <w:sz w:val="28"/>
                <w:szCs w:val="28"/>
                <w:fitText w:val="3372" w:id="162"/>
              </w:rPr>
              <w:t>息</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造纸/非制造</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空气过滤材料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1人</w:t>
            </w: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tcPr>
          <w:p>
            <w:pPr>
              <w:snapToGrid w:val="0"/>
              <w:ind w:firstLine="0" w:firstLineChars="0"/>
              <w:jc w:val="center"/>
              <w:rPr>
                <w:rFonts w:hint="eastAsia" w:ascii="仿宋" w:hAnsi="仿宋" w:eastAsia="仿宋" w:cs="仿宋"/>
                <w:b/>
                <w:kern w:val="0"/>
                <w:sz w:val="24"/>
                <w:szCs w:val="24"/>
              </w:rPr>
            </w:pP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ind w:firstLine="0" w:firstLineChars="0"/>
              <w:jc w:val="center"/>
              <w:rPr>
                <w:rFonts w:hint="eastAsia" w:ascii="仿宋" w:hAnsi="仿宋" w:eastAsia="仿宋" w:cs="仿宋"/>
                <w:sz w:val="24"/>
                <w:szCs w:val="24"/>
              </w:rPr>
            </w:pP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177"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exac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可以</w:t>
            </w:r>
          </w:p>
        </w:tc>
      </w:tr>
    </w:tbl>
    <w:p>
      <w:pPr>
        <w:tabs>
          <w:tab w:val="left" w:pos="4500"/>
        </w:tabs>
        <w:spacing w:line="240" w:lineRule="auto"/>
        <w:rPr>
          <w:rFonts w:hint="eastAsia" w:ascii="仿宋" w:hAnsi="仿宋" w:eastAsia="仿宋" w:cs="仿宋"/>
          <w:b w:val="0"/>
          <w:bCs w:val="0"/>
          <w:sz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szCs w:val="28"/>
          <w:lang w:val="en-US" w:eastAsia="zh-CN"/>
        </w:rPr>
      </w:pPr>
      <w:bookmarkStart w:id="653" w:name="_Toc11722"/>
      <w:bookmarkStart w:id="654" w:name="_Toc2451"/>
      <w:bookmarkStart w:id="655" w:name="_Toc1407"/>
      <w:bookmarkStart w:id="656" w:name="_Toc2371"/>
      <w:r>
        <w:rPr>
          <w:rFonts w:hint="eastAsia" w:ascii="仿宋" w:hAnsi="仿宋" w:eastAsia="仿宋" w:cs="仿宋"/>
          <w:b w:val="0"/>
          <w:bCs w:val="0"/>
          <w:sz w:val="28"/>
          <w:szCs w:val="28"/>
          <w:lang w:val="en-US" w:eastAsia="zh-CN"/>
        </w:rPr>
        <w:t>单位简介</w:t>
      </w:r>
      <w:bookmarkEnd w:id="653"/>
      <w:bookmarkEnd w:id="654"/>
      <w:bookmarkEnd w:id="655"/>
      <w:bookmarkEnd w:id="656"/>
    </w:p>
    <w:tbl>
      <w:tblPr>
        <w:tblStyle w:val="10"/>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257"/>
        <w:gridCol w:w="3073"/>
        <w:gridCol w:w="1256"/>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单位基本信息</w:t>
            </w:r>
          </w:p>
        </w:tc>
        <w:tc>
          <w:tcPr>
            <w:tcW w:w="125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582"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东莞市</w:t>
            </w:r>
            <w:r>
              <w:rPr>
                <w:rFonts w:hint="eastAsia" w:ascii="仿宋" w:hAnsi="仿宋" w:eastAsia="仿宋" w:cs="仿宋"/>
                <w:sz w:val="24"/>
                <w:szCs w:val="24"/>
                <w:lang w:val="en-US" w:eastAsia="zh-CN"/>
              </w:rPr>
              <w:t>利韬过滤材料有限公司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5" w:type="dxa"/>
            <w:vMerge w:val="continue"/>
            <w:textDirection w:val="tbRlV"/>
            <w:vAlign w:val="center"/>
          </w:tcPr>
          <w:p>
            <w:pPr>
              <w:jc w:val="center"/>
              <w:rPr>
                <w:rFonts w:hint="eastAsia" w:ascii="仿宋" w:hAnsi="仿宋" w:eastAsia="仿宋" w:cs="仿宋"/>
                <w:sz w:val="24"/>
                <w:szCs w:val="24"/>
              </w:rPr>
            </w:pPr>
          </w:p>
        </w:tc>
        <w:tc>
          <w:tcPr>
            <w:tcW w:w="125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073" w:type="dxa"/>
            <w:vAlign w:val="bottom"/>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东莞市塘厦镇清湖头龙田路</w:t>
            </w:r>
            <w:r>
              <w:rPr>
                <w:rFonts w:hint="eastAsia" w:ascii="仿宋" w:hAnsi="仿宋" w:eastAsia="仿宋" w:cs="仿宋"/>
                <w:sz w:val="24"/>
                <w:szCs w:val="24"/>
                <w:lang w:val="en-US" w:eastAsia="zh-CN"/>
              </w:rPr>
              <w:t>6A号</w:t>
            </w:r>
          </w:p>
        </w:tc>
        <w:tc>
          <w:tcPr>
            <w:tcW w:w="125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253"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8" w:hRule="atLeast"/>
          <w:jc w:val="center"/>
        </w:trPr>
        <w:tc>
          <w:tcPr>
            <w:tcW w:w="665" w:type="dxa"/>
            <w:vMerge w:val="continue"/>
            <w:textDirection w:val="tbRlV"/>
            <w:vAlign w:val="center"/>
          </w:tcPr>
          <w:p>
            <w:pPr>
              <w:jc w:val="center"/>
              <w:rPr>
                <w:rFonts w:hint="eastAsia" w:ascii="仿宋" w:hAnsi="仿宋" w:eastAsia="仿宋" w:cs="仿宋"/>
                <w:sz w:val="24"/>
                <w:szCs w:val="24"/>
              </w:rPr>
            </w:pPr>
          </w:p>
        </w:tc>
        <w:tc>
          <w:tcPr>
            <w:tcW w:w="125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8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东莞市</w:t>
            </w:r>
            <w:r>
              <w:rPr>
                <w:rFonts w:hint="eastAsia" w:ascii="仿宋" w:hAnsi="仿宋" w:eastAsia="仿宋" w:cs="仿宋"/>
                <w:sz w:val="24"/>
                <w:szCs w:val="24"/>
                <w:lang w:val="en-US" w:eastAsia="zh-CN"/>
              </w:rPr>
              <w:t>利韬过滤材料有限公司</w:t>
            </w:r>
            <w:r>
              <w:rPr>
                <w:rFonts w:hint="eastAsia" w:ascii="仿宋" w:hAnsi="仿宋" w:eastAsia="仿宋" w:cs="仿宋"/>
                <w:sz w:val="24"/>
                <w:szCs w:val="24"/>
              </w:rPr>
              <w:t>，创建于1997年，位于东莞市</w:t>
            </w:r>
            <w:r>
              <w:rPr>
                <w:rFonts w:hint="eastAsia" w:ascii="仿宋" w:hAnsi="仿宋" w:eastAsia="仿宋" w:cs="仿宋"/>
                <w:sz w:val="24"/>
                <w:szCs w:val="24"/>
                <w:lang w:eastAsia="zh-CN"/>
              </w:rPr>
              <w:t>塘厦镇清湖头龙田路</w:t>
            </w:r>
            <w:r>
              <w:rPr>
                <w:rFonts w:hint="eastAsia" w:ascii="仿宋" w:hAnsi="仿宋" w:eastAsia="仿宋" w:cs="仿宋"/>
                <w:sz w:val="24"/>
                <w:szCs w:val="24"/>
                <w:lang w:val="en-US" w:eastAsia="zh-CN"/>
              </w:rPr>
              <w:t>6A号</w:t>
            </w:r>
            <w:r>
              <w:rPr>
                <w:rFonts w:hint="eastAsia" w:ascii="仿宋" w:hAnsi="仿宋" w:eastAsia="仿宋" w:cs="仿宋"/>
                <w:sz w:val="24"/>
                <w:szCs w:val="24"/>
              </w:rPr>
              <w:t>，是一家集研发、生产无纺布产品为一体的企业。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工厂拥有自建厂房逾26000平方米，有针刺、浸渍、喷胶、复合等多功能</w:t>
            </w:r>
            <w:r>
              <w:rPr>
                <w:rFonts w:hint="eastAsia" w:ascii="仿宋" w:hAnsi="仿宋" w:eastAsia="仿宋" w:cs="仿宋"/>
                <w:sz w:val="24"/>
                <w:szCs w:val="24"/>
                <w:lang w:val="en-US" w:eastAsia="zh-CN"/>
              </w:rPr>
              <w:t>无纺布</w:t>
            </w:r>
            <w:r>
              <w:rPr>
                <w:rFonts w:hint="eastAsia" w:ascii="仿宋" w:hAnsi="仿宋" w:eastAsia="仿宋" w:cs="仿宋"/>
                <w:sz w:val="24"/>
                <w:szCs w:val="24"/>
              </w:rPr>
              <w:t>生产线13条，年产各种过滤无纺布1500多万平方米，是中国目前最大的车用滤清器无纺布制造</w:t>
            </w:r>
          </w:p>
          <w:p>
            <w:pPr>
              <w:jc w:val="both"/>
              <w:rPr>
                <w:rFonts w:hint="eastAsia" w:ascii="仿宋" w:hAnsi="仿宋" w:eastAsia="仿宋" w:cs="仿宋"/>
                <w:sz w:val="24"/>
                <w:szCs w:val="24"/>
              </w:rPr>
            </w:pPr>
            <w:r>
              <w:rPr>
                <w:rFonts w:hint="eastAsia" w:ascii="仿宋" w:hAnsi="仿宋" w:eastAsia="仿宋" w:cs="仿宋"/>
                <w:sz w:val="24"/>
                <w:szCs w:val="24"/>
              </w:rPr>
              <w:t>商之一，已被国内外众多知名品牌滤清器作为滤布首选，</w:t>
            </w:r>
          </w:p>
          <w:p>
            <w:pPr>
              <w:jc w:val="both"/>
              <w:rPr>
                <w:rFonts w:hint="eastAsia" w:ascii="仿宋" w:hAnsi="仿宋" w:eastAsia="仿宋" w:cs="仿宋"/>
                <w:sz w:val="24"/>
                <w:szCs w:val="24"/>
              </w:rPr>
            </w:pPr>
            <w:r>
              <w:rPr>
                <w:rFonts w:hint="eastAsia" w:ascii="仿宋" w:hAnsi="仿宋" w:eastAsia="仿宋" w:cs="仿宋"/>
                <w:sz w:val="24"/>
                <w:szCs w:val="24"/>
              </w:rPr>
              <w:t>代替进口的日本、南韩滤布。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利韬</w:t>
            </w:r>
            <w:r>
              <w:rPr>
                <w:rFonts w:hint="eastAsia" w:ascii="仿宋" w:hAnsi="仿宋" w:eastAsia="仿宋" w:cs="仿宋"/>
                <w:sz w:val="24"/>
                <w:szCs w:val="24"/>
              </w:rPr>
              <w:t>工厂已获ISO9001：2015管理体系认证。</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657" w:name="_Toc9224"/>
      <w:bookmarkStart w:id="658" w:name="_Toc30394"/>
      <w:bookmarkStart w:id="659" w:name="_Toc13208"/>
      <w:bookmarkStart w:id="660" w:name="_Toc31076"/>
      <w:r>
        <w:rPr>
          <w:rFonts w:hint="eastAsia" w:ascii="仿宋" w:hAnsi="仿宋" w:eastAsia="仿宋" w:cs="仿宋"/>
          <w:b/>
          <w:sz w:val="28"/>
        </w:rPr>
        <w:t>示范点单位名称：Q013广东轩朗实业有限公司</w:t>
      </w:r>
      <w:bookmarkEnd w:id="657"/>
      <w:bookmarkEnd w:id="658"/>
      <w:bookmarkEnd w:id="659"/>
      <w:bookmarkEnd w:id="660"/>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单位联系人姓名：杨洋</w:t>
      </w:r>
      <w:r>
        <w:rPr>
          <w:rFonts w:hint="eastAsia" w:ascii="仿宋" w:hAnsi="仿宋" w:eastAsia="仿宋" w:cs="仿宋"/>
          <w:sz w:val="28"/>
          <w:szCs w:val="28"/>
        </w:rPr>
        <w:tab/>
      </w:r>
      <w:r>
        <w:rPr>
          <w:rFonts w:hint="eastAsia" w:ascii="仿宋" w:hAnsi="仿宋" w:eastAsia="仿宋" w:cs="仿宋"/>
          <w:sz w:val="28"/>
          <w:szCs w:val="28"/>
        </w:rPr>
        <w:t>手机： 13532525125</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电话：0769-39010266</w:t>
      </w:r>
      <w:r>
        <w:rPr>
          <w:rFonts w:hint="eastAsia" w:ascii="仿宋" w:hAnsi="仿宋" w:eastAsia="仿宋" w:cs="仿宋"/>
          <w:sz w:val="28"/>
          <w:szCs w:val="28"/>
        </w:rPr>
        <w:tab/>
      </w:r>
      <w:r>
        <w:rPr>
          <w:rFonts w:hint="eastAsia" w:ascii="仿宋" w:hAnsi="仿宋" w:eastAsia="仿宋" w:cs="仿宋"/>
          <w:sz w:val="28"/>
          <w:szCs w:val="28"/>
        </w:rPr>
        <w:t xml:space="preserve">邮箱： </w:t>
      </w:r>
      <w:r>
        <w:rPr>
          <w:rFonts w:hint="eastAsia" w:ascii="仿宋" w:hAnsi="仿宋" w:eastAsia="仿宋" w:cs="仿宋"/>
          <w:sz w:val="24"/>
          <w:szCs w:val="24"/>
        </w:rPr>
        <w:t>yangyang@xuan-lang.com</w:t>
      </w:r>
    </w:p>
    <w:p>
      <w:pPr>
        <w:tabs>
          <w:tab w:val="left" w:pos="4520"/>
        </w:tabs>
        <w:spacing w:line="240" w:lineRule="auto"/>
        <w:ind w:left="0" w:leftChars="0"/>
        <w:rPr>
          <w:rFonts w:hint="eastAsia" w:ascii="仿宋" w:hAnsi="仿宋" w:eastAsia="仿宋" w:cs="仿宋"/>
          <w:sz w:val="28"/>
        </w:rPr>
      </w:pPr>
      <w:r>
        <w:rPr>
          <w:rFonts w:hint="eastAsia" w:ascii="仿宋" w:hAnsi="仿宋" w:eastAsia="仿宋" w:cs="仿宋"/>
          <w:sz w:val="28"/>
        </w:rPr>
        <w:t>单位联系人姓名：</w:t>
      </w:r>
      <w:r>
        <w:rPr>
          <w:rFonts w:hint="eastAsia" w:ascii="仿宋" w:hAnsi="仿宋" w:eastAsia="仿宋" w:cs="仿宋"/>
        </w:rPr>
        <w:tab/>
      </w:r>
      <w:r>
        <w:rPr>
          <w:rFonts w:hint="eastAsia" w:ascii="仿宋" w:hAnsi="仿宋" w:eastAsia="仿宋" w:cs="仿宋"/>
          <w:sz w:val="28"/>
        </w:rPr>
        <w:t xml:space="preserve">手机： </w:t>
      </w:r>
    </w:p>
    <w:p>
      <w:pPr>
        <w:tabs>
          <w:tab w:val="left" w:pos="4500"/>
        </w:tabs>
        <w:spacing w:line="240" w:lineRule="auto"/>
        <w:ind w:leftChars="600"/>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电话：</w:t>
      </w:r>
      <w:r>
        <w:rPr>
          <w:rFonts w:hint="eastAsia" w:ascii="仿宋" w:hAnsi="仿宋" w:eastAsia="仿宋" w:cs="仿宋"/>
        </w:rPr>
        <w:tab/>
      </w:r>
      <w:r>
        <w:rPr>
          <w:rFonts w:hint="eastAsia" w:ascii="仿宋" w:hAnsi="仿宋" w:eastAsia="仿宋" w:cs="仿宋"/>
          <w:sz w:val="28"/>
        </w:rPr>
        <w:t xml:space="preserve">邮箱： </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2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Q01301</w:t>
            </w:r>
          </w:p>
        </w:tc>
        <w:tc>
          <w:tcPr>
            <w:tcW w:w="3575" w:type="dxa"/>
            <w:vAlign w:val="center"/>
          </w:tcPr>
          <w:p>
            <w:pPr>
              <w:tabs>
                <w:tab w:val="left" w:pos="4500"/>
              </w:tabs>
              <w:spacing w:line="240" w:lineRule="auto"/>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功能性光学膜及其材料的开发</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新材料、电子信息、新型显示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Q01302</w:t>
            </w:r>
          </w:p>
        </w:tc>
        <w:tc>
          <w:tcPr>
            <w:tcW w:w="3575" w:type="dxa"/>
            <w:vAlign w:val="center"/>
          </w:tcPr>
          <w:p>
            <w:pPr>
              <w:tabs>
                <w:tab w:val="left" w:pos="4500"/>
              </w:tabs>
              <w:spacing w:line="240" w:lineRule="auto"/>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量子点材料的开发和合成</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新材料、电子信息、新型显示、纳米材料</w:t>
            </w:r>
          </w:p>
        </w:tc>
      </w:tr>
    </w:tbl>
    <w:p>
      <w:pPr>
        <w:tabs>
          <w:tab w:val="left" w:pos="4500"/>
        </w:tabs>
        <w:spacing w:line="240" w:lineRule="auto"/>
        <w:rPr>
          <w:rFonts w:hint="eastAsia" w:ascii="仿宋" w:hAnsi="仿宋" w:eastAsia="仿宋" w:cs="仿宋"/>
          <w:b w:val="0"/>
          <w:bCs w:val="0"/>
          <w:sz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lang w:val="en-US" w:eastAsia="zh-CN"/>
        </w:rPr>
      </w:pPr>
      <w:bookmarkStart w:id="661" w:name="_Toc28502"/>
      <w:bookmarkStart w:id="662" w:name="_Toc10442"/>
      <w:bookmarkStart w:id="663" w:name="_Toc27968"/>
      <w:bookmarkStart w:id="664" w:name="_Toc2109"/>
      <w:r>
        <w:rPr>
          <w:rFonts w:hint="eastAsia" w:ascii="仿宋" w:hAnsi="仿宋" w:eastAsia="仿宋" w:cs="仿宋"/>
          <w:b w:val="0"/>
          <w:bCs w:val="0"/>
          <w:sz w:val="28"/>
          <w:szCs w:val="28"/>
          <w:lang w:val="en-US" w:eastAsia="zh-CN"/>
        </w:rPr>
        <w:t>Q01301项目：功能性光学膜及其材料的开发</w:t>
      </w:r>
      <w:bookmarkEnd w:id="661"/>
      <w:bookmarkEnd w:id="662"/>
      <w:bookmarkEnd w:id="663"/>
      <w:bookmarkEnd w:id="664"/>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180"/>
                <w:kern w:val="0"/>
                <w:sz w:val="28"/>
                <w:szCs w:val="28"/>
                <w:fitText w:val="5620" w:id="163"/>
              </w:rPr>
              <w:t>项目（技术）信息</w:t>
            </w:r>
            <w:r>
              <w:rPr>
                <w:rFonts w:hint="eastAsia" w:ascii="仿宋" w:hAnsi="仿宋" w:eastAsia="仿宋" w:cs="仿宋"/>
                <w:b/>
                <w:spacing w:val="82"/>
                <w:kern w:val="0"/>
                <w:sz w:val="28"/>
                <w:szCs w:val="28"/>
                <w:fitText w:val="5620" w:id="163"/>
              </w:rPr>
              <w:t>表</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功能性光学膜及其材料的开发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新材料、电子信息、新型显示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7" w:hRule="exact"/>
        </w:trPr>
        <w:tc>
          <w:tcPr>
            <w:tcW w:w="534" w:type="dxa"/>
            <w:vMerge w:val="continue"/>
          </w:tcPr>
          <w:p>
            <w:pPr>
              <w:snapToGrid w:val="0"/>
              <w:ind w:firstLine="0" w:firstLineChars="0"/>
              <w:jc w:val="left"/>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2016年车用液晶显示器出货量将达到1.168亿台，所需光学膜材约300万平米；全球手机生产数量约12.93亿部，所需光学膜材2500万平米；液晶电视用功能膜材约10亿平米。每年以10~20%的趋势增长，国内市场份额达百亿以上。轩朗公司投资进入移动终端及车载显示行业用的功能膜领域，现阶段研究生实践主要为功能膜及其材料的开发研究工作，主要涉及功能膜的材料如PET等以及功能型如防爆、防反射、防眩光、防指纹、防雾的研究，以达到如下要求：</w:t>
            </w:r>
          </w:p>
          <w:p>
            <w:pPr>
              <w:pStyle w:val="11"/>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84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防反射膜的反射率低于0.6%；</w:t>
            </w:r>
          </w:p>
          <w:p>
            <w:pPr>
              <w:pStyle w:val="11"/>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84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防眩光膜的眩光值小于19且雾度要求6-8%；</w:t>
            </w:r>
          </w:p>
          <w:p>
            <w:pPr>
              <w:pStyle w:val="11"/>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84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防指纹膜的水接触角大于105°</w:t>
            </w:r>
          </w:p>
          <w:p>
            <w:pPr>
              <w:pStyle w:val="11"/>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84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防雾膜的水接触角小于10°。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sz w:val="28"/>
                <w:szCs w:val="28"/>
              </w:rPr>
            </w:pPr>
            <w:r>
              <w:rPr>
                <w:rFonts w:hint="eastAsia" w:ascii="仿宋" w:hAnsi="仿宋" w:eastAsia="仿宋" w:cs="仿宋"/>
                <w:b/>
                <w:spacing w:val="300"/>
                <w:kern w:val="0"/>
                <w:sz w:val="28"/>
                <w:szCs w:val="28"/>
                <w:fitText w:val="5620" w:id="164"/>
              </w:rPr>
              <w:t>企业导师信息</w:t>
            </w:r>
            <w:r>
              <w:rPr>
                <w:rFonts w:hint="eastAsia" w:ascii="仿宋" w:hAnsi="仿宋" w:eastAsia="仿宋" w:cs="仿宋"/>
                <w:b/>
                <w:spacing w:val="7"/>
                <w:kern w:val="0"/>
                <w:sz w:val="28"/>
                <w:szCs w:val="28"/>
                <w:fitText w:val="5620" w:id="164"/>
              </w:rPr>
              <w:t>表</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华路</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exact"/>
        </w:trPr>
        <w:tc>
          <w:tcPr>
            <w:tcW w:w="534"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sz w:val="28"/>
                <w:szCs w:val="28"/>
              </w:rPr>
            </w:pP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技术总监、高级工程师</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新材料、电子信息、新型显示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sz w:val="28"/>
                <w:szCs w:val="28"/>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0" w:hRule="exact"/>
        </w:trPr>
        <w:tc>
          <w:tcPr>
            <w:tcW w:w="534"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东南大学硕士，高级工程师，深圳市和东莞市科技专家，广东省知识产权专家，拥有国内专利和国际PCT专利四十余项，先后在电子部南京55所、现代电子和三星任职，并曾长期担任三星SDI研发总监，在三星任职期间获得三星中国总部研发金奖；现任广东轩朗实业有限公司研发总监，在将近三十年一直从事显示技术方向的工作和研究，近几年还参加研发了LED照明灯具的光学透镜的设计，组织开展了大型直下式背光模组光学系统的设计工作，并根据需求制定和开发了性价比高的光学产品，包括扩散膜、反射膜、增量膜和扩散板、导光板等。</w:t>
            </w:r>
          </w:p>
          <w:p>
            <w:pPr>
              <w:snapToGrid w:val="0"/>
              <w:ind w:firstLine="0" w:firstLineChars="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exact"/>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pacing w:val="45"/>
                <w:kern w:val="0"/>
                <w:sz w:val="28"/>
                <w:szCs w:val="28"/>
                <w:fitText w:val="3372" w:id="165"/>
              </w:rPr>
              <w:t>研究生联合培育信</w:t>
            </w:r>
            <w:r>
              <w:rPr>
                <w:rFonts w:hint="eastAsia" w:ascii="仿宋" w:hAnsi="仿宋" w:eastAsia="仿宋" w:cs="仿宋"/>
                <w:b/>
                <w:spacing w:val="37"/>
                <w:kern w:val="0"/>
                <w:sz w:val="28"/>
                <w:szCs w:val="28"/>
                <w:fitText w:val="3372" w:id="165"/>
              </w:rPr>
              <w:t>息</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高分子化学</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tcPr>
          <w:p>
            <w:pPr>
              <w:snapToGrid w:val="0"/>
              <w:ind w:firstLine="0" w:firstLineChars="0"/>
              <w:jc w:val="center"/>
              <w:rPr>
                <w:rFonts w:hint="eastAsia" w:ascii="仿宋" w:hAnsi="仿宋" w:eastAsia="仿宋" w:cs="仿宋"/>
                <w:b/>
                <w:kern w:val="0"/>
                <w:sz w:val="24"/>
                <w:szCs w:val="24"/>
              </w:rPr>
            </w:pP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ind w:firstLine="0" w:firstLineChars="0"/>
              <w:jc w:val="center"/>
              <w:rPr>
                <w:rFonts w:hint="eastAsia" w:ascii="仿宋" w:hAnsi="仿宋" w:eastAsia="仿宋" w:cs="仿宋"/>
                <w:sz w:val="24"/>
                <w:szCs w:val="24"/>
              </w:rPr>
            </w:pP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177"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exac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可为研究生提供住宿、伙食、交通补助以及生活补助等</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szCs w:val="28"/>
          <w:lang w:val="en-US" w:eastAsia="zh-CN"/>
        </w:rPr>
      </w:pPr>
      <w:bookmarkStart w:id="665" w:name="_Toc28738"/>
      <w:bookmarkStart w:id="666" w:name="_Toc4617"/>
      <w:bookmarkStart w:id="667" w:name="_Toc7864"/>
      <w:bookmarkStart w:id="668" w:name="_Toc24881"/>
      <w:r>
        <w:rPr>
          <w:rFonts w:hint="eastAsia" w:ascii="仿宋" w:hAnsi="仿宋" w:eastAsia="仿宋" w:cs="仿宋"/>
          <w:b w:val="0"/>
          <w:bCs w:val="0"/>
          <w:sz w:val="28"/>
          <w:szCs w:val="28"/>
          <w:lang w:val="en-US" w:eastAsia="zh-CN"/>
        </w:rPr>
        <w:t>Q01302项目：量子点材料的开发和合成</w:t>
      </w:r>
      <w:bookmarkEnd w:id="665"/>
      <w:bookmarkEnd w:id="666"/>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量子点材料的开发和合成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center"/>
              <w:textAlignment w:val="auto"/>
              <w:outlineLvl w:val="9"/>
              <w:rPr>
                <w:rFonts w:hint="eastAsia" w:ascii="仿宋" w:hAnsi="仿宋" w:eastAsia="仿宋" w:cs="仿宋"/>
                <w:b/>
                <w:bCs/>
                <w:sz w:val="28"/>
                <w:szCs w:val="28"/>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新材料、电子信息、新型显示、纳米材料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center"/>
              <w:textAlignment w:val="auto"/>
              <w:outlineLvl w:val="9"/>
              <w:rPr>
                <w:rFonts w:hint="eastAsia" w:ascii="仿宋" w:hAnsi="仿宋" w:eastAsia="仿宋" w:cs="仿宋"/>
                <w:b/>
                <w:bCs/>
                <w:sz w:val="28"/>
                <w:szCs w:val="28"/>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9"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center"/>
              <w:textAlignment w:val="auto"/>
              <w:outlineLvl w:val="9"/>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现阶段在全球显示市场最主要的两个技术方向一个为以LG显示为主导的OLED显示方案，一个为三星主导的QLED显示方案，其中QLED指的是量子点发光二极管，根据全球面板行业的出货量显示，QLED电视每年都保持高速率提升，但是涉及到QLED的核心材料量子点长期以来技术掌握在美国、韩国等企业手上，中国作为全球最大的面板生产市场对于高端显示技术材料量子点的研究较少，我司做为面板生产中的一环，目前已开始研发新型量子点显示技术，涉及到量子点应用的包括量子点膜，量子点管等我司都已可实现量产，目前已开始开发其关键材料量子点，量子点是由有限数目的原子组成，三个维度尺寸均在纳米数量级。量子点一般为球形或类球形，是由半导体材料(通常由IIB～ⅥA或IIIA～VA元素组成)制成的、稳定直径在2～20 nm的纳米粒子。量子点是在纳米尺度上的原子和分子的集合体，既可由一种半导体材料组成，如由IIB．VIA族元素(如CdS、CdSe、CdTe、ZnSe等)或IIIA．VA族元素(如InP、InAs等)组成，也可以由两种或两种以上的半导体材料组成。合成的相关量子点的技术指标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1.量子点光谱半峰宽〈15纳米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2.量子点荧光产率〉90%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3.量子点绿粉吸收波长为510-520之间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4.量子点红粉吸收波长为610-630之间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华路</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center"/>
              <w:textAlignment w:val="auto"/>
              <w:outlineLvl w:val="9"/>
              <w:rPr>
                <w:rFonts w:hint="eastAsia" w:ascii="仿宋" w:hAnsi="仿宋" w:eastAsia="仿宋" w:cs="仿宋"/>
                <w:b/>
                <w:bCs/>
                <w:sz w:val="28"/>
                <w:szCs w:val="28"/>
              </w:rPr>
            </w:pP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技术总监、高级工程师</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新材料、电子信息、新型显示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center"/>
              <w:textAlignment w:val="auto"/>
              <w:outlineLvl w:val="9"/>
              <w:rPr>
                <w:rFonts w:hint="eastAsia" w:ascii="仿宋" w:hAnsi="仿宋" w:eastAsia="仿宋" w:cs="仿宋"/>
                <w:b/>
                <w:bCs/>
                <w:sz w:val="28"/>
                <w:szCs w:val="28"/>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4"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center"/>
              <w:textAlignment w:val="auto"/>
              <w:outlineLvl w:val="9"/>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东南大学硕士，高级工程师，深圳市和东莞市科技专家，广东省知识产权专家，拥有国内专利和国际PCT专利四十余项，先后在电子部南京55所、现代电子和三星任职，并曾长期担任三星SDI研发总监，在三星任职期间获得三星中国总部研发金奖；现任广东轩朗实业有限公司研发总监，在将近三十年一直从事显示技术方向的工作和研究，近几年还参加研发了LED照明灯具的光学透镜的设计，组织开展了大型直下式背光模组光学系统的设计工作，并根据需求制定和开发了性价比高的光学产品，包括扩散膜、反射膜、增量膜和扩散板、导光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center"/>
              <w:textAlignment w:val="auto"/>
              <w:outlineLvl w:val="9"/>
              <w:rPr>
                <w:rFonts w:hint="eastAsia" w:ascii="仿宋" w:hAnsi="仿宋" w:eastAsia="仿宋" w:cs="仿宋"/>
                <w:b/>
                <w:bCs/>
                <w:sz w:val="28"/>
                <w:szCs w:val="28"/>
              </w:rPr>
            </w:pPr>
            <w:r>
              <w:rPr>
                <w:rFonts w:hint="eastAsia" w:ascii="仿宋" w:hAnsi="仿宋" w:eastAsia="仿宋" w:cs="仿宋"/>
                <w:b/>
                <w:spacing w:val="45"/>
                <w:kern w:val="0"/>
                <w:sz w:val="28"/>
                <w:szCs w:val="28"/>
                <w:fitText w:val="3372" w:id="166"/>
              </w:rPr>
              <w:t>研究生联合培育信</w:t>
            </w:r>
            <w:r>
              <w:rPr>
                <w:rFonts w:hint="eastAsia" w:ascii="仿宋" w:hAnsi="仿宋" w:eastAsia="仿宋" w:cs="仿宋"/>
                <w:b/>
                <w:spacing w:val="37"/>
                <w:kern w:val="0"/>
                <w:sz w:val="28"/>
                <w:szCs w:val="28"/>
                <w:fitText w:val="3372" w:id="166"/>
              </w:rPr>
              <w:t>息</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无机化学、材料化学</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纳米材料化学、光电材料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Merge w:val="continue"/>
            <w:vAlign w:val="center"/>
          </w:tcPr>
          <w:p>
            <w:pPr>
              <w:jc w:val="center"/>
              <w:rPr>
                <w:rFonts w:hint="eastAsia" w:ascii="仿宋" w:hAnsi="仿宋" w:eastAsia="仿宋" w:cs="仿宋"/>
                <w:sz w:val="24"/>
                <w:szCs w:val="24"/>
              </w:rPr>
            </w:pP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jc w:val="center"/>
              <w:rPr>
                <w:rFonts w:hint="eastAsia" w:ascii="仿宋" w:hAnsi="仿宋" w:eastAsia="仿宋" w:cs="仿宋"/>
                <w:sz w:val="24"/>
                <w:szCs w:val="24"/>
              </w:rPr>
            </w:pPr>
          </w:p>
        </w:tc>
        <w:tc>
          <w:tcPr>
            <w:tcW w:w="1559" w:type="dxa"/>
            <w:vMerge w:val="continue"/>
            <w:vAlign w:val="center"/>
          </w:tcPr>
          <w:p>
            <w:pPr>
              <w:jc w:val="center"/>
              <w:rPr>
                <w:rFonts w:hint="eastAsia" w:ascii="仿宋" w:hAnsi="仿宋" w:eastAsia="仿宋" w:cs="仿宋"/>
                <w:sz w:val="24"/>
                <w:szCs w:val="24"/>
              </w:rPr>
            </w:pPr>
          </w:p>
        </w:tc>
        <w:tc>
          <w:tcPr>
            <w:tcW w:w="217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0" w:hRule="atLeast"/>
          <w:jc w:val="center"/>
        </w:trPr>
        <w:tc>
          <w:tcPr>
            <w:tcW w:w="534" w:type="dxa"/>
            <w:vMerge w:val="continue"/>
            <w:vAlign w:val="center"/>
          </w:tcPr>
          <w:p>
            <w:pPr>
              <w:jc w:val="cente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可为研究生提供住宿、伙食、交通补助以及生活补助等</w:t>
            </w:r>
          </w:p>
        </w:tc>
      </w:tr>
    </w:tbl>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sz w:val="36"/>
        </w:rPr>
      </w:pPr>
      <w:bookmarkStart w:id="669" w:name="_Toc28867"/>
      <w:bookmarkStart w:id="670" w:name="_Toc22992"/>
      <w:r>
        <w:rPr>
          <w:rFonts w:hint="eastAsia" w:ascii="仿宋" w:hAnsi="仿宋" w:eastAsia="仿宋" w:cs="仿宋"/>
          <w:b w:val="0"/>
          <w:bCs w:val="0"/>
          <w:sz w:val="28"/>
          <w:szCs w:val="28"/>
          <w:lang w:val="en-US" w:eastAsia="zh-CN"/>
        </w:rPr>
        <w:t>单位简介</w:t>
      </w:r>
      <w:bookmarkEnd w:id="667"/>
      <w:bookmarkEnd w:id="668"/>
      <w:bookmarkEnd w:id="669"/>
      <w:bookmarkEnd w:id="670"/>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单位基本信息</w:t>
            </w:r>
          </w:p>
        </w:tc>
        <w:tc>
          <w:tcPr>
            <w:tcW w:w="1276" w:type="dxa"/>
            <w:vAlign w:val="center"/>
          </w:tcPr>
          <w:p>
            <w:pPr>
              <w:rPr>
                <w:rFonts w:hint="eastAsia" w:ascii="仿宋" w:hAnsi="仿宋" w:eastAsia="仿宋" w:cs="仿宋"/>
                <w:sz w:val="24"/>
                <w:szCs w:val="24"/>
              </w:rPr>
            </w:pPr>
            <w:r>
              <w:rPr>
                <w:rFonts w:hint="eastAsia" w:ascii="仿宋" w:hAnsi="仿宋" w:eastAsia="仿宋" w:cs="仿宋"/>
                <w:sz w:val="24"/>
                <w:szCs w:val="24"/>
              </w:rPr>
              <w:t>单位名称</w:t>
            </w:r>
          </w:p>
        </w:tc>
        <w:tc>
          <w:tcPr>
            <w:tcW w:w="6571" w:type="dxa"/>
            <w:gridSpan w:val="3"/>
            <w:vAlign w:val="center"/>
          </w:tcPr>
          <w:p>
            <w:pPr>
              <w:rPr>
                <w:rFonts w:hint="eastAsia" w:ascii="仿宋" w:hAnsi="仿宋" w:eastAsia="仿宋" w:cs="仿宋"/>
                <w:sz w:val="24"/>
                <w:szCs w:val="24"/>
              </w:rPr>
            </w:pPr>
            <w:r>
              <w:rPr>
                <w:rFonts w:hint="eastAsia" w:ascii="仿宋" w:hAnsi="仿宋" w:eastAsia="仿宋" w:cs="仿宋"/>
                <w:sz w:val="24"/>
                <w:szCs w:val="24"/>
              </w:rPr>
              <w:t>广东轩朗实业有限公司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rPr>
                <w:rFonts w:hint="eastAsia" w:ascii="仿宋" w:hAnsi="仿宋" w:eastAsia="仿宋" w:cs="仿宋"/>
                <w:sz w:val="24"/>
                <w:szCs w:val="24"/>
              </w:rPr>
            </w:pPr>
          </w:p>
        </w:tc>
        <w:tc>
          <w:tcPr>
            <w:tcW w:w="1276" w:type="dxa"/>
            <w:vAlign w:val="center"/>
          </w:tcPr>
          <w:p>
            <w:pP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vAlign w:val="center"/>
          </w:tcPr>
          <w:p>
            <w:pPr>
              <w:rPr>
                <w:rFonts w:hint="eastAsia" w:ascii="仿宋" w:hAnsi="仿宋" w:eastAsia="仿宋" w:cs="仿宋"/>
                <w:sz w:val="24"/>
                <w:szCs w:val="24"/>
              </w:rPr>
            </w:pPr>
            <w:r>
              <w:rPr>
                <w:rFonts w:hint="eastAsia" w:ascii="仿宋" w:hAnsi="仿宋" w:eastAsia="仿宋" w:cs="仿宋"/>
                <w:sz w:val="24"/>
                <w:szCs w:val="24"/>
              </w:rPr>
              <w:t>东莞市塘厦镇石鼓社区向阳路352号A栋1、2楼</w:t>
            </w:r>
          </w:p>
        </w:tc>
        <w:tc>
          <w:tcPr>
            <w:tcW w:w="1275" w:type="dxa"/>
            <w:vAlign w:val="center"/>
          </w:tcPr>
          <w:p>
            <w:pP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vAlign w:val="center"/>
          </w:tcPr>
          <w:p>
            <w:pPr>
              <w:rPr>
                <w:rFonts w:hint="eastAsia" w:ascii="仿宋" w:hAnsi="仿宋" w:eastAsia="仿宋" w:cs="仿宋"/>
                <w:sz w:val="24"/>
                <w:szCs w:val="24"/>
              </w:rPr>
            </w:pPr>
            <w:r>
              <w:rPr>
                <w:rFonts w:hint="eastAsia" w:ascii="仿宋" w:hAnsi="仿宋" w:eastAsia="仿宋" w:cs="仿宋"/>
                <w:sz w:val="24"/>
                <w:szCs w:val="24"/>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6" w:hRule="atLeast"/>
          <w:jc w:val="center"/>
        </w:trPr>
        <w:tc>
          <w:tcPr>
            <w:tcW w:w="675" w:type="dxa"/>
            <w:vMerge w:val="continue"/>
            <w:textDirection w:val="tbRlV"/>
            <w:vAlign w:val="center"/>
          </w:tcPr>
          <w:p>
            <w:pPr>
              <w:rPr>
                <w:rFonts w:hint="eastAsia" w:ascii="仿宋" w:hAnsi="仿宋" w:eastAsia="仿宋" w:cs="仿宋"/>
                <w:sz w:val="24"/>
                <w:szCs w:val="24"/>
              </w:rPr>
            </w:pPr>
          </w:p>
        </w:tc>
        <w:tc>
          <w:tcPr>
            <w:tcW w:w="1276" w:type="dxa"/>
            <w:vAlign w:val="center"/>
          </w:tcPr>
          <w:p>
            <w:pP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广东轩朗实业有限公司成立于2010年8月30日，公司致力于为平板显示/LED照明以及移动终端提供全面的模切解决方案的上游配套企业，主要从事大尺寸LCM及其配件的研发、设计以及生产销售，包括各类光学膜片、导光板、扩散板等部件的综合设计配套，以及生产销售；2013年下半年，公司投资进入了移动终端及触摸屏行业，在中小尺寸显示领域为智能通讯行业以及车载显示的各大企业提供最佳的产品和服务，并形成公司新的利润增长点。</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公司产品涉及的领域主要有：手机行业、平板电脑、笔记本电脑、LCD显示器、医疗行业、TP触摸屏、白色家电、汽车行业等。</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671" w:name="_Toc22968"/>
      <w:bookmarkStart w:id="672" w:name="_Toc32251"/>
      <w:r>
        <w:rPr>
          <w:rFonts w:hint="eastAsia" w:ascii="仿宋" w:hAnsi="仿宋" w:eastAsia="仿宋" w:cs="仿宋"/>
          <w:b/>
          <w:sz w:val="28"/>
        </w:rPr>
        <w:t>示范点单位名称：Q014东莞中科蓝海智能视觉科技有限公司</w:t>
      </w:r>
      <w:bookmarkEnd w:id="671"/>
      <w:bookmarkEnd w:id="672"/>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单位联系人姓名：刘美云</w:t>
      </w:r>
      <w:r>
        <w:rPr>
          <w:rFonts w:hint="eastAsia" w:ascii="仿宋" w:hAnsi="仿宋" w:eastAsia="仿宋" w:cs="仿宋"/>
          <w:sz w:val="28"/>
          <w:szCs w:val="28"/>
        </w:rPr>
        <w:tab/>
      </w:r>
      <w:r>
        <w:rPr>
          <w:rFonts w:hint="eastAsia" w:ascii="仿宋" w:hAnsi="仿宋" w:eastAsia="仿宋" w:cs="仿宋"/>
          <w:sz w:val="28"/>
          <w:szCs w:val="28"/>
        </w:rPr>
        <w:t>手机：</w:t>
      </w:r>
      <w:r>
        <w:rPr>
          <w:rFonts w:hint="eastAsia" w:ascii="仿宋" w:hAnsi="仿宋" w:eastAsia="仿宋" w:cs="仿宋"/>
          <w:sz w:val="28"/>
          <w:szCs w:val="28"/>
          <w:lang w:val="en-US" w:eastAsia="zh-CN"/>
        </w:rPr>
        <w:t xml:space="preserve"> 15118475984</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电话：0769-83078577</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 1477231810@qq.com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10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Q01401</w:t>
            </w:r>
          </w:p>
        </w:tc>
        <w:tc>
          <w:tcPr>
            <w:tcW w:w="357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人脸识别比对系统</w:t>
            </w:r>
          </w:p>
        </w:tc>
        <w:tc>
          <w:tcPr>
            <w:tcW w:w="1285" w:type="dxa"/>
            <w:textDirection w:val="lrTb"/>
            <w:vAlign w:val="center"/>
          </w:tcPr>
          <w:p>
            <w:pPr>
              <w:jc w:val="center"/>
              <w:rPr>
                <w:rFonts w:hint="eastAsia" w:ascii="仿宋" w:hAnsi="仿宋" w:eastAsia="仿宋" w:cs="仿宋"/>
                <w:sz w:val="24"/>
                <w:szCs w:val="24"/>
                <w:lang w:val="en-US" w:eastAsia="zh-CN"/>
              </w:rPr>
            </w:pP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80"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视觉，机器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Q01402</w:t>
            </w:r>
          </w:p>
        </w:tc>
        <w:tc>
          <w:tcPr>
            <w:tcW w:w="357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身份证扫描识别系统</w:t>
            </w:r>
          </w:p>
        </w:tc>
        <w:tc>
          <w:tcPr>
            <w:tcW w:w="1285" w:type="dxa"/>
            <w:textDirection w:val="lrTb"/>
            <w:vAlign w:val="center"/>
          </w:tcPr>
          <w:p>
            <w:pPr>
              <w:jc w:val="center"/>
              <w:rPr>
                <w:rFonts w:hint="eastAsia" w:ascii="仿宋" w:hAnsi="仿宋" w:eastAsia="仿宋" w:cs="仿宋"/>
                <w:sz w:val="24"/>
                <w:szCs w:val="24"/>
                <w:lang w:val="en-US" w:eastAsia="zh-CN"/>
              </w:rPr>
            </w:pP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80"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视觉，机械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Q01403</w:t>
            </w:r>
          </w:p>
        </w:tc>
        <w:tc>
          <w:tcPr>
            <w:tcW w:w="357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老人防丢失与健康管理系统</w:t>
            </w:r>
          </w:p>
        </w:tc>
        <w:tc>
          <w:tcPr>
            <w:tcW w:w="1285" w:type="dxa"/>
            <w:textDirection w:val="lrTb"/>
            <w:vAlign w:val="center"/>
          </w:tcPr>
          <w:p>
            <w:pPr>
              <w:jc w:val="center"/>
              <w:rPr>
                <w:rFonts w:hint="eastAsia" w:ascii="仿宋" w:hAnsi="仿宋" w:eastAsia="仿宋" w:cs="仿宋"/>
                <w:sz w:val="24"/>
                <w:szCs w:val="24"/>
                <w:lang w:val="en-US" w:eastAsia="zh-CN"/>
              </w:rPr>
            </w:pP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80"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视觉，机器人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Q01404</w:t>
            </w:r>
          </w:p>
        </w:tc>
        <w:tc>
          <w:tcPr>
            <w:tcW w:w="357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老人智能失禁检测系统</w:t>
            </w:r>
          </w:p>
        </w:tc>
        <w:tc>
          <w:tcPr>
            <w:tcW w:w="1285" w:type="dxa"/>
            <w:textDirection w:val="lrTb"/>
            <w:vAlign w:val="center"/>
          </w:tcPr>
          <w:p>
            <w:pPr>
              <w:jc w:val="center"/>
              <w:rPr>
                <w:rFonts w:hint="eastAsia" w:ascii="仿宋" w:hAnsi="仿宋" w:eastAsia="仿宋" w:cs="仿宋"/>
                <w:sz w:val="24"/>
                <w:szCs w:val="24"/>
                <w:lang w:val="en-US" w:eastAsia="zh-CN"/>
              </w:rPr>
            </w:pP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80"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智能，视觉</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673" w:name="_Toc28407"/>
      <w:bookmarkStart w:id="674" w:name="_Toc14279"/>
      <w:r>
        <w:rPr>
          <w:rFonts w:hint="eastAsia" w:ascii="仿宋" w:hAnsi="仿宋" w:eastAsia="仿宋" w:cs="仿宋"/>
          <w:b w:val="0"/>
          <w:bCs w:val="0"/>
          <w:sz w:val="28"/>
          <w:szCs w:val="28"/>
          <w:lang w:val="en-US" w:eastAsia="zh-CN"/>
        </w:rPr>
        <w:t>Q01401项目：人脸识别自证系统</w:t>
      </w:r>
      <w:bookmarkEnd w:id="673"/>
      <w:bookmarkEnd w:id="674"/>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840" w:leftChars="400" w:right="227" w:rightChars="0" w:firstLine="0" w:firstLineChars="0"/>
              <w:jc w:val="center"/>
              <w:textAlignment w:val="auto"/>
              <w:outlineLvl w:val="9"/>
              <w:rPr>
                <w:rFonts w:hint="eastAsia" w:ascii="仿宋" w:hAnsi="仿宋" w:eastAsia="仿宋" w:cs="仿宋"/>
                <w:sz w:val="28"/>
                <w:szCs w:val="28"/>
              </w:rPr>
            </w:pPr>
            <w:r>
              <w:rPr>
                <w:rFonts w:hint="eastAsia" w:ascii="仿宋" w:hAnsi="仿宋" w:eastAsia="仿宋" w:cs="仿宋"/>
                <w:b/>
                <w:spacing w:val="180"/>
                <w:kern w:val="0"/>
                <w:sz w:val="28"/>
                <w:szCs w:val="28"/>
                <w:fitText w:val="5620" w:id="167"/>
              </w:rPr>
              <w:t>项目（技术）信息</w:t>
            </w:r>
            <w:r>
              <w:rPr>
                <w:rFonts w:hint="eastAsia" w:ascii="仿宋" w:hAnsi="仿宋" w:eastAsia="仿宋" w:cs="仿宋"/>
                <w:b/>
                <w:spacing w:val="82"/>
                <w:kern w:val="0"/>
                <w:sz w:val="28"/>
                <w:szCs w:val="28"/>
                <w:fitText w:val="5620" w:id="167"/>
              </w:rPr>
              <w:t>表</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ind w:firstLine="0" w:firstLineChars="0"/>
              <w:rPr>
                <w:rFonts w:hint="eastAsia" w:ascii="仿宋" w:hAnsi="仿宋" w:eastAsia="仿宋" w:cs="仿宋"/>
                <w:sz w:val="24"/>
                <w:szCs w:val="24"/>
              </w:rPr>
            </w:pPr>
            <w:r>
              <w:rPr>
                <w:rFonts w:hint="eastAsia" w:ascii="仿宋" w:hAnsi="仿宋" w:eastAsia="仿宋" w:cs="仿宋"/>
                <w:sz w:val="24"/>
                <w:szCs w:val="24"/>
              </w:rPr>
              <w:t>人脸识别自证系统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840" w:leftChars="400" w:right="227" w:rightChars="0" w:firstLine="0" w:firstLineChars="0"/>
              <w:jc w:val="center"/>
              <w:textAlignment w:val="auto"/>
              <w:outlineLvl w:val="9"/>
              <w:rPr>
                <w:rFonts w:hint="eastAsia" w:ascii="仿宋" w:hAnsi="仿宋" w:eastAsia="仿宋" w:cs="仿宋"/>
                <w:sz w:val="28"/>
                <w:szCs w:val="28"/>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ind w:firstLine="0" w:firstLineChars="0"/>
              <w:rPr>
                <w:rFonts w:hint="eastAsia" w:ascii="仿宋" w:hAnsi="仿宋" w:eastAsia="仿宋" w:cs="仿宋"/>
                <w:sz w:val="24"/>
                <w:szCs w:val="24"/>
              </w:rPr>
            </w:pPr>
            <w:r>
              <w:rPr>
                <w:rFonts w:hint="eastAsia" w:ascii="仿宋" w:hAnsi="仿宋" w:eastAsia="仿宋" w:cs="仿宋"/>
                <w:sz w:val="24"/>
                <w:szCs w:val="24"/>
              </w:rPr>
              <w:t>机器人，视觉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840" w:leftChars="400" w:right="227" w:rightChars="0" w:firstLine="0" w:firstLineChars="0"/>
              <w:jc w:val="center"/>
              <w:textAlignment w:val="auto"/>
              <w:outlineLvl w:val="9"/>
              <w:rPr>
                <w:rFonts w:hint="eastAsia" w:ascii="仿宋" w:hAnsi="仿宋" w:eastAsia="仿宋" w:cs="仿宋"/>
                <w:kern w:val="0"/>
                <w:sz w:val="28"/>
                <w:szCs w:val="28"/>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7"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840" w:leftChars="400" w:right="227" w:rightChars="0" w:firstLine="0" w:firstLineChars="0"/>
              <w:jc w:val="center"/>
              <w:textAlignment w:val="auto"/>
              <w:outlineLvl w:val="9"/>
              <w:rPr>
                <w:rFonts w:hint="eastAsia" w:ascii="仿宋" w:hAnsi="仿宋" w:eastAsia="仿宋" w:cs="仿宋"/>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rPr>
              <w:t>1、产品介绍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结合证件照片的独特特征而专门训练，推出一款识别性能强大的“人证合一”自证系统套件产品，利用在本地对证件内信息进行自动读取、同时对被核查人的人脸进行自动检测抓拍，实现证件内照片特征和实时人脸照片特征进行比对识别，来甄别持证人和证件是否为同一身份。经过这样的验证过程，可以协助验证方完成自动、快捷的证件查验过程，其目的是以实名身份认证为基础，防止假冒、诈骗以及社会维稳安全，保障民众的人生与财产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本产品可搭配市面通用国标的二代身份证阅读器（国腾、华视、卡尔等），实现本地式甄别持证人与本人身份一致功能。使用这套开发套件，可将人脸捕捉、人脸过滤、人脸特征提取、特征值比对、以及输出人脸识别比对结果都在本地完成并有标准的协议接口和文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2、产品应用方向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2.1证件验证、办事柜面等用于身份信息确认的环节：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现代社会，所有的社会人在生活、旅游、工作等各种场景中，经常需要出示和核查身份证件：银行远程开户办理、入住酒店、乘坐高铁、搭乘飞机、出入境通关、领取社保养老保险、办理工商税务社保等各种公司业务、买车买房、进入网吧上网、工厂企业招工招聘等等。在验证核查资料信息过程中，一般需要进行核对、复印证件留档等动作，以确保持证人和证件之间的一致性，合法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2.2用人脸自证系统套件的市场价值：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A.一种固定验证过程的证据（记录验证过程）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当它用于人工查验的辅助时，可以有效的证明验证方仔细核查了证件与人的对应关系，系统提供明细报表，便于复查审核。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B.一种专业的验证手段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不再依靠人工的方式观察来判断人与证件的对应，避免身份核实过程中的漏洞产生。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C.加快验证速度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1-2秒即可完成一次验证过程。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D.在自助业务办理过程中自动核查办理人身份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方便第三方集成，例如应用于自助通关、自助办理金融业务、酒店自助入住等需要查验办理人身份时，自动的进行持证人与所持证件的身份一致性，并可打印凭条。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840" w:leftChars="400" w:right="227" w:rightChars="0" w:firstLine="0" w:firstLineChars="0"/>
              <w:jc w:val="center"/>
              <w:textAlignment w:val="auto"/>
              <w:outlineLvl w:val="9"/>
              <w:rPr>
                <w:rFonts w:hint="eastAsia" w:ascii="仿宋" w:hAnsi="仿宋" w:eastAsia="仿宋" w:cs="仿宋"/>
                <w:sz w:val="28"/>
                <w:szCs w:val="28"/>
              </w:rPr>
            </w:pPr>
            <w:r>
              <w:rPr>
                <w:rFonts w:hint="eastAsia" w:ascii="仿宋" w:hAnsi="仿宋" w:eastAsia="仿宋" w:cs="仿宋"/>
                <w:b/>
                <w:spacing w:val="300"/>
                <w:kern w:val="0"/>
                <w:sz w:val="28"/>
                <w:szCs w:val="28"/>
                <w:fitText w:val="5620" w:id="168"/>
              </w:rPr>
              <w:t>企业导师信息</w:t>
            </w:r>
            <w:r>
              <w:rPr>
                <w:rFonts w:hint="eastAsia" w:ascii="仿宋" w:hAnsi="仿宋" w:eastAsia="仿宋" w:cs="仿宋"/>
                <w:b/>
                <w:spacing w:val="7"/>
                <w:kern w:val="0"/>
                <w:sz w:val="28"/>
                <w:szCs w:val="28"/>
                <w:fitText w:val="5620" w:id="168"/>
              </w:rPr>
              <w:t>表</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谭良</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840" w:leftChars="400" w:right="227" w:rightChars="0" w:firstLine="0" w:firstLineChars="0"/>
              <w:jc w:val="center"/>
              <w:textAlignment w:val="auto"/>
              <w:outlineLvl w:val="9"/>
              <w:rPr>
                <w:rFonts w:hint="eastAsia" w:ascii="仿宋" w:hAnsi="仿宋" w:eastAsia="仿宋" w:cs="仿宋"/>
                <w:sz w:val="28"/>
                <w:szCs w:val="28"/>
              </w:rPr>
            </w:pP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高级</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智能视觉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840" w:leftChars="400" w:right="227" w:rightChars="0" w:firstLine="0" w:firstLineChars="0"/>
              <w:jc w:val="center"/>
              <w:textAlignment w:val="auto"/>
              <w:outlineLvl w:val="9"/>
              <w:rPr>
                <w:rFonts w:hint="eastAsia" w:ascii="仿宋" w:hAnsi="仿宋" w:eastAsia="仿宋" w:cs="仿宋"/>
                <w:sz w:val="28"/>
                <w:szCs w:val="28"/>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9"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840" w:leftChars="400" w:right="227" w:rightChars="0" w:firstLine="0" w:firstLineChars="0"/>
              <w:jc w:val="center"/>
              <w:textAlignment w:val="auto"/>
              <w:outlineLvl w:val="9"/>
              <w:rPr>
                <w:rFonts w:hint="eastAsia" w:ascii="仿宋" w:hAnsi="仿宋" w:eastAsia="仿宋" w:cs="仿宋"/>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实战</w:t>
            </w:r>
            <w:r>
              <w:rPr>
                <w:rFonts w:hint="eastAsia" w:ascii="仿宋" w:hAnsi="仿宋" w:eastAsia="仿宋" w:cs="仿宋"/>
                <w:sz w:val="24"/>
                <w:szCs w:val="24"/>
              </w:rPr>
              <w:t>专长：大幅面 + 测量 + 线阵系统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具体案例：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宽面板外观测试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圆柱体表面缺陷检测.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柔性物体视觉引导喷印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瓷砖等级区分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镐材变径管视觉引导切割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镐材搁架飞溅缺陷检测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镐材端塞缺陷检测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经线断线检查机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哈工大机器人集团 --智能机器人联盟执行总经理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术有科技创始人--CTO</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中核集团--核燃料元件光学检测顾问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东莞LET产业联盟--高级技术顾问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东莞市机器人协会--常务副会长</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主导超过50个智能视觉项目开发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应用智能视</w:t>
            </w:r>
            <w:r>
              <w:rPr>
                <w:rFonts w:hint="eastAsia" w:ascii="仿宋" w:hAnsi="仿宋" w:eastAsia="仿宋" w:cs="仿宋"/>
                <w:color w:val="000000" w:themeColor="text1"/>
                <w:sz w:val="24"/>
                <w:szCs w:val="24"/>
                <w14:textFill>
                  <w14:solidFill>
                    <w14:schemeClr w14:val="tx1"/>
                  </w14:solidFill>
                </w14:textFill>
              </w:rPr>
              <w:t>觉技术服务超过30个行业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840" w:leftChars="400" w:right="227" w:rightChars="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b/>
                <w:spacing w:val="45"/>
                <w:kern w:val="0"/>
                <w:sz w:val="28"/>
                <w:szCs w:val="28"/>
                <w:fitText w:val="3372" w:id="169"/>
              </w:rPr>
              <w:t>研究生联合培育信</w:t>
            </w:r>
            <w:r>
              <w:rPr>
                <w:rFonts w:hint="eastAsia" w:ascii="仿宋" w:hAnsi="仿宋" w:eastAsia="仿宋" w:cs="仿宋"/>
                <w:b/>
                <w:spacing w:val="37"/>
                <w:kern w:val="0"/>
                <w:sz w:val="28"/>
                <w:szCs w:val="28"/>
                <w:fitText w:val="3372" w:id="169"/>
              </w:rPr>
              <w:t>息</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电子，电器，软件编程</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计算机，视觉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840" w:leftChars="400" w:right="227" w:rightChars="0" w:firstLine="0" w:firstLineChars="0"/>
              <w:jc w:val="center"/>
              <w:textAlignment w:val="auto"/>
              <w:outlineLvl w:val="9"/>
              <w:rPr>
                <w:rFonts w:hint="eastAsia" w:ascii="仿宋" w:hAnsi="仿宋" w:eastAsia="仿宋" w:cs="仿宋"/>
                <w:kern w:val="0"/>
                <w:sz w:val="28"/>
                <w:szCs w:val="28"/>
              </w:rPr>
            </w:pP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3</w:t>
            </w: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840" w:leftChars="400" w:right="227" w:rightChars="0" w:firstLine="0" w:firstLineChars="0"/>
              <w:jc w:val="center"/>
              <w:textAlignment w:val="auto"/>
              <w:outlineLvl w:val="9"/>
              <w:rPr>
                <w:rFonts w:hint="eastAsia" w:ascii="仿宋" w:hAnsi="仿宋" w:eastAsia="仿宋" w:cs="仿宋"/>
                <w:b/>
                <w:kern w:val="0"/>
                <w:sz w:val="28"/>
                <w:szCs w:val="28"/>
              </w:rPr>
            </w:pP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ind w:firstLine="0" w:firstLineChars="0"/>
              <w:jc w:val="center"/>
              <w:rPr>
                <w:rFonts w:hint="eastAsia" w:ascii="仿宋" w:hAnsi="仿宋" w:eastAsia="仿宋" w:cs="仿宋"/>
                <w:sz w:val="24"/>
                <w:szCs w:val="24"/>
              </w:rPr>
            </w:pP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177"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3"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840" w:leftChars="400" w:right="227" w:rightChars="0" w:firstLine="0" w:firstLineChars="0"/>
              <w:jc w:val="center"/>
              <w:textAlignment w:val="auto"/>
              <w:outlineLvl w:val="9"/>
              <w:rPr>
                <w:rFonts w:hint="eastAsia" w:ascii="仿宋" w:hAnsi="仿宋" w:eastAsia="仿宋" w:cs="仿宋"/>
                <w:kern w:val="0"/>
                <w:sz w:val="28"/>
                <w:szCs w:val="28"/>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公司提供公寓式住宿条件，有餐补、交通补贴等。</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675" w:name="_Toc20548"/>
      <w:bookmarkStart w:id="676" w:name="_Toc30315"/>
      <w:r>
        <w:rPr>
          <w:rFonts w:hint="eastAsia" w:ascii="仿宋" w:hAnsi="仿宋" w:eastAsia="仿宋" w:cs="仿宋"/>
          <w:b w:val="0"/>
          <w:bCs w:val="0"/>
          <w:sz w:val="28"/>
          <w:szCs w:val="28"/>
          <w:lang w:val="en-US" w:eastAsia="zh-CN"/>
        </w:rPr>
        <w:t>Q01402项目：身份证扫描识别系统</w:t>
      </w:r>
      <w:bookmarkEnd w:id="675"/>
      <w:bookmarkEnd w:id="676"/>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4"/>
                <w:szCs w:val="24"/>
              </w:rPr>
            </w:pPr>
            <w:r>
              <w:rPr>
                <w:rFonts w:hint="eastAsia" w:ascii="仿宋" w:hAnsi="仿宋" w:eastAsia="仿宋" w:cs="仿宋"/>
                <w:b/>
                <w:spacing w:val="180"/>
                <w:kern w:val="0"/>
                <w:sz w:val="24"/>
                <w:szCs w:val="24"/>
                <w:fitText w:val="5620" w:id="170"/>
              </w:rPr>
              <w:t>项目（技术）信息</w:t>
            </w:r>
            <w:r>
              <w:rPr>
                <w:rFonts w:hint="eastAsia" w:ascii="仿宋" w:hAnsi="仿宋" w:eastAsia="仿宋" w:cs="仿宋"/>
                <w:b/>
                <w:spacing w:val="82"/>
                <w:kern w:val="0"/>
                <w:sz w:val="24"/>
                <w:szCs w:val="24"/>
                <w:fitText w:val="5620" w:id="170"/>
              </w:rPr>
              <w:t>表</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ind w:firstLine="0" w:firstLineChars="0"/>
              <w:rPr>
                <w:rFonts w:hint="eastAsia" w:ascii="仿宋" w:hAnsi="仿宋" w:eastAsia="仿宋" w:cs="仿宋"/>
                <w:sz w:val="24"/>
                <w:szCs w:val="24"/>
              </w:rPr>
            </w:pPr>
            <w:r>
              <w:rPr>
                <w:rFonts w:hint="eastAsia" w:ascii="仿宋" w:hAnsi="仿宋" w:eastAsia="仿宋" w:cs="仿宋"/>
                <w:sz w:val="24"/>
                <w:szCs w:val="24"/>
              </w:rPr>
              <w:t>身份证扫描识别系统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ind w:firstLine="0" w:firstLineChars="0"/>
              <w:rPr>
                <w:rFonts w:hint="eastAsia" w:ascii="仿宋" w:hAnsi="仿宋" w:eastAsia="仿宋" w:cs="仿宋"/>
                <w:sz w:val="24"/>
                <w:szCs w:val="24"/>
              </w:rPr>
            </w:pPr>
            <w:r>
              <w:rPr>
                <w:rFonts w:hint="eastAsia" w:ascii="仿宋" w:hAnsi="仿宋" w:eastAsia="仿宋" w:cs="仿宋"/>
                <w:sz w:val="24"/>
                <w:szCs w:val="24"/>
              </w:rPr>
              <w:t>机器人，视觉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7" w:hRule="exact"/>
        </w:trPr>
        <w:tc>
          <w:tcPr>
            <w:tcW w:w="534" w:type="dxa"/>
            <w:vMerge w:val="continue"/>
          </w:tcPr>
          <w:p>
            <w:pPr>
              <w:snapToGrid w:val="0"/>
              <w:ind w:firstLine="0" w:firstLineChars="0"/>
              <w:jc w:val="left"/>
              <w:rPr>
                <w:rFonts w:hint="eastAsia" w:ascii="仿宋" w:hAnsi="仿宋" w:eastAsia="仿宋" w:cs="仿宋"/>
                <w:sz w:val="24"/>
                <w:szCs w:val="24"/>
              </w:rPr>
            </w:pPr>
          </w:p>
        </w:tc>
        <w:tc>
          <w:tcPr>
            <w:tcW w:w="7988" w:type="dxa"/>
            <w:gridSpan w:val="7"/>
          </w:tcPr>
          <w:p>
            <w:pPr>
              <w:snapToGrid w:val="0"/>
              <w:ind w:firstLine="0" w:firstLineChars="0"/>
              <w:jc w:val="left"/>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b w:val="0"/>
                <w:bCs/>
                <w:sz w:val="24"/>
                <w:szCs w:val="24"/>
              </w:rPr>
              <w:t>1、产品</w:t>
            </w:r>
            <w:r>
              <w:rPr>
                <w:rFonts w:hint="eastAsia" w:ascii="仿宋" w:hAnsi="仿宋" w:eastAsia="仿宋" w:cs="仿宋"/>
                <w:sz w:val="24"/>
                <w:szCs w:val="24"/>
              </w:rPr>
              <w:t>介绍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身份证扫描识别系统通过智能识别身份证信息可辨别真伪，并可将身份证信息与表征图像上传到本地数据库，并且改良了普通识别系统只能单面扫描的弊端，无需手动翻转身份证即可实现双面扫描效果，扫描速度达到50mm/s以上的量级，配套智能管理软件，可达到信息瞬间录入分析的目的，广泛应用于安防鉴别真伪、银行资料备案、政府机关来访识别、工厂外来人员来访、学校接送、物业写字楼出入，监狱探访等，同时提供数据的查询、与分析功能，保证身份验证环节的高效，这些都是目前智能视觉领域相对比较热门的应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本系统采用接触式图像传感器，检测到卡片自动进卡，其馈纸式双面扫描前进前出设计，可轻松实现自动双面扫描身份证。内置的公安部认证识读模块，支持二代身份证识读，搭配一套成熟稳定的管理软件，可根据不同需求切换二代证阅读、读扫多功能阅读等不同模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使用该软件可以可对身份证读取的特征进行鉴伪、存取、比对，并可在本地输出文档，建立身份数据库，随时查询与分析统计。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2、产品应用方向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现代社会，所有的社会人在生活、旅游、工作等各种场景中，经常需要出示和核查身份证件：银行远程开户办理、入住酒店、乘坐高铁、搭乘飞机、出入境通关、领取社保养老保险、办理工商税务社保等各种公司业务、买车买房、进入网吧上网、工厂企业招工招聘等等。在验证核查资料信息过程中，一般</w:t>
            </w:r>
            <w:r>
              <w:rPr>
                <w:rFonts w:hint="eastAsia" w:ascii="仿宋" w:hAnsi="仿宋" w:eastAsia="仿宋" w:cs="仿宋"/>
                <w:kern w:val="0"/>
                <w:sz w:val="24"/>
                <w:szCs w:val="24"/>
              </w:rPr>
              <w:t>需要进行核对、复印证件留档等动作，以确保持证人和证件之间的一致性，合法性。</w:t>
            </w:r>
            <w:r>
              <w:rPr>
                <w:rFonts w:hint="eastAsia" w:ascii="仿宋" w:hAnsi="仿宋" w:eastAsia="仿宋" w:cs="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4"/>
                <w:szCs w:val="24"/>
              </w:rPr>
            </w:pPr>
            <w:r>
              <w:rPr>
                <w:rFonts w:hint="eastAsia" w:ascii="仿宋" w:hAnsi="仿宋" w:eastAsia="仿宋" w:cs="仿宋"/>
                <w:b/>
                <w:spacing w:val="300"/>
                <w:kern w:val="0"/>
                <w:sz w:val="24"/>
                <w:szCs w:val="24"/>
                <w:fitText w:val="5620" w:id="171"/>
              </w:rPr>
              <w:t>企业导师信息</w:t>
            </w:r>
            <w:r>
              <w:rPr>
                <w:rFonts w:hint="eastAsia" w:ascii="仿宋" w:hAnsi="仿宋" w:eastAsia="仿宋" w:cs="仿宋"/>
                <w:b/>
                <w:spacing w:val="7"/>
                <w:kern w:val="0"/>
                <w:sz w:val="24"/>
                <w:szCs w:val="24"/>
                <w:fitText w:val="5620" w:id="171"/>
              </w:rPr>
              <w:t>表</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谭良</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高级</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智能视觉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4"/>
                <w:szCs w:val="24"/>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1" w:hRule="exact"/>
        </w:trPr>
        <w:tc>
          <w:tcPr>
            <w:tcW w:w="534" w:type="dxa"/>
            <w:vMerge w:val="continue"/>
          </w:tcPr>
          <w:p>
            <w:pPr>
              <w:snapToGrid w:val="0"/>
              <w:ind w:firstLine="0" w:firstLineChars="0"/>
              <w:jc w:val="left"/>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实战专</w:t>
            </w:r>
            <w:r>
              <w:rPr>
                <w:rFonts w:hint="eastAsia" w:ascii="仿宋" w:hAnsi="仿宋" w:eastAsia="仿宋" w:cs="仿宋"/>
                <w:sz w:val="24"/>
                <w:szCs w:val="24"/>
              </w:rPr>
              <w:t>长：大幅面 + 测量 + 线阵系统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具体案例：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宽面板外观测试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圆柱体表面缺陷检测.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柔性物体视觉引导喷印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瓷砖等级区分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镐材变径管视觉引导切割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镐材搁架飞溅缺陷检测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镐材端塞缺陷检测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经线断线检查机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哈工大机器人集团 --智能机器人联盟执行总经理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术有科技创始人--CTO</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中核集团--核燃料元件光学检测顾问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东莞LET产业联盟--高级技术顾问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东莞市机器人协会--常务副会长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主导超过50个智能视觉项目开发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应用智能视</w:t>
            </w:r>
            <w:r>
              <w:rPr>
                <w:rFonts w:hint="eastAsia" w:ascii="仿宋" w:hAnsi="仿宋" w:eastAsia="仿宋" w:cs="仿宋"/>
                <w:color w:val="000000" w:themeColor="text1"/>
                <w:sz w:val="24"/>
                <w:szCs w:val="24"/>
                <w14:textFill>
                  <w14:solidFill>
                    <w14:schemeClr w14:val="tx1"/>
                  </w14:solidFill>
                </w14:textFill>
              </w:rPr>
              <w:t>觉技术服务超过30个行业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kern w:val="0"/>
                <w:sz w:val="24"/>
                <w:szCs w:val="24"/>
              </w:rPr>
            </w:pPr>
            <w:r>
              <w:rPr>
                <w:rFonts w:hint="eastAsia" w:ascii="仿宋" w:hAnsi="仿宋" w:eastAsia="仿宋" w:cs="仿宋"/>
                <w:b/>
                <w:spacing w:val="45"/>
                <w:kern w:val="0"/>
                <w:sz w:val="24"/>
                <w:szCs w:val="24"/>
                <w:fitText w:val="3372" w:id="172"/>
              </w:rPr>
              <w:t>研究生联合培育信</w:t>
            </w:r>
            <w:r>
              <w:rPr>
                <w:rFonts w:hint="eastAsia" w:ascii="仿宋" w:hAnsi="仿宋" w:eastAsia="仿宋" w:cs="仿宋"/>
                <w:b/>
                <w:spacing w:val="37"/>
                <w:kern w:val="0"/>
                <w:sz w:val="24"/>
                <w:szCs w:val="24"/>
                <w:fitText w:val="3372" w:id="172"/>
              </w:rPr>
              <w:t>息</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电子，电器，软件编程</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计算机，视觉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Merge w:val="continue"/>
          </w:tcPr>
          <w:p>
            <w:pPr>
              <w:snapToGrid w:val="0"/>
              <w:ind w:firstLine="0" w:firstLineChars="0"/>
              <w:jc w:val="center"/>
              <w:rPr>
                <w:rFonts w:hint="eastAsia" w:ascii="仿宋" w:hAnsi="仿宋" w:eastAsia="仿宋" w:cs="仿宋"/>
                <w:b/>
                <w:kern w:val="0"/>
                <w:sz w:val="24"/>
                <w:szCs w:val="24"/>
              </w:rPr>
            </w:pP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ind w:firstLine="0" w:firstLineChars="0"/>
              <w:jc w:val="center"/>
              <w:rPr>
                <w:rFonts w:hint="eastAsia" w:ascii="仿宋" w:hAnsi="仿宋" w:eastAsia="仿宋" w:cs="仿宋"/>
                <w:sz w:val="24"/>
                <w:szCs w:val="24"/>
              </w:rPr>
            </w:pP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177"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exac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公司提供公寓式住宿条件，有餐补、交通补贴等。</w:t>
            </w:r>
          </w:p>
        </w:tc>
      </w:tr>
    </w:tbl>
    <w:p>
      <w:pPr>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677" w:name="_Toc4378"/>
      <w:bookmarkStart w:id="678" w:name="_Toc26991"/>
      <w:r>
        <w:rPr>
          <w:rFonts w:hint="eastAsia" w:ascii="仿宋" w:hAnsi="仿宋" w:eastAsia="仿宋" w:cs="仿宋"/>
          <w:b w:val="0"/>
          <w:bCs w:val="0"/>
          <w:sz w:val="28"/>
          <w:szCs w:val="28"/>
          <w:lang w:val="en-US" w:eastAsia="zh-CN"/>
        </w:rPr>
        <w:t>Q01403项目：老人智能防走失与健康管理系统</w:t>
      </w:r>
      <w:bookmarkEnd w:id="677"/>
      <w:bookmarkEnd w:id="678"/>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180"/>
                <w:kern w:val="0"/>
                <w:sz w:val="28"/>
                <w:szCs w:val="28"/>
                <w:fitText w:val="5620" w:id="173"/>
              </w:rPr>
              <w:t>项目（技术）信息</w:t>
            </w:r>
            <w:r>
              <w:rPr>
                <w:rFonts w:hint="eastAsia" w:ascii="仿宋" w:hAnsi="仿宋" w:eastAsia="仿宋" w:cs="仿宋"/>
                <w:b/>
                <w:spacing w:val="82"/>
                <w:kern w:val="0"/>
                <w:sz w:val="28"/>
                <w:szCs w:val="28"/>
                <w:fitText w:val="5620" w:id="173"/>
              </w:rPr>
              <w:t>表</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ind w:firstLine="0" w:firstLineChars="0"/>
              <w:rPr>
                <w:rFonts w:hint="eastAsia" w:ascii="仿宋" w:hAnsi="仿宋" w:eastAsia="仿宋" w:cs="仿宋"/>
                <w:sz w:val="24"/>
                <w:szCs w:val="24"/>
              </w:rPr>
            </w:pPr>
            <w:r>
              <w:rPr>
                <w:rFonts w:hint="eastAsia" w:ascii="仿宋" w:hAnsi="仿宋" w:eastAsia="仿宋" w:cs="仿宋"/>
                <w:sz w:val="24"/>
                <w:szCs w:val="24"/>
              </w:rPr>
              <w:t>老人智能防走失与健康管理系统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ind w:firstLine="0" w:firstLineChars="0"/>
              <w:jc w:val="center"/>
              <w:rPr>
                <w:rFonts w:hint="eastAsia" w:ascii="仿宋" w:hAnsi="仿宋" w:eastAsia="仿宋" w:cs="仿宋"/>
                <w:sz w:val="28"/>
                <w:szCs w:val="28"/>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ind w:firstLine="0" w:firstLineChars="0"/>
              <w:rPr>
                <w:rFonts w:hint="eastAsia" w:ascii="仿宋" w:hAnsi="仿宋" w:eastAsia="仿宋" w:cs="仿宋"/>
                <w:sz w:val="24"/>
                <w:szCs w:val="24"/>
              </w:rPr>
            </w:pPr>
            <w:r>
              <w:rPr>
                <w:rFonts w:hint="eastAsia" w:ascii="仿宋" w:hAnsi="仿宋" w:eastAsia="仿宋" w:cs="仿宋"/>
                <w:sz w:val="24"/>
                <w:szCs w:val="24"/>
              </w:rPr>
              <w:t>机器人，视觉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ind w:firstLine="0" w:firstLineChars="0"/>
              <w:jc w:val="center"/>
              <w:rPr>
                <w:rFonts w:hint="eastAsia" w:ascii="仿宋" w:hAnsi="仿宋" w:eastAsia="仿宋" w:cs="仿宋"/>
                <w:kern w:val="0"/>
                <w:sz w:val="28"/>
                <w:szCs w:val="28"/>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8" w:hRule="atLeast"/>
          <w:jc w:val="center"/>
        </w:trPr>
        <w:tc>
          <w:tcPr>
            <w:tcW w:w="534" w:type="dxa"/>
            <w:vMerge w:val="continue"/>
          </w:tcPr>
          <w:p>
            <w:pPr>
              <w:snapToGrid w:val="0"/>
              <w:ind w:firstLine="0" w:firstLineChars="0"/>
              <w:jc w:val="left"/>
              <w:rPr>
                <w:rFonts w:hint="eastAsia" w:ascii="仿宋" w:hAnsi="仿宋" w:eastAsia="仿宋" w:cs="仿宋"/>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1、产品介绍</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现代生活经常会有老年痴呆或失智老人走失问题，老人走失时间不可避免的给社会和家庭带来沉重负担。针对这一特殊的社会痛点，本系统借助基于LBS的实时定位关键功能配合紧急呼叫、运动轨迹、越出安全区域提醒等辅助功能预防老人走失，并在走失后能自动采取呼救措施，在事前事后降低事故风险，保护人身安全。</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本系统主体为三防无毒硅胶表带，内置GPS与智能管理电子模块，可进行LBS基站定位，监护人可通过系统配套的APP实时了解老人的位置，当老人超出设定的安全区域时，手环会向APP发送报警提醒，让监护人及时作出反应。另外，本品还配备健康管理功能模块，针对老人的心率、血压，血痒、疲劳度、睡眠质量进行一键测量，随时掌握老人的身体状况，预防疾病，守护老人的身体健康。</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2、产品应用方向</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2.1降低社会老龄化压力</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随着社会老龄化进程的加快，今后出现的老年痴呆病患者会越来越多，这又加剧走失现象的发生率，作为家人将要花更多的精力照料老人，容易影响工作与正常生活，随之而来的是沉重的家庭负担。通过智能外设随时跟踪老人的动向可有效防止社会性的老人走失率，让监护人放心投入工作与生活，彻底释放家庭负担，缓和家庭矛盾。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2.2预防老年疾病</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老年人普遍体弱多病，单纯的家人陪护难以做到时刻掌握老人的身体状况，聘请医护人员贴身照料显得不现实，而且亦不可避免人为疏忽。本品配备的健康管理功能能够全方位监测心率、血压，血痒、疲劳度、睡眠质量各项体征，并做到实时响应，当指标出现异常立即报警，确保监护人及时发现问题，全天24小时保障老人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174"/>
              </w:rPr>
              <w:t>企业导师信息</w:t>
            </w:r>
            <w:r>
              <w:rPr>
                <w:rFonts w:hint="eastAsia" w:ascii="仿宋" w:hAnsi="仿宋" w:eastAsia="仿宋" w:cs="仿宋"/>
                <w:b/>
                <w:spacing w:val="7"/>
                <w:kern w:val="0"/>
                <w:sz w:val="28"/>
                <w:szCs w:val="28"/>
                <w:fitText w:val="5620" w:id="174"/>
              </w:rPr>
              <w:t>表</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谭良</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ind w:firstLine="0" w:firstLineChars="0"/>
              <w:jc w:val="center"/>
              <w:rPr>
                <w:rFonts w:hint="eastAsia" w:ascii="仿宋" w:hAnsi="仿宋" w:eastAsia="仿宋" w:cs="仿宋"/>
                <w:sz w:val="28"/>
                <w:szCs w:val="28"/>
              </w:rPr>
            </w:pP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高级</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智能视觉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ind w:firstLine="0" w:firstLineChars="0"/>
              <w:jc w:val="center"/>
              <w:rPr>
                <w:rFonts w:hint="eastAsia" w:ascii="仿宋" w:hAnsi="仿宋" w:eastAsia="仿宋" w:cs="仿宋"/>
                <w:sz w:val="28"/>
                <w:szCs w:val="28"/>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0" w:hRule="atLeast"/>
          <w:jc w:val="center"/>
        </w:trPr>
        <w:tc>
          <w:tcPr>
            <w:tcW w:w="534" w:type="dxa"/>
            <w:vMerge w:val="continue"/>
          </w:tcPr>
          <w:p>
            <w:pPr>
              <w:snapToGrid w:val="0"/>
              <w:ind w:firstLine="0" w:firstLineChars="0"/>
              <w:jc w:val="left"/>
              <w:rPr>
                <w:rFonts w:hint="eastAsia" w:ascii="仿宋" w:hAnsi="仿宋" w:eastAsia="仿宋" w:cs="仿宋"/>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实战专</w:t>
            </w:r>
            <w:r>
              <w:rPr>
                <w:rFonts w:hint="eastAsia" w:ascii="仿宋" w:hAnsi="仿宋" w:eastAsia="仿宋" w:cs="仿宋"/>
                <w:sz w:val="24"/>
                <w:szCs w:val="24"/>
              </w:rPr>
              <w:t>长：大幅面 + 测量 + 线阵系统</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具体案例：</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宽面板外观测试</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圆柱体表面缺陷检测.</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柔性物体视觉引导喷印</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瓷砖等级区分</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镐材变径管视觉引导切割</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镐材搁架飞溅缺陷检测</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镐材端塞缺陷检测</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经线断线检查机</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哈工大机器人集团 --智能机器人联盟执行总经理</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术有科技创始人--CTO</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中核集团--核燃料元件光学检测顾问</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东莞LET产业联盟--高级技术顾问</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东莞市机器人协会--常务副会长</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主导超过50个智能视觉项目开发</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应用智能视觉技术服务超过30个行业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kern w:val="0"/>
                <w:sz w:val="28"/>
                <w:szCs w:val="28"/>
              </w:rPr>
            </w:pPr>
            <w:r>
              <w:rPr>
                <w:rFonts w:hint="eastAsia" w:ascii="仿宋" w:hAnsi="仿宋" w:eastAsia="仿宋" w:cs="仿宋"/>
                <w:b/>
                <w:spacing w:val="45"/>
                <w:kern w:val="0"/>
                <w:sz w:val="28"/>
                <w:szCs w:val="28"/>
                <w:fitText w:val="3372" w:id="175"/>
              </w:rPr>
              <w:t>研究生联合培育信</w:t>
            </w:r>
            <w:r>
              <w:rPr>
                <w:rFonts w:hint="eastAsia" w:ascii="仿宋" w:hAnsi="仿宋" w:eastAsia="仿宋" w:cs="仿宋"/>
                <w:b/>
                <w:spacing w:val="37"/>
                <w:kern w:val="0"/>
                <w:sz w:val="28"/>
                <w:szCs w:val="28"/>
                <w:fitText w:val="3372" w:id="175"/>
              </w:rPr>
              <w:t>息</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电子，电器，软件编程</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计算机，视觉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ind w:firstLine="0" w:firstLineChars="0"/>
              <w:jc w:val="center"/>
              <w:rPr>
                <w:rFonts w:hint="eastAsia" w:ascii="仿宋" w:hAnsi="仿宋" w:eastAsia="仿宋" w:cs="仿宋"/>
                <w:kern w:val="0"/>
                <w:sz w:val="28"/>
                <w:szCs w:val="28"/>
              </w:rPr>
            </w:pP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textDirection w:val="lrTb"/>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ind w:firstLine="0" w:firstLineChars="0"/>
              <w:jc w:val="center"/>
              <w:rPr>
                <w:rFonts w:hint="eastAsia" w:ascii="仿宋" w:hAnsi="仿宋" w:eastAsia="仿宋" w:cs="仿宋"/>
                <w:b/>
                <w:kern w:val="0"/>
                <w:sz w:val="28"/>
                <w:szCs w:val="28"/>
              </w:rPr>
            </w:pP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ind w:firstLine="0" w:firstLineChars="0"/>
              <w:jc w:val="center"/>
              <w:rPr>
                <w:rFonts w:hint="eastAsia" w:ascii="仿宋" w:hAnsi="仿宋" w:eastAsia="仿宋" w:cs="仿宋"/>
                <w:sz w:val="24"/>
                <w:szCs w:val="24"/>
              </w:rPr>
            </w:pP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177"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7" w:hRule="atLeast"/>
          <w:jc w:val="center"/>
        </w:trPr>
        <w:tc>
          <w:tcPr>
            <w:tcW w:w="534" w:type="dxa"/>
            <w:vMerge w:val="continue"/>
          </w:tcPr>
          <w:p>
            <w:pPr>
              <w:snapToGrid w:val="0"/>
              <w:ind w:firstLine="0" w:firstLineChars="0"/>
              <w:jc w:val="center"/>
              <w:rPr>
                <w:rFonts w:hint="eastAsia" w:ascii="仿宋" w:hAnsi="仿宋" w:eastAsia="仿宋" w:cs="仿宋"/>
                <w:kern w:val="0"/>
                <w:sz w:val="28"/>
                <w:szCs w:val="28"/>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公司提供公寓式住宿条件，有餐补、交通补贴等。</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679" w:name="_Toc17961"/>
      <w:bookmarkStart w:id="680" w:name="_Toc11563"/>
      <w:r>
        <w:rPr>
          <w:rFonts w:hint="eastAsia" w:ascii="仿宋" w:hAnsi="仿宋" w:eastAsia="仿宋" w:cs="仿宋"/>
          <w:b w:val="0"/>
          <w:bCs w:val="0"/>
          <w:sz w:val="28"/>
          <w:szCs w:val="28"/>
          <w:lang w:val="en-US" w:eastAsia="zh-CN"/>
        </w:rPr>
        <w:t>Q01404项目：老人智能失禁检测系统</w:t>
      </w:r>
      <w:bookmarkEnd w:id="679"/>
      <w:bookmarkEnd w:id="680"/>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180"/>
                <w:kern w:val="0"/>
                <w:sz w:val="28"/>
                <w:szCs w:val="28"/>
                <w:fitText w:val="5620" w:id="176"/>
              </w:rPr>
              <w:t>项目（技术）信息</w:t>
            </w:r>
            <w:r>
              <w:rPr>
                <w:rFonts w:hint="eastAsia" w:ascii="仿宋" w:hAnsi="仿宋" w:eastAsia="仿宋" w:cs="仿宋"/>
                <w:b/>
                <w:spacing w:val="82"/>
                <w:kern w:val="0"/>
                <w:sz w:val="28"/>
                <w:szCs w:val="28"/>
                <w:fitText w:val="5620" w:id="176"/>
              </w:rPr>
              <w:t>表</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ind w:firstLine="0" w:firstLineChars="0"/>
              <w:rPr>
                <w:rFonts w:hint="eastAsia" w:ascii="仿宋" w:hAnsi="仿宋" w:eastAsia="仿宋" w:cs="仿宋"/>
                <w:sz w:val="24"/>
                <w:szCs w:val="24"/>
              </w:rPr>
            </w:pPr>
            <w:r>
              <w:rPr>
                <w:rFonts w:hint="eastAsia" w:ascii="仿宋" w:hAnsi="仿宋" w:eastAsia="仿宋" w:cs="仿宋"/>
                <w:sz w:val="24"/>
                <w:szCs w:val="24"/>
              </w:rPr>
              <w:t>老人智能失禁检测系统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8"/>
                <w:szCs w:val="28"/>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ind w:firstLine="0" w:firstLineChars="0"/>
              <w:rPr>
                <w:rFonts w:hint="eastAsia" w:ascii="仿宋" w:hAnsi="仿宋" w:eastAsia="仿宋" w:cs="仿宋"/>
                <w:sz w:val="24"/>
                <w:szCs w:val="24"/>
              </w:rPr>
            </w:pPr>
            <w:r>
              <w:rPr>
                <w:rFonts w:hint="eastAsia" w:ascii="仿宋" w:hAnsi="仿宋" w:eastAsia="仿宋" w:cs="仿宋"/>
                <w:sz w:val="24"/>
                <w:szCs w:val="24"/>
              </w:rPr>
              <w:t>机器人，视觉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kern w:val="0"/>
                <w:sz w:val="28"/>
                <w:szCs w:val="28"/>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2" w:hRule="exact"/>
        </w:trPr>
        <w:tc>
          <w:tcPr>
            <w:tcW w:w="534" w:type="dxa"/>
            <w:vMerge w:val="continue"/>
          </w:tcPr>
          <w:p>
            <w:pPr>
              <w:snapToGrid w:val="0"/>
              <w:ind w:firstLine="0" w:firstLineChars="0"/>
              <w:jc w:val="left"/>
              <w:rPr>
                <w:rFonts w:hint="eastAsia" w:ascii="仿宋" w:hAnsi="仿宋" w:eastAsia="仿宋" w:cs="仿宋"/>
                <w:sz w:val="28"/>
                <w:szCs w:val="28"/>
              </w:rPr>
            </w:pPr>
          </w:p>
        </w:tc>
        <w:tc>
          <w:tcPr>
            <w:tcW w:w="7988" w:type="dxa"/>
            <w:gridSpan w:val="7"/>
            <w:vAlign w:val="center"/>
          </w:tcPr>
          <w:p>
            <w:pPr>
              <w:snapToGrid w:val="0"/>
              <w:ind w:firstLine="0" w:firstLineChars="0"/>
              <w:jc w:val="both"/>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b w:val="0"/>
                <w:bCs/>
                <w:sz w:val="24"/>
                <w:szCs w:val="24"/>
              </w:rPr>
              <w:t>1、产</w:t>
            </w:r>
            <w:r>
              <w:rPr>
                <w:rFonts w:hint="eastAsia" w:ascii="仿宋" w:hAnsi="仿宋" w:eastAsia="仿宋" w:cs="仿宋"/>
                <w:sz w:val="24"/>
                <w:szCs w:val="24"/>
              </w:rPr>
              <w:t>品介绍</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随着人口老龄化的加剧，失能老人的人口占比越来越大，老人失禁现象越发成为社会性问题。本系统通过对尿不湿温湿的智能检测，准确识别穿戴者的大小便情况，并向护理人员发送提醒，大大提高护理有效率，减小老人的痛苦，极大提高生活质量。</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本品采用国外最知名的温湿度传感器，内嵌在防水保护套内，外设防水圈与耐酸碱聚碳酸脂面壳双重保护，确保能在尿不湿中正常安全地工作。</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产品配套有专门的APP进行实时监测温湿数据，通过自动分析提供精确的失禁信息，其准确度甚至可智能区分大小便和汗水，有效避免错误的判断。</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2、产品应用方向</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2.1提高护理效率，减小失禁痛苦</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通常，护理人员只能通过人工模式来推测失禁情况，这要求护理人员经常检查、更换和称重尿布。这相当耗人力，无法事先安排好计划，而且对老年人来说极具挑战和困窘。 随着人员的老龄化以及护理成本的不断增加，非常有必要开发一种技术提高老年人护理效率。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本品为护理人员和老年人提供极大的便益。对护理人员来说，本系统提供了更精确的失禁信息，这可减少人工和纸张记录，降低了人工处理可能导致的健康和安全风险。对于护理中心来说，系统减少了人工和清洗成本，提高了员工生产力，降低了尿布消耗量。对老年人来说，系统避免非必要干扰，提供更人性</w:t>
            </w:r>
            <w:r>
              <w:rPr>
                <w:rFonts w:hint="eastAsia" w:ascii="仿宋" w:hAnsi="仿宋" w:eastAsia="仿宋" w:cs="仿宋"/>
                <w:kern w:val="0"/>
                <w:sz w:val="24"/>
                <w:szCs w:val="24"/>
              </w:rPr>
              <w:t>化服务，提高了生活质量。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177"/>
              </w:rPr>
              <w:t>企业导师信息</w:t>
            </w:r>
            <w:r>
              <w:rPr>
                <w:rFonts w:hint="eastAsia" w:ascii="仿宋" w:hAnsi="仿宋" w:eastAsia="仿宋" w:cs="仿宋"/>
                <w:b/>
                <w:spacing w:val="7"/>
                <w:kern w:val="0"/>
                <w:sz w:val="28"/>
                <w:szCs w:val="28"/>
                <w:fitText w:val="5620" w:id="177"/>
              </w:rPr>
              <w:t>表</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谭良</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continue"/>
          </w:tcPr>
          <w:p>
            <w:pPr>
              <w:snapToGrid w:val="0"/>
              <w:ind w:firstLine="0" w:firstLineChars="0"/>
              <w:jc w:val="center"/>
              <w:rPr>
                <w:rFonts w:hint="eastAsia" w:ascii="仿宋" w:hAnsi="仿宋" w:eastAsia="仿宋" w:cs="仿宋"/>
                <w:sz w:val="28"/>
                <w:szCs w:val="28"/>
              </w:rPr>
            </w:pP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高级</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智能视觉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ind w:firstLine="0" w:firstLineChars="0"/>
              <w:jc w:val="center"/>
              <w:rPr>
                <w:rFonts w:hint="eastAsia" w:ascii="仿宋" w:hAnsi="仿宋" w:eastAsia="仿宋" w:cs="仿宋"/>
                <w:sz w:val="28"/>
                <w:szCs w:val="28"/>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8" w:hRule="exact"/>
        </w:trPr>
        <w:tc>
          <w:tcPr>
            <w:tcW w:w="534" w:type="dxa"/>
            <w:vMerge w:val="continue"/>
          </w:tcPr>
          <w:p>
            <w:pPr>
              <w:snapToGrid w:val="0"/>
              <w:ind w:firstLine="0" w:firstLineChars="0"/>
              <w:jc w:val="left"/>
              <w:rPr>
                <w:rFonts w:hint="eastAsia" w:ascii="仿宋" w:hAnsi="仿宋" w:eastAsia="仿宋" w:cs="仿宋"/>
                <w:sz w:val="28"/>
                <w:szCs w:val="28"/>
              </w:rPr>
            </w:pPr>
          </w:p>
        </w:tc>
        <w:tc>
          <w:tcPr>
            <w:tcW w:w="7988" w:type="dxa"/>
            <w:gridSpan w:val="7"/>
            <w:vAlign w:val="center"/>
          </w:tcPr>
          <w:p>
            <w:pPr>
              <w:spacing w:line="380" w:lineRule="exact"/>
              <w:ind w:left="420" w:firstLine="0" w:firstLineChars="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实战专长：大幅面 + 测量 + 线阵系统</w:t>
            </w:r>
          </w:p>
          <w:p>
            <w:pPr>
              <w:pStyle w:val="14"/>
              <w:spacing w:after="156" w:afterLines="50" w:line="300" w:lineRule="exact"/>
              <w:ind w:left="0" w:right="483" w:rightChars="230" w:firstLine="40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具体案例：</w:t>
            </w:r>
          </w:p>
          <w:p>
            <w:pPr>
              <w:widowControl/>
              <w:numPr>
                <w:ilvl w:val="0"/>
                <w:numId w:val="8"/>
              </w:numPr>
              <w:spacing w:line="380" w:lineRule="exact"/>
              <w:ind w:firstLine="4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宽面板外观测试</w:t>
            </w:r>
          </w:p>
          <w:p>
            <w:pPr>
              <w:pStyle w:val="14"/>
              <w:numPr>
                <w:ilvl w:val="0"/>
                <w:numId w:val="8"/>
              </w:numPr>
              <w:spacing w:after="156" w:afterLines="50" w:line="380" w:lineRule="exact"/>
              <w:ind w:right="483" w:rightChars="230" w:firstLine="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圆柱体表面缺陷检测.</w:t>
            </w:r>
          </w:p>
          <w:p>
            <w:pPr>
              <w:pStyle w:val="14"/>
              <w:numPr>
                <w:ilvl w:val="0"/>
                <w:numId w:val="8"/>
              </w:numPr>
              <w:spacing w:after="156" w:afterLines="50" w:line="380" w:lineRule="exact"/>
              <w:ind w:right="483" w:rightChars="230" w:firstLine="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柔性物体视觉引导喷印</w:t>
            </w:r>
          </w:p>
          <w:p>
            <w:pPr>
              <w:pStyle w:val="14"/>
              <w:numPr>
                <w:ilvl w:val="0"/>
                <w:numId w:val="8"/>
              </w:numPr>
              <w:spacing w:after="156" w:afterLines="50" w:line="380" w:lineRule="exact"/>
              <w:ind w:right="483" w:rightChars="230" w:firstLine="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瓷砖等级区分</w:t>
            </w:r>
          </w:p>
          <w:p>
            <w:pPr>
              <w:pStyle w:val="14"/>
              <w:numPr>
                <w:ilvl w:val="0"/>
                <w:numId w:val="8"/>
              </w:numPr>
              <w:spacing w:after="156" w:afterLines="50" w:line="380" w:lineRule="exact"/>
              <w:ind w:right="483" w:rightChars="230" w:firstLine="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镐材变径管视觉引导切割</w:t>
            </w:r>
          </w:p>
          <w:p>
            <w:pPr>
              <w:pStyle w:val="14"/>
              <w:numPr>
                <w:ilvl w:val="0"/>
                <w:numId w:val="8"/>
              </w:numPr>
              <w:spacing w:after="156" w:afterLines="50" w:line="380" w:lineRule="exact"/>
              <w:ind w:right="483" w:rightChars="230" w:firstLine="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镐材搁架飞溅缺陷检测</w:t>
            </w:r>
          </w:p>
          <w:p>
            <w:pPr>
              <w:pStyle w:val="14"/>
              <w:numPr>
                <w:ilvl w:val="0"/>
                <w:numId w:val="8"/>
              </w:numPr>
              <w:spacing w:after="156" w:afterLines="50" w:line="380" w:lineRule="exact"/>
              <w:ind w:right="483" w:rightChars="230" w:firstLine="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镐材端塞缺陷检测</w:t>
            </w:r>
          </w:p>
          <w:p>
            <w:pPr>
              <w:pStyle w:val="14"/>
              <w:numPr>
                <w:ilvl w:val="0"/>
                <w:numId w:val="8"/>
              </w:numPr>
              <w:spacing w:after="156" w:afterLines="50" w:line="380" w:lineRule="exact"/>
              <w:ind w:right="483" w:rightChars="230" w:firstLine="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经线断线检查机</w:t>
            </w:r>
          </w:p>
          <w:p>
            <w:pPr>
              <w:spacing w:line="380" w:lineRule="exact"/>
              <w:ind w:left="420" w:firstLine="0" w:firstLineChars="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哈工大机器人集团 --智能机器人联盟执行总经理</w:t>
            </w:r>
          </w:p>
          <w:p>
            <w:pPr>
              <w:spacing w:line="380" w:lineRule="exact"/>
              <w:ind w:left="420" w:firstLine="0" w:firstLineChars="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术有科技创始人--CTO</w:t>
            </w:r>
          </w:p>
          <w:p>
            <w:pPr>
              <w:spacing w:line="380" w:lineRule="exact"/>
              <w:ind w:left="420" w:firstLine="0" w:firstLineChars="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中核集团--核燃料元件光学检测顾问</w:t>
            </w:r>
          </w:p>
          <w:p>
            <w:pPr>
              <w:spacing w:line="380" w:lineRule="exact"/>
              <w:ind w:left="420" w:firstLine="0" w:firstLineChars="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东莞LET产业联盟--高级技术顾问</w:t>
            </w:r>
          </w:p>
          <w:p>
            <w:pPr>
              <w:spacing w:line="380" w:lineRule="exact"/>
              <w:ind w:left="420" w:firstLine="0" w:firstLineChars="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东莞市机器人协会--常务副会长</w:t>
            </w:r>
          </w:p>
          <w:p>
            <w:pPr>
              <w:spacing w:line="380" w:lineRule="exact"/>
              <w:ind w:left="420" w:firstLine="0" w:firstLineChars="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主导超过50个智能视觉项目开发</w:t>
            </w:r>
          </w:p>
          <w:p>
            <w:pPr>
              <w:spacing w:line="380" w:lineRule="exact"/>
              <w:ind w:left="420" w:firstLine="0" w:firstLineChars="0"/>
              <w:jc w:val="left"/>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应用智能视觉技术服务超过30个行业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exact"/>
        </w:trPr>
        <w:tc>
          <w:tcPr>
            <w:tcW w:w="534" w:type="dxa"/>
            <w:vMerge w:val="restart"/>
            <w:textDirection w:val="tbRlV"/>
            <w:vAlign w:val="center"/>
          </w:tcPr>
          <w:p>
            <w:pPr>
              <w:snapToGrid w:val="0"/>
              <w:ind w:left="113" w:right="113" w:firstLine="0" w:firstLineChars="0"/>
              <w:jc w:val="center"/>
              <w:rPr>
                <w:rFonts w:hint="eastAsia" w:ascii="仿宋" w:hAnsi="仿宋" w:eastAsia="仿宋" w:cs="仿宋"/>
                <w:kern w:val="0"/>
                <w:sz w:val="28"/>
                <w:szCs w:val="28"/>
              </w:rPr>
            </w:pPr>
            <w:r>
              <w:rPr>
                <w:rFonts w:hint="eastAsia" w:ascii="仿宋" w:hAnsi="仿宋" w:eastAsia="仿宋" w:cs="仿宋"/>
                <w:b/>
                <w:spacing w:val="45"/>
                <w:kern w:val="0"/>
                <w:sz w:val="28"/>
                <w:szCs w:val="28"/>
                <w:fitText w:val="3372" w:id="178"/>
              </w:rPr>
              <w:t>研究生联合培育信</w:t>
            </w:r>
            <w:r>
              <w:rPr>
                <w:rFonts w:hint="eastAsia" w:ascii="仿宋" w:hAnsi="仿宋" w:eastAsia="仿宋" w:cs="仿宋"/>
                <w:b/>
                <w:spacing w:val="37"/>
                <w:kern w:val="0"/>
                <w:sz w:val="28"/>
                <w:szCs w:val="28"/>
                <w:fitText w:val="3372" w:id="178"/>
              </w:rPr>
              <w:t>息</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电子，电器，软件编程</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计算机，视觉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Merge w:val="continue"/>
          </w:tcPr>
          <w:p>
            <w:pPr>
              <w:snapToGrid w:val="0"/>
              <w:ind w:firstLine="0" w:firstLineChars="0"/>
              <w:jc w:val="center"/>
              <w:rPr>
                <w:rFonts w:hint="eastAsia" w:ascii="仿宋" w:hAnsi="仿宋" w:eastAsia="仿宋" w:cs="仿宋"/>
                <w:kern w:val="0"/>
                <w:sz w:val="28"/>
                <w:szCs w:val="28"/>
              </w:rPr>
            </w:pP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3</w:t>
            </w: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Merge w:val="continue"/>
          </w:tcPr>
          <w:p>
            <w:pPr>
              <w:snapToGrid w:val="0"/>
              <w:ind w:firstLine="0" w:firstLineChars="0"/>
              <w:jc w:val="center"/>
              <w:rPr>
                <w:rFonts w:hint="eastAsia" w:ascii="仿宋" w:hAnsi="仿宋" w:eastAsia="仿宋" w:cs="仿宋"/>
                <w:b/>
                <w:kern w:val="0"/>
                <w:sz w:val="28"/>
                <w:szCs w:val="28"/>
              </w:rPr>
            </w:pP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ind w:firstLine="0" w:firstLineChars="0"/>
              <w:jc w:val="center"/>
              <w:rPr>
                <w:rFonts w:hint="eastAsia" w:ascii="仿宋" w:hAnsi="仿宋" w:eastAsia="仿宋" w:cs="仿宋"/>
                <w:sz w:val="24"/>
                <w:szCs w:val="24"/>
              </w:rPr>
            </w:pP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177"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7" w:hRule="exact"/>
        </w:trPr>
        <w:tc>
          <w:tcPr>
            <w:tcW w:w="534" w:type="dxa"/>
            <w:vMerge w:val="continue"/>
          </w:tcPr>
          <w:p>
            <w:pPr>
              <w:snapToGrid w:val="0"/>
              <w:ind w:firstLine="0" w:firstLineChars="0"/>
              <w:jc w:val="center"/>
              <w:rPr>
                <w:rFonts w:hint="eastAsia" w:ascii="仿宋" w:hAnsi="仿宋" w:eastAsia="仿宋" w:cs="仿宋"/>
                <w:kern w:val="0"/>
                <w:sz w:val="28"/>
                <w:szCs w:val="28"/>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公司提供公寓式住宿条件，有餐补、交通补贴等。</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681" w:name="_Toc22774"/>
      <w:bookmarkStart w:id="682" w:name="_Toc1228"/>
      <w:r>
        <w:rPr>
          <w:rFonts w:hint="eastAsia" w:ascii="仿宋" w:hAnsi="仿宋" w:eastAsia="仿宋" w:cs="仿宋"/>
          <w:sz w:val="28"/>
          <w:szCs w:val="28"/>
          <w:lang w:val="en-US" w:eastAsia="zh-CN"/>
        </w:rPr>
        <w:t>单位简介</w:t>
      </w:r>
      <w:bookmarkEnd w:id="681"/>
      <w:bookmarkEnd w:id="682"/>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275"/>
        <w:gridCol w:w="1568"/>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8"/>
                <w:szCs w:val="28"/>
              </w:rPr>
            </w:pPr>
            <w:r>
              <w:rPr>
                <w:rFonts w:hint="eastAsia" w:ascii="仿宋" w:hAnsi="仿宋" w:eastAsia="仿宋" w:cs="仿宋"/>
                <w:b/>
                <w:bCs/>
                <w:sz w:val="28"/>
                <w:szCs w:val="28"/>
              </w:rPr>
              <w:t>单位基本信息</w:t>
            </w: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179"/>
              </w:rPr>
              <w:t>单位名称</w:t>
            </w:r>
          </w:p>
        </w:tc>
        <w:tc>
          <w:tcPr>
            <w:tcW w:w="6571" w:type="dxa"/>
            <w:gridSpan w:val="3"/>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东莞中科蓝海智能视觉科技有限公司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180"/>
              </w:rPr>
              <w:t>单位地址</w:t>
            </w:r>
          </w:p>
        </w:tc>
        <w:tc>
          <w:tcPr>
            <w:tcW w:w="3275" w:type="dxa"/>
            <w:textDirection w:val="lrTb"/>
            <w:vAlign w:val="center"/>
          </w:tcPr>
          <w:p>
            <w:pPr>
              <w:snapToGrid w:val="0"/>
              <w:spacing w:line="360" w:lineRule="exact"/>
              <w:jc w:val="left"/>
              <w:rPr>
                <w:rFonts w:hint="eastAsia" w:ascii="仿宋" w:hAnsi="仿宋" w:eastAsia="仿宋" w:cs="仿宋"/>
                <w:sz w:val="24"/>
                <w:szCs w:val="24"/>
              </w:rPr>
            </w:pPr>
            <w:r>
              <w:rPr>
                <w:rFonts w:hint="eastAsia" w:ascii="仿宋" w:hAnsi="仿宋" w:eastAsia="仿宋" w:cs="仿宋"/>
                <w:sz w:val="24"/>
                <w:szCs w:val="24"/>
              </w:rPr>
              <w:t>东莞松山湖高新技术产业开发区科技二路中科创新广场C座3楼</w:t>
            </w:r>
          </w:p>
        </w:tc>
        <w:tc>
          <w:tcPr>
            <w:tcW w:w="1568"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181"/>
              </w:rPr>
              <w:t>所属领域</w:t>
            </w:r>
          </w:p>
        </w:tc>
        <w:tc>
          <w:tcPr>
            <w:tcW w:w="1728"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智能视觉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9" w:hRule="atLeast"/>
          <w:jc w:val="center"/>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182"/>
              </w:rPr>
              <w:t>单位简介</w:t>
            </w:r>
          </w:p>
        </w:tc>
        <w:tc>
          <w:tcPr>
            <w:tcW w:w="6571" w:type="dxa"/>
            <w:gridSpan w:val="3"/>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中科蓝海智能视觉实验室是由中国科技开发院汇聚行业精英一起成立的业内视觉组件最齐、技术能力最全、服务响应速度最快、方案评估周期最短、全国首家为产业提供智能视觉技术服务的盈利性公共平台。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实验室力争三年内建成覆盖中国制造业密集区域的一小时服务圈网络，让中国制造通过智能视觉最终嬗变为中国智造。</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683" w:name="_Toc18663"/>
      <w:bookmarkStart w:id="684" w:name="_Toc6379"/>
      <w:bookmarkStart w:id="685" w:name="_Toc3751"/>
      <w:bookmarkStart w:id="686" w:name="_Toc7111"/>
      <w:r>
        <w:rPr>
          <w:rFonts w:hint="eastAsia" w:ascii="仿宋" w:hAnsi="仿宋" w:eastAsia="仿宋" w:cs="仿宋"/>
          <w:b/>
          <w:sz w:val="28"/>
        </w:rPr>
        <w:t>示范点单位名称：Q015东莞市思普电子有限公司</w:t>
      </w:r>
      <w:bookmarkEnd w:id="683"/>
      <w:bookmarkEnd w:id="684"/>
      <w:bookmarkEnd w:id="685"/>
      <w:bookmarkEnd w:id="686"/>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单位联系人姓名：张勇</w:t>
      </w:r>
      <w:r>
        <w:rPr>
          <w:rFonts w:hint="eastAsia" w:ascii="仿宋" w:hAnsi="仿宋" w:eastAsia="仿宋" w:cs="仿宋"/>
          <w:sz w:val="28"/>
          <w:szCs w:val="28"/>
        </w:rPr>
        <w:tab/>
      </w:r>
      <w:r>
        <w:rPr>
          <w:rFonts w:hint="eastAsia" w:ascii="仿宋" w:hAnsi="仿宋" w:eastAsia="仿宋" w:cs="仿宋"/>
          <w:sz w:val="28"/>
          <w:szCs w:val="28"/>
        </w:rPr>
        <w:t>手机： 13602353727</w:t>
      </w:r>
    </w:p>
    <w:p>
      <w:pPr>
        <w:tabs>
          <w:tab w:val="left" w:pos="4480"/>
        </w:tabs>
        <w:spacing w:line="240" w:lineRule="auto"/>
        <w:ind w:leftChars="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电话：0769-81812815</w:t>
      </w:r>
      <w:r>
        <w:rPr>
          <w:rFonts w:hint="eastAsia" w:ascii="仿宋" w:hAnsi="仿宋" w:eastAsia="仿宋" w:cs="仿宋"/>
          <w:sz w:val="28"/>
          <w:szCs w:val="28"/>
        </w:rPr>
        <w:tab/>
      </w:r>
      <w:r>
        <w:rPr>
          <w:rFonts w:hint="eastAsia" w:ascii="仿宋" w:hAnsi="仿宋" w:eastAsia="仿宋" w:cs="仿宋"/>
          <w:sz w:val="28"/>
          <w:szCs w:val="28"/>
        </w:rPr>
        <w:t>邮箱： allpower_521@163.com</w:t>
      </w:r>
    </w:p>
    <w:p>
      <w:pPr>
        <w:tabs>
          <w:tab w:val="left" w:pos="4520"/>
        </w:tabs>
        <w:spacing w:line="240" w:lineRule="auto"/>
        <w:ind w:left="0" w:leftChars="0"/>
        <w:rPr>
          <w:rFonts w:hint="eastAsia" w:ascii="仿宋" w:hAnsi="仿宋" w:eastAsia="仿宋" w:cs="仿宋"/>
          <w:sz w:val="28"/>
        </w:rPr>
      </w:pPr>
      <w:r>
        <w:rPr>
          <w:rFonts w:hint="eastAsia" w:ascii="仿宋" w:hAnsi="仿宋" w:eastAsia="仿宋" w:cs="仿宋"/>
          <w:sz w:val="28"/>
        </w:rPr>
        <w:t>单位联系人姓名：</w:t>
      </w:r>
      <w:r>
        <w:rPr>
          <w:rFonts w:hint="eastAsia" w:ascii="仿宋" w:hAnsi="仿宋" w:eastAsia="仿宋" w:cs="仿宋"/>
        </w:rPr>
        <w:tab/>
      </w:r>
      <w:r>
        <w:rPr>
          <w:rFonts w:hint="eastAsia" w:ascii="仿宋" w:hAnsi="仿宋" w:eastAsia="仿宋" w:cs="仿宋"/>
          <w:sz w:val="28"/>
        </w:rPr>
        <w:t xml:space="preserve">手机： </w:t>
      </w:r>
    </w:p>
    <w:p>
      <w:pPr>
        <w:tabs>
          <w:tab w:val="left" w:pos="4500"/>
        </w:tabs>
        <w:spacing w:line="240" w:lineRule="auto"/>
        <w:ind w:leftChars="600"/>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电话：</w:t>
      </w:r>
      <w:r>
        <w:rPr>
          <w:rFonts w:hint="eastAsia" w:ascii="仿宋" w:hAnsi="仿宋" w:eastAsia="仿宋" w:cs="仿宋"/>
        </w:rPr>
        <w:tab/>
      </w:r>
      <w:r>
        <w:rPr>
          <w:rFonts w:hint="eastAsia" w:ascii="仿宋" w:hAnsi="仿宋" w:eastAsia="仿宋" w:cs="仿宋"/>
          <w:sz w:val="28"/>
        </w:rPr>
        <w:t xml:space="preserve">邮箱： </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4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4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Q01501</w:t>
            </w:r>
          </w:p>
        </w:tc>
        <w:tc>
          <w:tcPr>
            <w:tcW w:w="3575" w:type="dxa"/>
            <w:vAlign w:val="center"/>
          </w:tcPr>
          <w:p>
            <w:pPr>
              <w:tabs>
                <w:tab w:val="left" w:pos="4500"/>
              </w:tabs>
              <w:spacing w:line="240" w:lineRule="auto"/>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四象限整流技术</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电力电子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Q01502</w:t>
            </w:r>
          </w:p>
        </w:tc>
        <w:tc>
          <w:tcPr>
            <w:tcW w:w="3575" w:type="dxa"/>
            <w:vAlign w:val="center"/>
          </w:tcPr>
          <w:p>
            <w:pPr>
              <w:tabs>
                <w:tab w:val="left" w:pos="4500"/>
              </w:tabs>
              <w:spacing w:line="240" w:lineRule="auto"/>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SPWM合成及闭环控制技术</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电力电子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Q01503</w:t>
            </w:r>
          </w:p>
        </w:tc>
        <w:tc>
          <w:tcPr>
            <w:tcW w:w="3575" w:type="dxa"/>
            <w:vAlign w:val="center"/>
          </w:tcPr>
          <w:p>
            <w:pPr>
              <w:tabs>
                <w:tab w:val="left" w:pos="4500"/>
              </w:tabs>
              <w:spacing w:line="240" w:lineRule="auto"/>
              <w:jc w:val="left"/>
              <w:rPr>
                <w:rFonts w:hint="eastAsia" w:ascii="仿宋" w:hAnsi="仿宋" w:eastAsia="仿宋" w:cs="仿宋"/>
                <w:sz w:val="24"/>
                <w:szCs w:val="24"/>
              </w:rPr>
            </w:pPr>
            <w:r>
              <w:rPr>
                <w:rFonts w:hint="eastAsia" w:ascii="仿宋" w:hAnsi="仿宋" w:eastAsia="仿宋" w:cs="仿宋"/>
                <w:sz w:val="24"/>
                <w:szCs w:val="24"/>
              </w:rPr>
              <w:t>高压大功率IGBT驱动技术</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电力电子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Q01504</w:t>
            </w:r>
          </w:p>
        </w:tc>
        <w:tc>
          <w:tcPr>
            <w:tcW w:w="3575" w:type="dxa"/>
            <w:vAlign w:val="center"/>
          </w:tcPr>
          <w:p>
            <w:pPr>
              <w:tabs>
                <w:tab w:val="left" w:pos="4500"/>
              </w:tabs>
              <w:spacing w:line="240" w:lineRule="auto"/>
              <w:jc w:val="left"/>
              <w:rPr>
                <w:rFonts w:hint="eastAsia" w:ascii="仿宋" w:hAnsi="仿宋" w:eastAsia="仿宋" w:cs="仿宋"/>
                <w:sz w:val="24"/>
                <w:szCs w:val="24"/>
              </w:rPr>
            </w:pPr>
            <w:r>
              <w:rPr>
                <w:rFonts w:hint="eastAsia" w:ascii="仿宋" w:hAnsi="仿宋" w:eastAsia="仿宋" w:cs="仿宋"/>
                <w:sz w:val="24"/>
                <w:szCs w:val="24"/>
              </w:rPr>
              <w:t>高频交流电源（20KHZ以上）</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电力电子</w:t>
            </w:r>
          </w:p>
        </w:tc>
      </w:tr>
    </w:tbl>
    <w:p>
      <w:pPr>
        <w:tabs>
          <w:tab w:val="left" w:pos="4500"/>
        </w:tabs>
        <w:spacing w:line="240" w:lineRule="auto"/>
        <w:rPr>
          <w:rFonts w:hint="eastAsia" w:ascii="仿宋" w:hAnsi="仿宋" w:eastAsia="仿宋" w:cs="仿宋"/>
          <w:b w:val="0"/>
          <w:bCs w:val="0"/>
          <w:sz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lang w:val="en-US" w:eastAsia="zh-CN"/>
        </w:rPr>
      </w:pPr>
      <w:bookmarkStart w:id="687" w:name="_Toc29724"/>
      <w:bookmarkStart w:id="688" w:name="_Toc21711"/>
      <w:bookmarkStart w:id="689" w:name="_Toc8461"/>
      <w:bookmarkStart w:id="690" w:name="_Toc26830"/>
      <w:r>
        <w:rPr>
          <w:rFonts w:hint="eastAsia" w:ascii="仿宋" w:hAnsi="仿宋" w:eastAsia="仿宋" w:cs="仿宋"/>
          <w:b w:val="0"/>
          <w:bCs w:val="0"/>
          <w:sz w:val="28"/>
          <w:szCs w:val="28"/>
          <w:lang w:val="en-US" w:eastAsia="zh-CN"/>
        </w:rPr>
        <w:t>Q01501项目：四象限整流技术</w:t>
      </w:r>
      <w:bookmarkEnd w:id="687"/>
      <w:bookmarkEnd w:id="688"/>
      <w:bookmarkEnd w:id="689"/>
      <w:bookmarkEnd w:id="690"/>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四象限整流技术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sz w:val="28"/>
                <w:szCs w:val="28"/>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电力电子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kern w:val="0"/>
                <w:sz w:val="28"/>
                <w:szCs w:val="28"/>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exact"/>
        </w:trPr>
        <w:tc>
          <w:tcPr>
            <w:tcW w:w="534"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sz w:val="28"/>
                <w:szCs w:val="28"/>
              </w:rPr>
            </w:pPr>
          </w:p>
        </w:tc>
        <w:tc>
          <w:tcPr>
            <w:tcW w:w="7988" w:type="dxa"/>
            <w:gridSpan w:val="7"/>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四象整流技术主要针对太阳能，光伏，风电等新能源行业，能达到新能源与市电网络的双向流通。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0" w:leftChars="100" w:right="210" w:rightChars="100" w:firstLine="0" w:firstLineChars="0"/>
              <w:jc w:val="distribute"/>
              <w:textAlignment w:val="auto"/>
              <w:outlineLvl w:val="9"/>
              <w:rPr>
                <w:rFonts w:hint="eastAsia" w:ascii="仿宋" w:hAnsi="仿宋" w:eastAsia="仿宋" w:cs="仿宋"/>
                <w:sz w:val="28"/>
                <w:szCs w:val="28"/>
              </w:rPr>
            </w:pPr>
            <w:r>
              <w:rPr>
                <w:rFonts w:hint="eastAsia" w:ascii="仿宋" w:hAnsi="仿宋" w:eastAsia="仿宋" w:cs="仿宋"/>
                <w:b/>
                <w:spacing w:val="300"/>
                <w:kern w:val="0"/>
                <w:sz w:val="28"/>
                <w:szCs w:val="28"/>
                <w:fitText w:val="5620" w:id="183"/>
              </w:rPr>
              <w:t>企业导师信息</w:t>
            </w:r>
            <w:r>
              <w:rPr>
                <w:rFonts w:hint="eastAsia" w:ascii="仿宋" w:hAnsi="仿宋" w:eastAsia="仿宋" w:cs="仿宋"/>
                <w:b/>
                <w:spacing w:val="7"/>
                <w:kern w:val="0"/>
                <w:sz w:val="28"/>
                <w:szCs w:val="28"/>
                <w:fitText w:val="5620" w:id="183"/>
              </w:rPr>
              <w:t>表</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张勇</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sz w:val="28"/>
                <w:szCs w:val="28"/>
              </w:rPr>
            </w:pP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工程师</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sz w:val="28"/>
                <w:szCs w:val="28"/>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6" w:hRule="exact"/>
        </w:trPr>
        <w:tc>
          <w:tcPr>
            <w:tcW w:w="534"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本人毕业于电子技术专业本科毕业，从事电源研发制造10余年，精通了解各类电子元器件特性电源的工作原理、研发及测试。熟悉DSP编程及电源控制技术，具有扎实的软件编程基础并且独立完成多项数字电源的软件编程经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exact"/>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pacing w:val="45"/>
                <w:kern w:val="0"/>
                <w:sz w:val="28"/>
                <w:szCs w:val="28"/>
                <w:fitText w:val="3372" w:id="184"/>
              </w:rPr>
              <w:t>研究生联合培育信</w:t>
            </w:r>
            <w:r>
              <w:rPr>
                <w:rFonts w:hint="eastAsia" w:ascii="仿宋" w:hAnsi="仿宋" w:eastAsia="仿宋" w:cs="仿宋"/>
                <w:b/>
                <w:spacing w:val="37"/>
                <w:kern w:val="0"/>
                <w:sz w:val="28"/>
                <w:szCs w:val="28"/>
                <w:fitText w:val="3372" w:id="184"/>
              </w:rPr>
              <w:t>息</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电子信息工程</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电力电子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ind w:firstLine="0" w:firstLineChars="0"/>
              <w:jc w:val="left"/>
              <w:rPr>
                <w:rFonts w:hint="eastAsia" w:ascii="仿宋" w:hAnsi="仿宋" w:eastAsia="仿宋" w:cs="仿宋"/>
                <w:sz w:val="24"/>
                <w:szCs w:val="24"/>
              </w:rPr>
            </w:pPr>
            <w:r>
              <w:rPr>
                <w:rFonts w:hint="eastAsia" w:ascii="华文仿宋" w:hAnsi="华文仿宋" w:eastAsia="华文仿宋" w:cs="华文仿宋"/>
                <w:sz w:val="24"/>
                <w:szCs w:val="24"/>
              </w:rPr>
              <w:t>■</w:t>
            </w: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tcPr>
          <w:p>
            <w:pPr>
              <w:snapToGrid w:val="0"/>
              <w:ind w:firstLine="0" w:firstLineChars="0"/>
              <w:jc w:val="center"/>
              <w:rPr>
                <w:rFonts w:hint="eastAsia" w:ascii="仿宋" w:hAnsi="仿宋" w:eastAsia="仿宋" w:cs="仿宋"/>
                <w:b/>
                <w:kern w:val="0"/>
                <w:sz w:val="24"/>
                <w:szCs w:val="24"/>
              </w:rPr>
            </w:pP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177"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2" w:hRule="exact"/>
        </w:trPr>
        <w:tc>
          <w:tcPr>
            <w:tcW w:w="534" w:type="dxa"/>
            <w:vMerge w:val="continue"/>
          </w:tcPr>
          <w:p>
            <w:pPr>
              <w:snapToGrid w:val="0"/>
              <w:ind w:firstLine="0" w:firstLineChars="0"/>
              <w:jc w:val="center"/>
              <w:rPr>
                <w:rFonts w:hint="eastAsia" w:ascii="仿宋" w:hAnsi="仿宋" w:eastAsia="仿宋" w:cs="仿宋"/>
                <w:kern w:val="0"/>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提供食宿，空调宿舍、舒适的办公环境</w:t>
            </w:r>
          </w:p>
        </w:tc>
      </w:tr>
    </w:tbl>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lang w:val="en-US" w:eastAsia="zh-CN"/>
        </w:rPr>
      </w:pPr>
      <w:bookmarkStart w:id="691" w:name="_Toc15098"/>
      <w:bookmarkStart w:id="692" w:name="_Toc28527"/>
      <w:bookmarkStart w:id="693" w:name="_Toc25036"/>
      <w:bookmarkStart w:id="694" w:name="_Toc19541"/>
      <w:r>
        <w:rPr>
          <w:rFonts w:hint="eastAsia" w:ascii="仿宋" w:hAnsi="仿宋" w:eastAsia="仿宋" w:cs="仿宋"/>
          <w:b w:val="0"/>
          <w:bCs w:val="0"/>
          <w:sz w:val="28"/>
          <w:szCs w:val="28"/>
          <w:lang w:val="en-US" w:eastAsia="zh-CN"/>
        </w:rPr>
        <w:t>Q01502项目：SPWM合成及闭环控制技术</w:t>
      </w:r>
      <w:bookmarkEnd w:id="691"/>
      <w:bookmarkEnd w:id="692"/>
      <w:bookmarkEnd w:id="693"/>
      <w:bookmarkEnd w:id="694"/>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SPWM合成及闭环控制技术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电力电子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7" w:hRule="exact"/>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SPWM技术是希望采用数字合成SPWM波形，并完成电路的闭环控制，取代传统的SPWM产生方法。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张勇</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工程师</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exact"/>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本人毕业于电子技术专业本科毕业，从事电源研发制造10余年，精通了解各类电子元器件特性电源的工作原理、研发及测试。熟悉DSP编程及电源控制技术，具有扎实的软件编程基础并且独立完成多项数字电源的软件编程经验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exact"/>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电子信息工程</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电力电子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vAlign w:val="center"/>
          </w:tcPr>
          <w:p>
            <w:pPr>
              <w:jc w:val="center"/>
              <w:rPr>
                <w:rFonts w:hint="eastAsia" w:ascii="仿宋" w:hAnsi="仿宋" w:eastAsia="仿宋" w:cs="仿宋"/>
                <w:b/>
                <w:bCs/>
                <w:sz w:val="24"/>
                <w:szCs w:val="24"/>
              </w:rPr>
            </w:pP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ind w:firstLine="0" w:firstLineChars="0"/>
              <w:jc w:val="left"/>
              <w:rPr>
                <w:rFonts w:hint="eastAsia" w:ascii="仿宋" w:hAnsi="仿宋" w:eastAsia="仿宋" w:cs="仿宋"/>
                <w:sz w:val="24"/>
                <w:szCs w:val="24"/>
              </w:rPr>
            </w:pPr>
            <w:r>
              <w:rPr>
                <w:rFonts w:hint="eastAsia" w:ascii="华文仿宋" w:hAnsi="华文仿宋" w:eastAsia="华文仿宋" w:cs="华文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vAlign w:val="center"/>
          </w:tcPr>
          <w:p>
            <w:pPr>
              <w:jc w:val="center"/>
              <w:rPr>
                <w:rFonts w:hint="eastAsia" w:ascii="仿宋" w:hAnsi="仿宋" w:eastAsia="仿宋" w:cs="仿宋"/>
                <w:b/>
                <w:bCs/>
                <w:sz w:val="24"/>
                <w:szCs w:val="24"/>
              </w:rPr>
            </w:pP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177"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2" w:hRule="exact"/>
        </w:trPr>
        <w:tc>
          <w:tcPr>
            <w:tcW w:w="534" w:type="dxa"/>
            <w:vMerge w:val="continue"/>
            <w:vAlign w:val="center"/>
          </w:tcPr>
          <w:p>
            <w:pPr>
              <w:jc w:val="center"/>
              <w:rPr>
                <w:rFonts w:hint="eastAsia" w:ascii="仿宋" w:hAnsi="仿宋" w:eastAsia="仿宋" w:cs="仿宋"/>
                <w:b/>
                <w:bCs/>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提供食宿，空调宿舍、舒适的办公环境</w:t>
            </w:r>
          </w:p>
        </w:tc>
      </w:tr>
    </w:tbl>
    <w:p>
      <w:pPr>
        <w:tabs>
          <w:tab w:val="left" w:pos="4500"/>
        </w:tabs>
        <w:spacing w:line="240" w:lineRule="auto"/>
        <w:rPr>
          <w:rFonts w:hint="eastAsia" w:ascii="仿宋" w:hAnsi="仿宋" w:eastAsia="仿宋" w:cs="仿宋"/>
          <w:b w:val="0"/>
          <w:bCs w:val="0"/>
          <w:sz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lang w:val="en-US" w:eastAsia="zh-CN"/>
        </w:rPr>
      </w:pPr>
      <w:bookmarkStart w:id="695" w:name="_Toc19682"/>
      <w:bookmarkStart w:id="696" w:name="_Toc25084"/>
      <w:bookmarkStart w:id="697" w:name="_Toc224"/>
      <w:bookmarkStart w:id="698" w:name="_Toc18113"/>
      <w:r>
        <w:rPr>
          <w:rFonts w:hint="eastAsia" w:ascii="仿宋" w:hAnsi="仿宋" w:eastAsia="仿宋" w:cs="仿宋"/>
          <w:b w:val="0"/>
          <w:bCs w:val="0"/>
          <w:sz w:val="28"/>
          <w:szCs w:val="28"/>
          <w:lang w:val="en-US" w:eastAsia="zh-CN"/>
        </w:rPr>
        <w:t>Q01503项目：</w:t>
      </w:r>
      <w:r>
        <w:rPr>
          <w:rFonts w:hint="eastAsia" w:ascii="仿宋" w:hAnsi="仿宋" w:eastAsia="仿宋" w:cs="仿宋"/>
          <w:sz w:val="24"/>
          <w:szCs w:val="24"/>
        </w:rPr>
        <w:t>高压大功率IGBT驱动技术</w:t>
      </w:r>
      <w:bookmarkEnd w:id="695"/>
      <w:bookmarkEnd w:id="696"/>
      <w:bookmarkEnd w:id="697"/>
      <w:bookmarkEnd w:id="698"/>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高压大功率IGBT驱动技术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电力电子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exact"/>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12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高压大功率IGBT驱动技术为应对未来大功率电源应用需求，比如中央空调，码头岸电等需求，随着直流输电的普及，该技术前景广阔。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张勇</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工程师</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6" w:hRule="exact"/>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本人毕业于电子技术专业本科毕业，从事电源研发制造10余年，精通了解各类电子元器件特性电源的工作原理、研发及测试。熟悉DSP编程及电源控制技术，具有扎实的软件编程基础并且独立完成多项数字电源的软件编程经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exact"/>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电子信息工程</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电力电子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vAlign w:val="center"/>
          </w:tcPr>
          <w:p>
            <w:pPr>
              <w:jc w:val="center"/>
              <w:rPr>
                <w:rFonts w:hint="eastAsia" w:ascii="仿宋" w:hAnsi="仿宋" w:eastAsia="仿宋" w:cs="仿宋"/>
                <w:b/>
                <w:bCs/>
                <w:sz w:val="24"/>
                <w:szCs w:val="24"/>
              </w:rPr>
            </w:pP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ind w:firstLine="0" w:firstLineChars="0"/>
              <w:jc w:val="left"/>
              <w:rPr>
                <w:rFonts w:hint="eastAsia" w:ascii="仿宋" w:hAnsi="仿宋" w:eastAsia="仿宋" w:cs="仿宋"/>
                <w:sz w:val="24"/>
                <w:szCs w:val="24"/>
              </w:rPr>
            </w:pPr>
            <w:r>
              <w:rPr>
                <w:rFonts w:hint="eastAsia" w:ascii="华文仿宋" w:hAnsi="华文仿宋" w:eastAsia="华文仿宋" w:cs="华文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vAlign w:val="center"/>
          </w:tcPr>
          <w:p>
            <w:pPr>
              <w:jc w:val="center"/>
              <w:rPr>
                <w:rFonts w:hint="eastAsia" w:ascii="仿宋" w:hAnsi="仿宋" w:eastAsia="仿宋" w:cs="仿宋"/>
                <w:b/>
                <w:bCs/>
                <w:sz w:val="24"/>
                <w:szCs w:val="24"/>
              </w:rPr>
            </w:pP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177"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2" w:hRule="exact"/>
        </w:trPr>
        <w:tc>
          <w:tcPr>
            <w:tcW w:w="534" w:type="dxa"/>
            <w:vMerge w:val="continue"/>
            <w:vAlign w:val="center"/>
          </w:tcPr>
          <w:p>
            <w:pPr>
              <w:jc w:val="center"/>
              <w:rPr>
                <w:rFonts w:hint="eastAsia" w:ascii="仿宋" w:hAnsi="仿宋" w:eastAsia="仿宋" w:cs="仿宋"/>
                <w:b/>
                <w:bCs/>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提供食宿，空调宿舍、舒适的办公环境</w:t>
            </w:r>
          </w:p>
        </w:tc>
      </w:tr>
    </w:tbl>
    <w:p>
      <w:pPr>
        <w:keepNext w:val="0"/>
        <w:keepLines w:val="0"/>
        <w:pageBreakBefore w:val="0"/>
        <w:widowControl w:val="0"/>
        <w:tabs>
          <w:tab w:val="left" w:pos="45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lang w:val="en-US" w:eastAsia="zh-CN"/>
        </w:rPr>
      </w:pPr>
      <w:bookmarkStart w:id="699" w:name="_Toc13355"/>
      <w:bookmarkStart w:id="700" w:name="_Toc23044"/>
      <w:bookmarkStart w:id="701" w:name="_Toc26103"/>
      <w:bookmarkStart w:id="702" w:name="_Toc26879"/>
      <w:r>
        <w:rPr>
          <w:rFonts w:hint="eastAsia" w:ascii="仿宋" w:hAnsi="仿宋" w:eastAsia="仿宋" w:cs="仿宋"/>
          <w:b w:val="0"/>
          <w:bCs w:val="0"/>
          <w:sz w:val="28"/>
          <w:szCs w:val="28"/>
          <w:lang w:val="en-US" w:eastAsia="zh-CN"/>
        </w:rPr>
        <w:t>Q01504项目：</w:t>
      </w:r>
      <w:r>
        <w:rPr>
          <w:rFonts w:hint="eastAsia" w:ascii="仿宋" w:hAnsi="仿宋" w:eastAsia="仿宋" w:cs="仿宋"/>
          <w:sz w:val="24"/>
          <w:szCs w:val="24"/>
        </w:rPr>
        <w:t>高频交流电源（20KHZ以上）</w:t>
      </w:r>
      <w:bookmarkEnd w:id="699"/>
      <w:bookmarkEnd w:id="700"/>
      <w:bookmarkEnd w:id="701"/>
      <w:bookmarkEnd w:id="702"/>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高频交流电源（20KHZ以上）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电力电子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0" w:hRule="exact"/>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高频交流电源主要针对军工，高铁，轨道交通等行业的零部件提供测试所需。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张勇</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工程师</w:t>
            </w:r>
          </w:p>
        </w:tc>
        <w:tc>
          <w:tcPr>
            <w:tcW w:w="1984"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6" w:hRule="exact"/>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本人毕业于电子技术专业本科毕业，从事电源研发制造10余年，精通了解各类电子元器件特性电源的工作原理、研发及测试。熟悉DSP编程及电源控制技术，具有扎实的软件编程基础并且独立完成多项数字电源的软件编程经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exact"/>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电子信息工程</w:t>
            </w: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电力电子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vAlign w:val="center"/>
          </w:tcPr>
          <w:p>
            <w:pPr>
              <w:jc w:val="center"/>
              <w:rPr>
                <w:rFonts w:hint="eastAsia" w:ascii="仿宋" w:hAnsi="仿宋" w:eastAsia="仿宋" w:cs="仿宋"/>
                <w:b/>
                <w:bCs/>
                <w:sz w:val="24"/>
                <w:szCs w:val="24"/>
              </w:rPr>
            </w:pP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restart"/>
            <w:vAlign w:val="center"/>
          </w:tcPr>
          <w:p>
            <w:pPr>
              <w:snapToGrid w:val="0"/>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ind w:firstLine="0" w:firstLineChars="0"/>
              <w:jc w:val="left"/>
              <w:rPr>
                <w:rFonts w:hint="eastAsia" w:ascii="仿宋" w:hAnsi="仿宋" w:eastAsia="仿宋" w:cs="仿宋"/>
                <w:sz w:val="24"/>
                <w:szCs w:val="24"/>
              </w:rPr>
            </w:pPr>
            <w:r>
              <w:rPr>
                <w:rFonts w:hint="eastAsia" w:ascii="华文仿宋" w:hAnsi="华文仿宋" w:eastAsia="华文仿宋" w:cs="华文仿宋"/>
                <w:sz w:val="24"/>
                <w:szCs w:val="24"/>
              </w:rPr>
              <w:t>■</w:t>
            </w: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vAlign w:val="center"/>
          </w:tcPr>
          <w:p>
            <w:pPr>
              <w:jc w:val="center"/>
              <w:rPr>
                <w:rFonts w:hint="eastAsia" w:ascii="仿宋" w:hAnsi="仿宋" w:eastAsia="仿宋" w:cs="仿宋"/>
                <w:b/>
                <w:bCs/>
                <w:sz w:val="24"/>
                <w:szCs w:val="24"/>
              </w:rPr>
            </w:pP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992"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continue"/>
            <w:vAlign w:val="center"/>
          </w:tcPr>
          <w:p>
            <w:pPr>
              <w:snapToGrid w:val="0"/>
              <w:ind w:firstLine="0" w:firstLineChars="0"/>
              <w:jc w:val="center"/>
              <w:rPr>
                <w:rFonts w:hint="eastAsia" w:ascii="仿宋" w:hAnsi="仿宋" w:eastAsia="仿宋" w:cs="仿宋"/>
                <w:b/>
                <w:kern w:val="0"/>
                <w:sz w:val="24"/>
                <w:szCs w:val="24"/>
              </w:rPr>
            </w:pPr>
          </w:p>
        </w:tc>
        <w:tc>
          <w:tcPr>
            <w:tcW w:w="2177" w:type="dxa"/>
            <w:vMerge w:val="continue"/>
            <w:vAlign w:val="center"/>
          </w:tcPr>
          <w:p>
            <w:pPr>
              <w:snapToGrid w:val="0"/>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2" w:hRule="exact"/>
        </w:trPr>
        <w:tc>
          <w:tcPr>
            <w:tcW w:w="534" w:type="dxa"/>
            <w:vMerge w:val="continue"/>
            <w:vAlign w:val="center"/>
          </w:tcPr>
          <w:p>
            <w:pPr>
              <w:jc w:val="center"/>
              <w:rPr>
                <w:rFonts w:hint="eastAsia" w:ascii="仿宋" w:hAnsi="仿宋" w:eastAsia="仿宋" w:cs="仿宋"/>
                <w:b/>
                <w:bCs/>
                <w:sz w:val="24"/>
                <w:szCs w:val="24"/>
              </w:rPr>
            </w:pPr>
          </w:p>
        </w:tc>
        <w:tc>
          <w:tcPr>
            <w:tcW w:w="1559" w:type="dxa"/>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提供食宿，空调宿舍、舒适的办公环境</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703" w:name="_Toc191"/>
      <w:bookmarkStart w:id="704" w:name="_Toc13643"/>
      <w:bookmarkStart w:id="705" w:name="_Toc3217"/>
      <w:bookmarkStart w:id="706" w:name="_Toc14927"/>
      <w:r>
        <w:rPr>
          <w:rFonts w:hint="eastAsia" w:ascii="仿宋" w:hAnsi="仿宋" w:eastAsia="仿宋" w:cs="仿宋"/>
          <w:sz w:val="28"/>
          <w:szCs w:val="28"/>
          <w:lang w:val="en-US" w:eastAsia="zh-CN"/>
        </w:rPr>
        <w:t>单位简介</w:t>
      </w:r>
      <w:bookmarkEnd w:id="703"/>
      <w:bookmarkEnd w:id="704"/>
      <w:bookmarkEnd w:id="705"/>
      <w:bookmarkEnd w:id="706"/>
    </w:p>
    <w:tbl>
      <w:tblPr>
        <w:tblStyle w:val="10"/>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220"/>
        <w:gridCol w:w="2981"/>
        <w:gridCol w:w="1219"/>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5" w:type="dxa"/>
            <w:vMerge w:val="restart"/>
            <w:textDirection w:val="tbRlV"/>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单位基本信息</w:t>
            </w:r>
          </w:p>
        </w:tc>
        <w:tc>
          <w:tcPr>
            <w:tcW w:w="122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63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东莞市思普电子有限公司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5" w:type="dxa"/>
            <w:vMerge w:val="continue"/>
            <w:textDirection w:val="tbRlV"/>
            <w:vAlign w:val="center"/>
          </w:tcPr>
          <w:p>
            <w:pPr>
              <w:jc w:val="center"/>
              <w:rPr>
                <w:rFonts w:hint="eastAsia" w:ascii="仿宋" w:hAnsi="仿宋" w:eastAsia="仿宋" w:cs="仿宋"/>
                <w:sz w:val="24"/>
                <w:szCs w:val="24"/>
              </w:rPr>
            </w:pPr>
          </w:p>
        </w:tc>
        <w:tc>
          <w:tcPr>
            <w:tcW w:w="122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2981"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东莞市石碣镇同富西路城区工业区A栋二楼</w:t>
            </w:r>
          </w:p>
        </w:tc>
        <w:tc>
          <w:tcPr>
            <w:tcW w:w="121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43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电力电子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8" w:hRule="atLeast"/>
          <w:jc w:val="center"/>
        </w:trPr>
        <w:tc>
          <w:tcPr>
            <w:tcW w:w="645" w:type="dxa"/>
            <w:vMerge w:val="continue"/>
            <w:textDirection w:val="tbRlV"/>
            <w:vAlign w:val="center"/>
          </w:tcPr>
          <w:p>
            <w:pPr>
              <w:jc w:val="center"/>
              <w:rPr>
                <w:rFonts w:hint="eastAsia" w:ascii="仿宋" w:hAnsi="仿宋" w:eastAsia="仿宋" w:cs="仿宋"/>
                <w:sz w:val="24"/>
                <w:szCs w:val="24"/>
              </w:rPr>
            </w:pPr>
          </w:p>
        </w:tc>
        <w:tc>
          <w:tcPr>
            <w:tcW w:w="122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63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中国东莞，中国著名的电子产业重镇。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SOPH 为智慧，SOPHPOWER 思普电源--东莞市思普电子有限公司(sophpower electronics co;ltd)，本公司成立于二零零六年三月三十一日，是专业从事变频电源、稳压电源和直流电源等测试电源设备的研发、生产、质控与测试的工厂，东莞唯一自有品牌生产型企业。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经过十多年来技术发展与积累、思普电源公司始终真诚服务于家电制造业、电子电机电气业、电脑资讯业、医用电器设备、LED灯具照明、汽车电器业、标准认证业及相关行业配套等工业企业的生产线和实验室，客户包括中国电器科学研究院CEI、科赛Coltherml、珠海格力Gree 、美的集团Midea 、康佳KONKA、中检集团、创锐Topfer、易磁通Mtoni、沃锐VURY 、 TCL等国际检测认证机构、跨国企业、研究所。思普电源赢得了国家省市质检机构、专业认证企业等顾客的长久信赖，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思普电源公司的使命是成为电源行业的市场领导者，以其雄厚的技术实力，致力于为客户提供优质的产品、先进的解决方案同时为行业顾客提供准确、可靠、高效的产品和专业的技术服务，满足其提升品质和效率的更高追求；为全体成员提供实现人生价值和梦想的平台。</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sz w:val="28"/>
        </w:rPr>
      </w:pPr>
      <w:bookmarkStart w:id="707" w:name="_Toc31933"/>
      <w:bookmarkStart w:id="708" w:name="_Toc18264"/>
      <w:bookmarkStart w:id="709" w:name="_Toc14163"/>
      <w:bookmarkStart w:id="710" w:name="_Toc3852"/>
      <w:r>
        <w:rPr>
          <w:rFonts w:hint="eastAsia" w:ascii="仿宋" w:hAnsi="仿宋" w:eastAsia="仿宋" w:cs="仿宋"/>
          <w:b/>
          <w:sz w:val="28"/>
        </w:rPr>
        <w:t>示范点单位名称：Q016东莞市横沥模具科技产业发展有限公司</w:t>
      </w:r>
      <w:bookmarkEnd w:id="707"/>
      <w:bookmarkEnd w:id="708"/>
      <w:bookmarkEnd w:id="709"/>
      <w:bookmarkEnd w:id="710"/>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单位联系人姓名：吴国洪</w:t>
      </w:r>
      <w:r>
        <w:rPr>
          <w:rFonts w:hint="eastAsia" w:ascii="仿宋" w:hAnsi="仿宋" w:eastAsia="仿宋" w:cs="仿宋"/>
          <w:sz w:val="28"/>
          <w:szCs w:val="28"/>
        </w:rPr>
        <w:tab/>
      </w:r>
      <w:r>
        <w:rPr>
          <w:rFonts w:hint="eastAsia" w:ascii="仿宋" w:hAnsi="仿宋" w:eastAsia="仿宋" w:cs="仿宋"/>
          <w:sz w:val="28"/>
          <w:szCs w:val="28"/>
        </w:rPr>
        <w:t>手机： 13509837950</w:t>
      </w:r>
    </w:p>
    <w:p>
      <w:pPr>
        <w:tabs>
          <w:tab w:val="left" w:pos="4480"/>
        </w:tabs>
        <w:spacing w:line="240" w:lineRule="auto"/>
        <w:ind w:leftChars="600"/>
        <w:jc w:val="left"/>
        <w:rPr>
          <w:rFonts w:hint="eastAsia" w:ascii="仿宋" w:hAnsi="仿宋" w:eastAsia="仿宋" w:cs="仿宋"/>
          <w:sz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w:t>
      </w:r>
      <w:r>
        <w:rPr>
          <w:rFonts w:hint="eastAsia" w:ascii="仿宋" w:hAnsi="仿宋" w:eastAsia="仿宋" w:cs="仿宋"/>
          <w:sz w:val="28"/>
          <w:szCs w:val="28"/>
        </w:rPr>
        <w:tab/>
      </w:r>
      <w:r>
        <w:rPr>
          <w:rFonts w:hint="eastAsia" w:ascii="仿宋" w:hAnsi="仿宋" w:eastAsia="仿宋" w:cs="仿宋"/>
          <w:sz w:val="28"/>
          <w:szCs w:val="28"/>
        </w:rPr>
        <w:t>邮箱：</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add2002@163.com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2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1  </w:t>
      </w:r>
      <w:r>
        <w:rPr>
          <w:rFonts w:hint="eastAsia" w:ascii="仿宋" w:hAnsi="仿宋" w:eastAsia="仿宋" w:cs="仿宋"/>
          <w:b w:val="0"/>
          <w:bCs w:val="0"/>
          <w:sz w:val="28"/>
          <w:lang w:val="en-US" w:eastAsia="zh-CN"/>
        </w:rPr>
        <w:t>名</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Q01601</w:t>
            </w:r>
          </w:p>
        </w:tc>
        <w:tc>
          <w:tcPr>
            <w:tcW w:w="3575" w:type="dxa"/>
            <w:vAlign w:val="center"/>
          </w:tcPr>
          <w:p>
            <w:pPr>
              <w:tabs>
                <w:tab w:val="left" w:pos="4500"/>
              </w:tabs>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航天云网横沥模具云专区建设</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85"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80"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工业大数据、人工智能</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4"/>
          <w:szCs w:val="24"/>
        </w:rPr>
      </w:pPr>
      <w:bookmarkStart w:id="711" w:name="_Toc19941"/>
      <w:bookmarkStart w:id="712" w:name="_Toc24364"/>
      <w:bookmarkStart w:id="713" w:name="_Toc7753"/>
      <w:bookmarkStart w:id="714" w:name="_Toc3971"/>
      <w:r>
        <w:rPr>
          <w:rFonts w:hint="eastAsia" w:ascii="仿宋" w:hAnsi="仿宋" w:eastAsia="仿宋" w:cs="仿宋"/>
          <w:b w:val="0"/>
          <w:bCs w:val="0"/>
          <w:sz w:val="28"/>
          <w:szCs w:val="28"/>
          <w:lang w:val="en-US" w:eastAsia="zh-CN"/>
        </w:rPr>
        <w:t>Q01601项目</w:t>
      </w:r>
      <w:bookmarkEnd w:id="711"/>
      <w:r>
        <w:rPr>
          <w:rFonts w:hint="eastAsia" w:ascii="仿宋" w:hAnsi="仿宋" w:eastAsia="仿宋" w:cs="仿宋"/>
          <w:b w:val="0"/>
          <w:bCs w:val="0"/>
          <w:sz w:val="28"/>
          <w:szCs w:val="28"/>
          <w:lang w:val="en-US" w:eastAsia="zh-CN"/>
        </w:rPr>
        <w:t>：航天云网横沥模具云专区建设</w:t>
      </w:r>
      <w:bookmarkEnd w:id="712"/>
      <w:bookmarkEnd w:id="713"/>
      <w:bookmarkEnd w:id="714"/>
    </w:p>
    <w:tbl>
      <w:tblPr>
        <w:tblStyle w:val="9"/>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515"/>
        <w:gridCol w:w="138"/>
        <w:gridCol w:w="826"/>
        <w:gridCol w:w="1240"/>
        <w:gridCol w:w="413"/>
        <w:gridCol w:w="1516"/>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5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248"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航天云网横沥模具云专区建设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1" w:type="dxa"/>
            <w:vMerge w:val="continue"/>
            <w:vAlign w:val="center"/>
          </w:tcPr>
          <w:p>
            <w:pPr>
              <w:jc w:val="center"/>
              <w:rPr>
                <w:rFonts w:hint="eastAsia" w:ascii="仿宋" w:hAnsi="仿宋" w:eastAsia="仿宋" w:cs="仿宋"/>
                <w:sz w:val="24"/>
                <w:szCs w:val="24"/>
              </w:rPr>
            </w:pPr>
          </w:p>
        </w:tc>
        <w:tc>
          <w:tcPr>
            <w:tcW w:w="15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248"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工业大数据、人工智能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1" w:type="dxa"/>
            <w:vMerge w:val="continue"/>
            <w:vAlign w:val="center"/>
          </w:tcPr>
          <w:p>
            <w:pPr>
              <w:jc w:val="center"/>
              <w:rPr>
                <w:rFonts w:hint="eastAsia" w:ascii="仿宋" w:hAnsi="仿宋" w:eastAsia="仿宋" w:cs="仿宋"/>
                <w:sz w:val="24"/>
                <w:szCs w:val="24"/>
              </w:rPr>
            </w:pPr>
          </w:p>
        </w:tc>
        <w:tc>
          <w:tcPr>
            <w:tcW w:w="7763"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2" w:hRule="atLeast"/>
          <w:jc w:val="center"/>
        </w:trPr>
        <w:tc>
          <w:tcPr>
            <w:tcW w:w="741" w:type="dxa"/>
            <w:vMerge w:val="continue"/>
            <w:vAlign w:val="center"/>
          </w:tcPr>
          <w:p>
            <w:pPr>
              <w:jc w:val="center"/>
              <w:rPr>
                <w:rFonts w:hint="eastAsia" w:ascii="仿宋" w:hAnsi="仿宋" w:eastAsia="仿宋" w:cs="仿宋"/>
                <w:sz w:val="24"/>
                <w:szCs w:val="24"/>
              </w:rPr>
            </w:pPr>
          </w:p>
        </w:tc>
        <w:tc>
          <w:tcPr>
            <w:tcW w:w="7763"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本课题针对模具行业产业链协作、开放式创新和资源共享应用需求，开展关键技术研究，建设基于云制造的模具行业云平台和大数据应用工具，并面向模具行业开展数字化、智能化、柔性化、绿色化设计、生产应用示范，以促进行业服务升级，为模具产业链上下游企业创造更多经济价值，降低企业运营成本；为横沥镇模具产业管理优化提供数据支撑，提高产业链运行效率，提升行业整体竞争优势。主要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（1）多租户云制造资源按需使用技术。提出面向多租户的云资源服务组合与优化调度。该方法能满足集团企业云制造服务平台中的制造资源按需使用需求。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制造能力服务动态协同技术。提出云制造智能协同的模型和方法，针对复杂产品从数字化研制到数字化生产无缝转换的需求，实现基于云制造的虚拟样机动态协同数字化加工生产技术，有效支持云制造中设计生产等多阶段的多主体动态协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（3）云制造中的大数据技术。针对云制造大数据的特点，实现制造企业信息系统与大数据分析系统的集成，提高云制造大数据分析和辅助决策能力。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b/>
                <w:bCs/>
                <w:sz w:val="24"/>
                <w:szCs w:val="24"/>
              </w:rPr>
            </w:pPr>
            <w:r>
              <w:rPr>
                <w:rFonts w:hint="eastAsia" w:ascii="仿宋" w:hAnsi="仿宋" w:eastAsia="仿宋" w:cs="仿宋"/>
                <w:b/>
                <w:spacing w:val="285"/>
                <w:kern w:val="0"/>
                <w:sz w:val="28"/>
                <w:szCs w:val="28"/>
                <w:fitText w:val="5620" w:id="185"/>
              </w:rPr>
              <w:t>企业导师信息</w:t>
            </w:r>
            <w:r>
              <w:rPr>
                <w:rFonts w:hint="eastAsia" w:ascii="仿宋" w:hAnsi="仿宋" w:eastAsia="仿宋" w:cs="仿宋"/>
                <w:b/>
                <w:spacing w:val="45"/>
                <w:kern w:val="0"/>
                <w:sz w:val="28"/>
                <w:szCs w:val="28"/>
                <w:fitText w:val="5620" w:id="185"/>
              </w:rPr>
              <w:t>表</w:t>
            </w:r>
          </w:p>
        </w:tc>
        <w:tc>
          <w:tcPr>
            <w:tcW w:w="1653"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06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郭建文</w:t>
            </w:r>
          </w:p>
        </w:tc>
        <w:tc>
          <w:tcPr>
            <w:tcW w:w="192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4"/>
                <w:szCs w:val="24"/>
              </w:rPr>
            </w:pPr>
          </w:p>
        </w:tc>
        <w:tc>
          <w:tcPr>
            <w:tcW w:w="1653"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06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镇长助理、副教授</w:t>
            </w:r>
          </w:p>
        </w:tc>
        <w:tc>
          <w:tcPr>
            <w:tcW w:w="192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工业大数据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4"/>
                <w:szCs w:val="24"/>
              </w:rPr>
            </w:pPr>
          </w:p>
        </w:tc>
        <w:tc>
          <w:tcPr>
            <w:tcW w:w="7763"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3" w:hRule="atLeast"/>
          <w:jc w:val="center"/>
        </w:trPr>
        <w:tc>
          <w:tcPr>
            <w:tcW w:w="74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4"/>
                <w:szCs w:val="24"/>
              </w:rPr>
            </w:pPr>
          </w:p>
        </w:tc>
        <w:tc>
          <w:tcPr>
            <w:tcW w:w="7763"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攻读博士学位期间主要从事复杂设备智能诊断与维护工作，参与安全状态监测、诊断与维护相关的国家863计划项目，国家自然科学基金项目、广东省科技计划项目、湖南省科技计划项目、长沙市科技计划项目和中石化科技攻项目多项，获省部级科技进步二等奖2项（排名第7），研究成果应用于中石化巴陵分公司，湖南岳阳洞庭湖大桥、上海东海大桥、广东石东实业(集团)有限公司等。主持中国科学院中国散裂中子源子项目2项、广东教育厅项目1项、东莞市社会科技发展计划1项、参与中国散裂中子源子项目6项。发表相关研究论文20篇，其中第一作者（通讯作者）发表期刊论文17篇(SCI3篇，EI7篇), 授权(受理)专利8项。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74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研究生联合培育信息</w:t>
            </w:r>
          </w:p>
        </w:tc>
        <w:tc>
          <w:tcPr>
            <w:tcW w:w="15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17"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机械工程</w:t>
            </w:r>
          </w:p>
        </w:tc>
        <w:tc>
          <w:tcPr>
            <w:tcW w:w="151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工业大数据、人工智能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41" w:type="dxa"/>
            <w:vMerge w:val="continue"/>
            <w:vAlign w:val="center"/>
          </w:tcPr>
          <w:p>
            <w:pPr>
              <w:jc w:val="center"/>
              <w:rPr>
                <w:rFonts w:hint="eastAsia" w:ascii="仿宋" w:hAnsi="仿宋" w:eastAsia="仿宋" w:cs="仿宋"/>
                <w:sz w:val="24"/>
                <w:szCs w:val="24"/>
              </w:rPr>
            </w:pPr>
          </w:p>
        </w:tc>
        <w:tc>
          <w:tcPr>
            <w:tcW w:w="1515"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6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653"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516"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15"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□1个月内</w:t>
            </w:r>
          </w:p>
          <w:p>
            <w:pPr>
              <w:rPr>
                <w:rFonts w:hint="eastAsia" w:ascii="仿宋" w:hAnsi="仿宋" w:eastAsia="仿宋" w:cs="仿宋"/>
                <w:sz w:val="24"/>
                <w:szCs w:val="24"/>
              </w:rPr>
            </w:pPr>
            <w:r>
              <w:rPr>
                <w:rFonts w:hint="eastAsia" w:ascii="仿宋" w:hAnsi="仿宋" w:eastAsia="仿宋" w:cs="仿宋"/>
                <w:sz w:val="24"/>
                <w:szCs w:val="24"/>
              </w:rPr>
              <w:t>□3个月内</w:t>
            </w:r>
          </w:p>
          <w:p>
            <w:pPr>
              <w:rPr>
                <w:rFonts w:hint="eastAsia" w:ascii="仿宋" w:hAnsi="仿宋" w:eastAsia="仿宋" w:cs="仿宋"/>
                <w:sz w:val="24"/>
                <w:szCs w:val="24"/>
              </w:rPr>
            </w:pPr>
            <w:r>
              <w:rPr>
                <w:rFonts w:hint="eastAsia" w:ascii="仿宋" w:hAnsi="仿宋" w:eastAsia="仿宋" w:cs="仿宋"/>
                <w:sz w:val="24"/>
                <w:szCs w:val="24"/>
              </w:rPr>
              <w:t>□半年内</w:t>
            </w:r>
          </w:p>
          <w:p>
            <w:pPr>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41" w:type="dxa"/>
            <w:vMerge w:val="continue"/>
            <w:vAlign w:val="center"/>
          </w:tcPr>
          <w:p>
            <w:pPr>
              <w:jc w:val="center"/>
              <w:rPr>
                <w:rFonts w:hint="eastAsia" w:ascii="仿宋" w:hAnsi="仿宋" w:eastAsia="仿宋" w:cs="仿宋"/>
                <w:sz w:val="24"/>
                <w:szCs w:val="24"/>
              </w:rPr>
            </w:pPr>
          </w:p>
        </w:tc>
        <w:tc>
          <w:tcPr>
            <w:tcW w:w="1515" w:type="dxa"/>
            <w:vMerge w:val="continue"/>
            <w:vAlign w:val="center"/>
          </w:tcPr>
          <w:p>
            <w:pPr>
              <w:jc w:val="center"/>
              <w:rPr>
                <w:rFonts w:hint="eastAsia" w:ascii="仿宋" w:hAnsi="仿宋" w:eastAsia="仿宋" w:cs="仿宋"/>
                <w:sz w:val="24"/>
                <w:szCs w:val="24"/>
              </w:rPr>
            </w:pPr>
          </w:p>
        </w:tc>
        <w:tc>
          <w:tcPr>
            <w:tcW w:w="96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653"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516" w:type="dxa"/>
            <w:vMerge w:val="continue"/>
            <w:vAlign w:val="center"/>
          </w:tcPr>
          <w:p>
            <w:pPr>
              <w:jc w:val="center"/>
              <w:rPr>
                <w:rFonts w:hint="eastAsia" w:ascii="仿宋" w:hAnsi="仿宋" w:eastAsia="仿宋" w:cs="仿宋"/>
                <w:sz w:val="24"/>
                <w:szCs w:val="24"/>
              </w:rPr>
            </w:pPr>
          </w:p>
        </w:tc>
        <w:tc>
          <w:tcPr>
            <w:tcW w:w="2115"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1" w:type="dxa"/>
            <w:vMerge w:val="continue"/>
            <w:vAlign w:val="center"/>
          </w:tcPr>
          <w:p>
            <w:pPr>
              <w:jc w:val="center"/>
              <w:rPr>
                <w:rFonts w:hint="eastAsia" w:ascii="仿宋" w:hAnsi="仿宋" w:eastAsia="仿宋" w:cs="仿宋"/>
                <w:sz w:val="24"/>
                <w:szCs w:val="24"/>
              </w:rPr>
            </w:pPr>
          </w:p>
        </w:tc>
        <w:tc>
          <w:tcPr>
            <w:tcW w:w="15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248"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免费提供食宿，补贴按照相关政策。</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715" w:name="_Toc8315"/>
      <w:bookmarkStart w:id="716" w:name="_Toc4175"/>
      <w:bookmarkStart w:id="717" w:name="_Toc16463"/>
      <w:bookmarkStart w:id="718" w:name="_Toc23860"/>
      <w:r>
        <w:rPr>
          <w:rFonts w:hint="eastAsia" w:ascii="仿宋" w:hAnsi="仿宋" w:eastAsia="仿宋" w:cs="仿宋"/>
          <w:sz w:val="28"/>
          <w:szCs w:val="28"/>
          <w:lang w:val="en-US" w:eastAsia="zh-CN"/>
        </w:rPr>
        <w:t>单位简介</w:t>
      </w:r>
      <w:bookmarkEnd w:id="715"/>
      <w:bookmarkEnd w:id="716"/>
      <w:bookmarkEnd w:id="717"/>
      <w:bookmarkEnd w:id="718"/>
    </w:p>
    <w:tbl>
      <w:tblPr>
        <w:tblStyle w:val="9"/>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273"/>
        <w:gridCol w:w="3537"/>
        <w:gridCol w:w="84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sz w:val="24"/>
                <w:szCs w:val="24"/>
              </w:rPr>
            </w:pPr>
            <w:r>
              <w:rPr>
                <w:rFonts w:hint="eastAsia" w:ascii="仿宋" w:hAnsi="仿宋" w:eastAsia="仿宋" w:cs="仿宋"/>
                <w:b/>
                <w:bCs/>
                <w:sz w:val="28"/>
                <w:szCs w:val="28"/>
              </w:rPr>
              <w:t>单位基本信息</w:t>
            </w:r>
          </w:p>
        </w:tc>
        <w:tc>
          <w:tcPr>
            <w:tcW w:w="12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557"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东莞市横沥模具科技产业发展有限公司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vMerge w:val="continue"/>
            <w:textDirection w:val="tbRlV"/>
            <w:vAlign w:val="center"/>
          </w:tcPr>
          <w:p>
            <w:pPr>
              <w:snapToGrid w:val="0"/>
              <w:ind w:left="113" w:right="113"/>
              <w:jc w:val="center"/>
              <w:rPr>
                <w:rFonts w:hint="eastAsia" w:ascii="仿宋" w:hAnsi="仿宋" w:eastAsia="仿宋" w:cs="仿宋"/>
                <w:b/>
                <w:sz w:val="24"/>
                <w:szCs w:val="24"/>
              </w:rPr>
            </w:pPr>
          </w:p>
        </w:tc>
        <w:tc>
          <w:tcPr>
            <w:tcW w:w="12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537"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东莞市横沥镇沿江路发展</w:t>
            </w:r>
          </w:p>
          <w:p>
            <w:pPr>
              <w:jc w:val="both"/>
              <w:rPr>
                <w:rFonts w:hint="eastAsia" w:ascii="仿宋" w:hAnsi="仿宋" w:eastAsia="仿宋" w:cs="仿宋"/>
                <w:sz w:val="24"/>
                <w:szCs w:val="24"/>
              </w:rPr>
            </w:pPr>
            <w:r>
              <w:rPr>
                <w:rFonts w:hint="eastAsia" w:ascii="仿宋" w:hAnsi="仿宋" w:eastAsia="仿宋" w:cs="仿宋"/>
                <w:sz w:val="24"/>
                <w:szCs w:val="24"/>
              </w:rPr>
              <w:t>中心五楼</w:t>
            </w:r>
          </w:p>
        </w:tc>
        <w:tc>
          <w:tcPr>
            <w:tcW w:w="84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17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机械模具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5" w:hRule="atLeast"/>
          <w:jc w:val="center"/>
        </w:trPr>
        <w:tc>
          <w:tcPr>
            <w:tcW w:w="674" w:type="dxa"/>
            <w:vMerge w:val="continue"/>
            <w:textDirection w:val="tbRlV"/>
            <w:vAlign w:val="center"/>
          </w:tcPr>
          <w:p>
            <w:pPr>
              <w:snapToGrid w:val="0"/>
              <w:ind w:left="113" w:right="113"/>
              <w:jc w:val="center"/>
              <w:rPr>
                <w:rFonts w:hint="eastAsia" w:ascii="仿宋" w:hAnsi="仿宋" w:eastAsia="仿宋" w:cs="仿宋"/>
                <w:b/>
                <w:sz w:val="24"/>
                <w:szCs w:val="24"/>
              </w:rPr>
            </w:pPr>
          </w:p>
        </w:tc>
        <w:tc>
          <w:tcPr>
            <w:tcW w:w="1273"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57"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b/>
                <w:sz w:val="24"/>
                <w:szCs w:val="24"/>
              </w:rPr>
            </w:pPr>
            <w:r>
              <w:rPr>
                <w:rFonts w:hint="eastAsia" w:ascii="仿宋" w:hAnsi="仿宋" w:eastAsia="仿宋" w:cs="仿宋"/>
                <w:sz w:val="24"/>
                <w:szCs w:val="24"/>
              </w:rPr>
              <w:t>东莞市横沥模具科技产业发展有限公司（东莞市横沥模具产业协同创新中心）是模具制造专业镇创新服务平台，是围绕东莞市横沥镇产业转型升级的需求，突出模具制造优势产业特色，为产业转型升级提供科技创新支撑和公共服务功能的广东省新型研发机构。“协同创新中心”于2012年6月由东莞市横沥镇政府牵头组建，以上海交通大学、上海市教育委员会科技发展中心、东华大学、广东工业大学、上海第二工业大学、东莞华中科技大学制造工程研究院、东莞理工学院等7家高校院所为依托，在集聚国内模具技术、人才和设备等资源基础上，充分发挥多学科交叉、产学研联盟、与企业需求对接等优势，致力于为东莞乃至珠三角地区模具企业的技术提升、新产品研发和生产提供有力支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F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书体坊米芾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康布丁体W12">
    <w:altName w:val="宋体"/>
    <w:panose1 w:val="040B0C09000000000000"/>
    <w:charset w:val="86"/>
    <w:family w:val="auto"/>
    <w:pitch w:val="default"/>
    <w:sig w:usb0="00000000" w:usb1="00000000" w:usb2="00000012" w:usb3="00000000" w:csb0="00040000" w:csb1="00000000"/>
  </w:font>
  <w:font w:name="华康布丁体W12(P)">
    <w:altName w:val="宋体"/>
    <w:panose1 w:val="040B0C00000000000000"/>
    <w:charset w:val="86"/>
    <w:family w:val="auto"/>
    <w:pitch w:val="default"/>
    <w:sig w:usb0="00000000" w:usb1="00000000" w:usb2="00000012" w:usb3="00000000" w:csb0="00040000" w:csb1="00000000"/>
  </w:font>
  <w:font w:name="华康标题宋W9">
    <w:altName w:val="宋体"/>
    <w:panose1 w:val="02020909000000000000"/>
    <w:charset w:val="86"/>
    <w:family w:val="auto"/>
    <w:pitch w:val="default"/>
    <w:sig w:usb0="00000000" w:usb1="00000000" w:usb2="00000012"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Calibri">
    <w:panose1 w:val="020F0502020204030204"/>
    <w:charset w:val="86"/>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Adobe 仿宋 Std R">
    <w:panose1 w:val="02020400000000000000"/>
    <w:charset w:val="28"/>
    <w:family w:val="roman"/>
    <w:pitch w:val="default"/>
    <w:sig w:usb0="00000001" w:usb1="0A0F1810" w:usb2="00000016" w:usb3="00000000" w:csb0="00060007" w:csb1="00000000"/>
  </w:font>
  <w:font w:name="Wingdings 2">
    <w:panose1 w:val="05020102010507070707"/>
    <w:charset w:val="02"/>
    <w:family w:val="roman"/>
    <w:pitch w:val="default"/>
    <w:sig w:usb0="00000000" w:usb1="00000000" w:usb2="00000000" w:usb3="00000000" w:csb0="80000000" w:csb1="00000000"/>
  </w:font>
  <w:font w:name="宋体-PUA">
    <w:altName w:val="宋体"/>
    <w:panose1 w:val="02010600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康简标题宋">
    <w:panose1 w:val="02010609000101010101"/>
    <w:charset w:val="86"/>
    <w:family w:val="moder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华康简标题宋">
    <w:panose1 w:val="02010609000101010101"/>
    <w:charset w:val="00"/>
    <w:family w:val="auto"/>
    <w:pitch w:val="default"/>
    <w:sig w:usb0="00000000" w:usb1="00000000" w:usb2="00000000" w:usb3="00000000" w:csb0="00000000" w:csb1="00000000"/>
  </w:font>
  <w:font w:name="Brush Script MT">
    <w:altName w:val="Mongolian Baiti"/>
    <w:panose1 w:val="03060802040406070304"/>
    <w:charset w:val="00"/>
    <w:family w:val="auto"/>
    <w:pitch w:val="default"/>
    <w:sig w:usb0="00000000" w:usb1="00000000" w:usb2="00000000" w:usb3="00000000" w:csb0="20000001" w:csb1="00000000"/>
  </w:font>
  <w:font w:name="FangSong_GB2312">
    <w:altName w:val="仿宋_GB2312"/>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roman"/>
    <w:pitch w:val="default"/>
    <w:sig w:usb0="A00002FF" w:usb1="28CFFCFA" w:usb2="00000016" w:usb3="00000000" w:csb0="00100001" w:csb1="00000000"/>
  </w:font>
  <w:font w:name="FangSong_GB2312">
    <w:altName w:val="仿宋_GB2312"/>
    <w:panose1 w:val="02010609060101010101"/>
    <w:charset w:val="86"/>
    <w:family w:val="modern"/>
    <w:pitch w:val="default"/>
    <w:sig w:usb0="00000000" w:usb1="00000000" w:usb2="00000016" w:usb3="00000000" w:csb0="00040001" w:csb1="00000000"/>
  </w:font>
  <w:font w:name="PMingLiU-ExtB">
    <w:panose1 w:val="02020500000000000000"/>
    <w:charset w:val="88"/>
    <w:family w:val="auto"/>
    <w:pitch w:val="default"/>
    <w:sig w:usb0="8000002F" w:usb1="02000008" w:usb2="00000000" w:usb3="00000000" w:csb0="00100001" w:csb1="00000000"/>
  </w:font>
  <w:font w:name="Wingdings">
    <w:panose1 w:val="05000000000000000000"/>
    <w:charset w:val="00"/>
    <w:family w:val="auto"/>
    <w:pitch w:val="default"/>
    <w:sig w:usb0="00000000" w:usb1="00000000" w:usb2="00000000" w:usb3="00000000" w:csb0="80000000" w:csb1="00000000"/>
  </w:font>
  <w:font w:name="幼圆">
    <w:panose1 w:val="02010509060101010101"/>
    <w:charset w:val="86"/>
    <w:family w:val="auto"/>
    <w:pitch w:val="default"/>
    <w:sig w:usb0="00000001" w:usb1="080E0000" w:usb2="00000000" w:usb3="00000000" w:csb0="00040000" w:csb1="00000000"/>
  </w:font>
  <w:font w:name="张海山锐谐体2.0-授权联系：Samtype@QQ.com">
    <w:altName w:val="宋体"/>
    <w:panose1 w:val="02000000000000000000"/>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思源黑体 CN Bold">
    <w:altName w:val="黑体"/>
    <w:panose1 w:val="020B0800000000000000"/>
    <w:charset w:val="86"/>
    <w:family w:val="auto"/>
    <w:pitch w:val="default"/>
    <w:sig w:usb0="00000000" w:usb1="00000000" w:usb2="00000016" w:usb3="00000000" w:csb0="60060107" w:csb1="00000000"/>
  </w:font>
  <w:font w:name="思源黑体 CN ExtraLight">
    <w:altName w:val="黑体"/>
    <w:panose1 w:val="020B0200000000000000"/>
    <w:charset w:val="86"/>
    <w:family w:val="auto"/>
    <w:pitch w:val="default"/>
    <w:sig w:usb0="00000000" w:usb1="00000000" w:usb2="00000016" w:usb3="00000000" w:csb0="60060107" w:csb1="00000000"/>
  </w:font>
  <w:font w:name="思源黑体 CN Light">
    <w:altName w:val="黑体"/>
    <w:panose1 w:val="020B0300000000000000"/>
    <w:charset w:val="86"/>
    <w:family w:val="auto"/>
    <w:pitch w:val="default"/>
    <w:sig w:usb0="00000000" w:usb1="00000000" w:usb2="00000016" w:usb3="00000000" w:csb0="60060107" w:csb1="00000000"/>
  </w:font>
  <w:font w:name="思源黑体 CN Medium">
    <w:altName w:val="黑体"/>
    <w:panose1 w:val="020B0600000000000000"/>
    <w:charset w:val="86"/>
    <w:family w:val="auto"/>
    <w:pitch w:val="default"/>
    <w:sig w:usb0="00000000" w:usb1="00000000" w:usb2="00000016" w:usb3="00000000" w:csb0="60060107" w:csb1="00000000"/>
  </w:font>
  <w:font w:name="思源黑体 CN Regular">
    <w:altName w:val="黑体"/>
    <w:panose1 w:val="020B0500000000000000"/>
    <w:charset w:val="86"/>
    <w:family w:val="auto"/>
    <w:pitch w:val="default"/>
    <w:sig w:usb0="00000000" w:usb1="00000000" w:usb2="00000016" w:usb3="00000000" w:csb0="60060107"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段宁毛笔行书(修订版）">
    <w:altName w:val="宋体"/>
    <w:panose1 w:val="03000509000000000000"/>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禹卫书法隶书简体">
    <w:altName w:val="隶书"/>
    <w:panose1 w:val="02000603000000000000"/>
    <w:charset w:val="86"/>
    <w:family w:val="auto"/>
    <w:pitch w:val="default"/>
    <w:sig w:usb0="00000000" w:usb1="00000000" w:usb2="00000010" w:usb3="00000000" w:csb0="00040000" w:csb1="00000000"/>
  </w:font>
  <w:font w:name="田氏颜体大字库">
    <w:altName w:val="宋体"/>
    <w:panose1 w:val="020B0503020204020204"/>
    <w:charset w:val="86"/>
    <w:family w:val="auto"/>
    <w:pitch w:val="default"/>
    <w:sig w:usb0="00000000" w:usb1="00000000" w:usb2="00000016" w:usb3="00000000" w:csb0="E016019F" w:csb1="9FD70000"/>
  </w:font>
  <w:font w:name="玉米-荡漾体">
    <w:altName w:val="宋体"/>
    <w:panose1 w:val="03000509000000000000"/>
    <w:charset w:val="86"/>
    <w:family w:val="auto"/>
    <w:pitch w:val="default"/>
    <w:sig w:usb0="00000000" w:usb1="00000000" w:usb2="00000000" w:usb3="00000000" w:csb0="00040000" w:csb1="00000000"/>
  </w:font>
  <w:font w:name="汉鼎繁特粗宋">
    <w:altName w:val="宋体"/>
    <w:panose1 w:val="02010609000101010101"/>
    <w:charset w:val="00"/>
    <w:family w:val="auto"/>
    <w:pitch w:val="default"/>
    <w:sig w:usb0="00000000" w:usb1="00000000" w:usb2="00000000" w:usb3="00000000" w:csb0="00000000" w:csb1="00000000"/>
  </w:font>
  <w:font w:name="SimSun-ExtB">
    <w:panose1 w:val="02010609060101010101"/>
    <w:charset w:val="86"/>
    <w:family w:val="auto"/>
    <w:pitch w:val="default"/>
    <w:sig w:usb0="00000001" w:usb1="02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AdobeSongStd-Light">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iknow-qb_share_icons">
    <w:altName w:val="Segoe Print"/>
    <w:panose1 w:val="00000000000000000000"/>
    <w:charset w:val="00"/>
    <w:family w:val="auto"/>
    <w:pitch w:val="default"/>
    <w:sig w:usb0="00000000" w:usb1="00000000" w:usb2="00000000" w:usb3="00000000" w:csb0="00000000" w:csb1="00000000"/>
  </w:font>
  <w:font w:name="iknow_edito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ellow Swamp">
    <w:altName w:val="Vrinda"/>
    <w:panose1 w:val="02000400000000000000"/>
    <w:charset w:val="00"/>
    <w:family w:val="auto"/>
    <w:pitch w:val="default"/>
    <w:sig w:usb0="00000000" w:usb1="00000000" w:usb2="00000040" w:usb3="00000000" w:csb0="00000001" w:csb1="00000000"/>
  </w:font>
  <w:font w:name="Century Gothic">
    <w:panose1 w:val="020B0502020202020204"/>
    <w:charset w:val="00"/>
    <w:family w:val="auto"/>
    <w:pitch w:val="default"/>
    <w:sig w:usb0="00000287" w:usb1="00000000" w:usb2="00000000" w:usb3="00000000" w:csb0="2000009F" w:csb1="DFD70000"/>
  </w:font>
  <w:font w:name="Segoe UI Semilight">
    <w:altName w:val="Segoe UI"/>
    <w:panose1 w:val="020B0402040204020203"/>
    <w:charset w:val="00"/>
    <w:family w:val="auto"/>
    <w:pitch w:val="default"/>
    <w:sig w:usb0="00000000" w:usb1="00000000" w:usb2="00000009" w:usb3="00000000" w:csb0="200001FF"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华文隶书">
    <w:panose1 w:val="02010800040101010101"/>
    <w:charset w:val="86"/>
    <w:family w:val="auto"/>
    <w:pitch w:val="default"/>
    <w:sig w:usb0="00000001" w:usb1="080F0000" w:usb2="00000000" w:usb3="00000000" w:csb0="00040000" w:csb1="00000000"/>
  </w:font>
  <w:font w:name="张海山锐谐体">
    <w:altName w:val="宋体"/>
    <w:panose1 w:val="02000000000000000000"/>
    <w:charset w:val="86"/>
    <w:family w:val="auto"/>
    <w:pitch w:val="default"/>
    <w:sig w:usb0="00000000" w:usb1="00000000" w:usb2="00000000" w:usb3="00000000" w:csb0="00040000" w:csb1="00000000"/>
  </w:font>
  <w:font w:name="张海山草泥马体">
    <w:altName w:val="宋体"/>
    <w:panose1 w:val="02000000000000000000"/>
    <w:charset w:val="86"/>
    <w:family w:val="auto"/>
    <w:pitch w:val="default"/>
    <w:sig w:usb0="00000000" w:usb1="00000000" w:usb2="00000000" w:usb3="00000000" w:csb0="00040000" w:csb1="00000000"/>
  </w:font>
  <w:font w:name="_4eff_5b8b_GB2312">
    <w:altName w:val="Segoe Print"/>
    <w:panose1 w:val="00000000000000000000"/>
    <w:charset w:val="00"/>
    <w:family w:val="auto"/>
    <w:pitch w:val="default"/>
    <w:sig w:usb0="00000000" w:usb1="00000000" w:usb2="00000000" w:usb3="00000000" w:csb0="00000000" w:csb1="00000000"/>
  </w:font>
  <w:font w:name="Hakuu">
    <w:altName w:val="MS UI Gothic"/>
    <w:panose1 w:val="02000609000000000000"/>
    <w:charset w:val="80"/>
    <w:family w:val="auto"/>
    <w:pitch w:val="default"/>
    <w:sig w:usb0="00000000" w:usb1="00000000" w:usb2="00000010" w:usb3="00000000" w:csb0="4002009F" w:csb1="DFD70000"/>
  </w:font>
  <w:font w:name="Mongolian Baiti">
    <w:panose1 w:val="03000500000000000000"/>
    <w:charset w:val="00"/>
    <w:family w:val="auto"/>
    <w:pitch w:val="default"/>
    <w:sig w:usb0="80000023" w:usb1="00000000" w:usb2="00020000" w:usb3="00000000" w:csb0="00000001" w:csb1="00000000"/>
  </w:font>
  <w:font w:name="隶书">
    <w:panose1 w:val="02010509060101010101"/>
    <w:charset w:val="86"/>
    <w:family w:val="auto"/>
    <w:pitch w:val="default"/>
    <w:sig w:usb0="00000001" w:usb1="080E0000" w:usb2="00000000" w:usb3="00000000" w:csb0="00040000" w:csb1="00000000"/>
  </w:font>
  <w:font w:name="Vrinda">
    <w:panose1 w:val="020B0502040204020203"/>
    <w:charset w:val="00"/>
    <w:family w:val="auto"/>
    <w:pitch w:val="default"/>
    <w:sig w:usb0="0001000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MS UI Gothic">
    <w:panose1 w:val="020B0600070205080204"/>
    <w:charset w:val="80"/>
    <w:family w:val="auto"/>
    <w:pitch w:val="default"/>
    <w:sig w:usb0="E00002FF" w:usb1="6AC7FDFB" w:usb2="00000012" w:usb3="00000000" w:csb0="4002009F" w:csb1="DFD70000"/>
  </w:font>
  <w:font w:name="MS Sans Serif">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Times New Roman PSMT">
    <w:altName w:val="宋体"/>
    <w:panose1 w:val="00000000000000000000"/>
    <w:charset w:val="86"/>
    <w:family w:val="roman"/>
    <w:pitch w:val="default"/>
    <w:sig w:usb0="00000000" w:usb1="00000000" w:usb2="00000010" w:usb3="00000000" w:csb0="00040000" w:csb1="00000000"/>
  </w:font>
  <w:font w:name="Sim Sun">
    <w:altName w:val="Times New Roman"/>
    <w:panose1 w:val="00000000000000000000"/>
    <w:charset w:val="00"/>
    <w:family w:val="roman"/>
    <w:pitch w:val="default"/>
    <w:sig w:usb0="00000000" w:usb1="00000000" w:usb2="00000000" w:usb3="00000000" w:csb0="00040001" w:csb1="00000000"/>
  </w:font>
  <w:font w:name="宋体-18030">
    <w:altName w:val="华文仿宋"/>
    <w:panose1 w:val="00000000000000000000"/>
    <w:charset w:val="86"/>
    <w:family w:val="modern"/>
    <w:pitch w:val="default"/>
    <w:sig w:usb0="00000000" w:usb1="00000000" w:usb2="000A005E" w:usb3="00000000" w:csb0="00040001" w:csb1="00000000"/>
  </w:font>
  <w:font w:name="Helvetica">
    <w:panose1 w:val="020B0604020202020204"/>
    <w:charset w:val="00"/>
    <w:family w:val="swiss"/>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ans-serif">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160</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160</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159</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159</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6694B"/>
    <w:multiLevelType w:val="multilevel"/>
    <w:tmpl w:val="2CC6694B"/>
    <w:lvl w:ilvl="0" w:tentative="0">
      <w:start w:val="1"/>
      <w:numFmt w:val="bullet"/>
      <w:lvlText w:val=""/>
      <w:lvlJc w:val="left"/>
      <w:pPr>
        <w:ind w:left="477" w:hanging="420"/>
      </w:pPr>
      <w:rPr>
        <w:rFonts w:hint="default" w:ascii="Wingdings" w:hAnsi="Wingdings"/>
      </w:rPr>
    </w:lvl>
    <w:lvl w:ilvl="1" w:tentative="0">
      <w:start w:val="1"/>
      <w:numFmt w:val="bullet"/>
      <w:lvlText w:val=""/>
      <w:lvlJc w:val="left"/>
      <w:pPr>
        <w:ind w:left="897" w:hanging="420"/>
      </w:pPr>
      <w:rPr>
        <w:rFonts w:hint="default" w:ascii="Wingdings" w:hAnsi="Wingdings"/>
      </w:rPr>
    </w:lvl>
    <w:lvl w:ilvl="2" w:tentative="0">
      <w:start w:val="1"/>
      <w:numFmt w:val="bullet"/>
      <w:lvlText w:val=""/>
      <w:lvlJc w:val="left"/>
      <w:pPr>
        <w:ind w:left="1317" w:hanging="420"/>
      </w:pPr>
      <w:rPr>
        <w:rFonts w:hint="default" w:ascii="Wingdings" w:hAnsi="Wingdings"/>
      </w:rPr>
    </w:lvl>
    <w:lvl w:ilvl="3" w:tentative="0">
      <w:start w:val="1"/>
      <w:numFmt w:val="bullet"/>
      <w:lvlText w:val=""/>
      <w:lvlJc w:val="left"/>
      <w:pPr>
        <w:ind w:left="1737" w:hanging="420"/>
      </w:pPr>
      <w:rPr>
        <w:rFonts w:hint="default" w:ascii="Wingdings" w:hAnsi="Wingdings"/>
      </w:rPr>
    </w:lvl>
    <w:lvl w:ilvl="4" w:tentative="0">
      <w:start w:val="1"/>
      <w:numFmt w:val="bullet"/>
      <w:lvlText w:val=""/>
      <w:lvlJc w:val="left"/>
      <w:pPr>
        <w:ind w:left="2157" w:hanging="420"/>
      </w:pPr>
      <w:rPr>
        <w:rFonts w:hint="default" w:ascii="Wingdings" w:hAnsi="Wingdings"/>
      </w:rPr>
    </w:lvl>
    <w:lvl w:ilvl="5" w:tentative="0">
      <w:start w:val="1"/>
      <w:numFmt w:val="bullet"/>
      <w:lvlText w:val=""/>
      <w:lvlJc w:val="left"/>
      <w:pPr>
        <w:ind w:left="2577" w:hanging="420"/>
      </w:pPr>
      <w:rPr>
        <w:rFonts w:hint="default" w:ascii="Wingdings" w:hAnsi="Wingdings"/>
      </w:rPr>
    </w:lvl>
    <w:lvl w:ilvl="6" w:tentative="0">
      <w:start w:val="1"/>
      <w:numFmt w:val="bullet"/>
      <w:lvlText w:val=""/>
      <w:lvlJc w:val="left"/>
      <w:pPr>
        <w:ind w:left="2997" w:hanging="420"/>
      </w:pPr>
      <w:rPr>
        <w:rFonts w:hint="default" w:ascii="Wingdings" w:hAnsi="Wingdings"/>
      </w:rPr>
    </w:lvl>
    <w:lvl w:ilvl="7" w:tentative="0">
      <w:start w:val="1"/>
      <w:numFmt w:val="bullet"/>
      <w:lvlText w:val=""/>
      <w:lvlJc w:val="left"/>
      <w:pPr>
        <w:ind w:left="3417" w:hanging="420"/>
      </w:pPr>
      <w:rPr>
        <w:rFonts w:hint="default" w:ascii="Wingdings" w:hAnsi="Wingdings"/>
      </w:rPr>
    </w:lvl>
    <w:lvl w:ilvl="8" w:tentative="0">
      <w:start w:val="1"/>
      <w:numFmt w:val="bullet"/>
      <w:lvlText w:val=""/>
      <w:lvlJc w:val="left"/>
      <w:pPr>
        <w:ind w:left="3837" w:hanging="420"/>
      </w:pPr>
      <w:rPr>
        <w:rFonts w:hint="default" w:ascii="Wingdings" w:hAnsi="Wingdings"/>
      </w:rPr>
    </w:lvl>
  </w:abstractNum>
  <w:abstractNum w:abstractNumId="1">
    <w:nsid w:val="50C972E5"/>
    <w:multiLevelType w:val="multilevel"/>
    <w:tmpl w:val="50C972E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759A50"/>
    <w:multiLevelType w:val="singleLevel"/>
    <w:tmpl w:val="58759A50"/>
    <w:lvl w:ilvl="0" w:tentative="0">
      <w:start w:val="1"/>
      <w:numFmt w:val="decimal"/>
      <w:suff w:val="nothing"/>
      <w:lvlText w:val="（%1）"/>
      <w:lvlJc w:val="left"/>
    </w:lvl>
  </w:abstractNum>
  <w:abstractNum w:abstractNumId="3">
    <w:nsid w:val="58F986F7"/>
    <w:multiLevelType w:val="singleLevel"/>
    <w:tmpl w:val="58F986F7"/>
    <w:lvl w:ilvl="0" w:tentative="0">
      <w:start w:val="1"/>
      <w:numFmt w:val="chineseCounting"/>
      <w:suff w:val="nothing"/>
      <w:lvlText w:val="%1、"/>
      <w:lvlJc w:val="left"/>
      <w:pPr>
        <w:ind w:left="0" w:firstLine="420"/>
      </w:pPr>
      <w:rPr>
        <w:rFonts w:hint="eastAsia"/>
        <w:lang w:val="en-US"/>
      </w:rPr>
    </w:lvl>
  </w:abstractNum>
  <w:abstractNum w:abstractNumId="4">
    <w:nsid w:val="5923F28B"/>
    <w:multiLevelType w:val="singleLevel"/>
    <w:tmpl w:val="5923F28B"/>
    <w:lvl w:ilvl="0" w:tentative="0">
      <w:start w:val="1"/>
      <w:numFmt w:val="decimal"/>
      <w:lvlText w:val="%1."/>
      <w:lvlJc w:val="left"/>
      <w:pPr>
        <w:ind w:left="425" w:leftChars="0" w:hanging="425" w:firstLineChars="0"/>
      </w:pPr>
      <w:rPr>
        <w:rFonts w:hint="default"/>
      </w:rPr>
    </w:lvl>
  </w:abstractNum>
  <w:abstractNum w:abstractNumId="5">
    <w:nsid w:val="6BAA1EDD"/>
    <w:multiLevelType w:val="multilevel"/>
    <w:tmpl w:val="6BAA1EDD"/>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6FCD5334"/>
    <w:multiLevelType w:val="multilevel"/>
    <w:tmpl w:val="6FCD533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1808F1"/>
    <w:multiLevelType w:val="multilevel"/>
    <w:tmpl w:val="7C1808F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7"/>
  </w:num>
  <w:num w:numId="2">
    <w:abstractNumId w:val="0"/>
  </w:num>
  <w:num w:numId="3">
    <w:abstractNumId w:val="4"/>
  </w:num>
  <w:num w:numId="4">
    <w:abstractNumId w:val="1"/>
  </w:num>
  <w:num w:numId="5">
    <w:abstractNumId w:val="6"/>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A6A24"/>
    <w:rsid w:val="00B136E5"/>
    <w:rsid w:val="0108500D"/>
    <w:rsid w:val="01BE56D6"/>
    <w:rsid w:val="02924C3A"/>
    <w:rsid w:val="03D0346E"/>
    <w:rsid w:val="04AA0552"/>
    <w:rsid w:val="066C25C7"/>
    <w:rsid w:val="0B750168"/>
    <w:rsid w:val="0B9846E2"/>
    <w:rsid w:val="0C586B87"/>
    <w:rsid w:val="0CF90259"/>
    <w:rsid w:val="0D3B7458"/>
    <w:rsid w:val="0EAD4FCB"/>
    <w:rsid w:val="0FE31321"/>
    <w:rsid w:val="12D476CF"/>
    <w:rsid w:val="16C72A39"/>
    <w:rsid w:val="17420B0C"/>
    <w:rsid w:val="1AFA6A24"/>
    <w:rsid w:val="1C0231F1"/>
    <w:rsid w:val="1F973CC0"/>
    <w:rsid w:val="1FF9480C"/>
    <w:rsid w:val="20EE0080"/>
    <w:rsid w:val="23773F9D"/>
    <w:rsid w:val="23C8362A"/>
    <w:rsid w:val="23F84107"/>
    <w:rsid w:val="24C4213D"/>
    <w:rsid w:val="279849E8"/>
    <w:rsid w:val="28ED6A39"/>
    <w:rsid w:val="2C90668E"/>
    <w:rsid w:val="2CD8157B"/>
    <w:rsid w:val="2F9E52E7"/>
    <w:rsid w:val="30642492"/>
    <w:rsid w:val="31827554"/>
    <w:rsid w:val="33856327"/>
    <w:rsid w:val="37FF286E"/>
    <w:rsid w:val="39761C12"/>
    <w:rsid w:val="3AE23E70"/>
    <w:rsid w:val="3B4559B7"/>
    <w:rsid w:val="3D6C0990"/>
    <w:rsid w:val="3DB3695D"/>
    <w:rsid w:val="3DB77868"/>
    <w:rsid w:val="3E4C7B3B"/>
    <w:rsid w:val="3FE359DD"/>
    <w:rsid w:val="415037DD"/>
    <w:rsid w:val="4157642D"/>
    <w:rsid w:val="45FB24EB"/>
    <w:rsid w:val="461F0727"/>
    <w:rsid w:val="47022099"/>
    <w:rsid w:val="47EE7457"/>
    <w:rsid w:val="4A74585D"/>
    <w:rsid w:val="4E87011E"/>
    <w:rsid w:val="50C84078"/>
    <w:rsid w:val="51ED51EF"/>
    <w:rsid w:val="526E1E75"/>
    <w:rsid w:val="533A07D5"/>
    <w:rsid w:val="54C30573"/>
    <w:rsid w:val="56BB240C"/>
    <w:rsid w:val="58752F11"/>
    <w:rsid w:val="5996457E"/>
    <w:rsid w:val="5AD8764A"/>
    <w:rsid w:val="5AE12FFE"/>
    <w:rsid w:val="5BFC3E43"/>
    <w:rsid w:val="5C854EE9"/>
    <w:rsid w:val="5E9D2C94"/>
    <w:rsid w:val="5EE50998"/>
    <w:rsid w:val="5FDC498D"/>
    <w:rsid w:val="60466E5B"/>
    <w:rsid w:val="61DC18A5"/>
    <w:rsid w:val="65BD2681"/>
    <w:rsid w:val="69FA737D"/>
    <w:rsid w:val="6E673714"/>
    <w:rsid w:val="72A74E2E"/>
    <w:rsid w:val="72B6446D"/>
    <w:rsid w:val="72D22D46"/>
    <w:rsid w:val="73FE19A1"/>
    <w:rsid w:val="744A64B0"/>
    <w:rsid w:val="745413A5"/>
    <w:rsid w:val="74734AB8"/>
    <w:rsid w:val="777815D6"/>
    <w:rsid w:val="788F5B10"/>
    <w:rsid w:val="7AB07666"/>
    <w:rsid w:val="7B0A780B"/>
    <w:rsid w:val="7C002239"/>
    <w:rsid w:val="7C230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widowControl/>
      <w:spacing w:before="100" w:beforeAutospacing="1" w:after="100" w:afterAutospacing="1"/>
      <w:ind w:firstLine="0" w:firstLineChars="0"/>
      <w:jc w:val="left"/>
      <w:outlineLvl w:val="2"/>
    </w:pPr>
    <w:rPr>
      <w:rFonts w:ascii="宋体" w:hAnsi="宋体" w:cs="宋体"/>
      <w:b/>
      <w:bCs/>
      <w:kern w:val="0"/>
      <w:sz w:val="27"/>
      <w:szCs w:val="27"/>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toc 3"/>
    <w:basedOn w:val="1"/>
    <w:next w:val="1"/>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character" w:styleId="8">
    <w:name w:val="Emphasis"/>
    <w:basedOn w:val="7"/>
    <w:qFormat/>
    <w:uiPriority w:val="0"/>
    <w:rPr>
      <w:color w:val="CC000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1">
    <w:name w:val="List Paragraph"/>
    <w:basedOn w:val="1"/>
    <w:qFormat/>
    <w:uiPriority w:val="0"/>
    <w:pPr>
      <w:ind w:firstLine="420"/>
    </w:pPr>
  </w:style>
  <w:style w:type="character" w:customStyle="1" w:styleId="12">
    <w:name w:val="正文文本 (2) + 12 pt"/>
    <w:basedOn w:val="7"/>
    <w:qFormat/>
    <w:uiPriority w:val="0"/>
    <w:rPr>
      <w:rFonts w:ascii="MingLiU" w:hAnsi="MingLiU" w:eastAsia="MingLiU" w:cs="MingLiU"/>
      <w:color w:val="000000"/>
      <w:spacing w:val="0"/>
      <w:w w:val="100"/>
      <w:position w:val="0"/>
      <w:sz w:val="24"/>
      <w:szCs w:val="24"/>
      <w:u w:val="none"/>
      <w:lang w:val="zh-TW" w:eastAsia="zh-TW" w:bidi="zh-TW"/>
    </w:rPr>
  </w:style>
  <w:style w:type="character" w:customStyle="1" w:styleId="13">
    <w:name w:val="con"/>
    <w:basedOn w:val="7"/>
    <w:qFormat/>
    <w:uiPriority w:val="0"/>
  </w:style>
  <w:style w:type="paragraph" w:customStyle="1" w:styleId="14">
    <w:name w:val="列出段落1"/>
    <w:basedOn w:val="1"/>
    <w:qFormat/>
    <w:uiPriority w:val="34"/>
    <w:pPr>
      <w:ind w:left="720" w:firstLine="0" w:firstLineChars="0"/>
      <w:contextualSpacing/>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2017-05-24T07:13:00Z</dcterms:created>
  <dc:creator>Administrator</dc:creator>
  <cp:lastModifiedBy>Administrator</cp:lastModifiedBy>
  <dcterms:modified xsi:type="dcterms:W3CDTF">2017-06-01T02:19:28Z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